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72FD" w:rsidRPr="00FF098E" w:rsidRDefault="006072FD" w:rsidP="00FF098E">
      <w:pPr>
        <w:tabs>
          <w:tab w:val="left" w:pos="567"/>
          <w:tab w:val="left" w:pos="7020"/>
        </w:tabs>
        <w:spacing w:after="0"/>
        <w:rPr>
          <w:rFonts w:ascii="SanukPro-Medium" w:hAnsi="SanukPro-Medium"/>
          <w:color w:val="003767"/>
          <w:sz w:val="24"/>
          <w:szCs w:val="24"/>
        </w:rPr>
      </w:pPr>
      <w:r>
        <w:rPr>
          <w:rFonts w:ascii="SanukPro-Medium" w:hAnsi="SanukPro-Medium"/>
          <w:color w:val="003767"/>
          <w:sz w:val="24"/>
          <w:szCs w:val="24"/>
        </w:rPr>
        <w:tab/>
      </w:r>
    </w:p>
    <w:p w:rsidR="006072FD" w:rsidRPr="00C94D42" w:rsidRDefault="006072FD" w:rsidP="00AD63CD">
      <w:pPr>
        <w:tabs>
          <w:tab w:val="left" w:pos="2010"/>
        </w:tabs>
        <w:spacing w:after="0"/>
        <w:jc w:val="center"/>
        <w:outlineLvl w:val="0"/>
        <w:rPr>
          <w:rFonts w:ascii="Arial" w:hAnsi="Arial" w:cs="Arial"/>
          <w:b/>
          <w:sz w:val="28"/>
          <w:szCs w:val="28"/>
          <w:lang w:eastAsia="zh-CN"/>
        </w:rPr>
      </w:pPr>
      <w:r w:rsidRPr="00C94D42">
        <w:rPr>
          <w:rFonts w:ascii="Arial" w:hAnsi="Arial" w:cs="Arial"/>
          <w:b/>
          <w:sz w:val="28"/>
          <w:szCs w:val="28"/>
          <w:lang w:eastAsia="zh-CN"/>
        </w:rPr>
        <w:t>OGŁOSZENIE O ZAMÓWIENIU</w:t>
      </w:r>
    </w:p>
    <w:p w:rsidR="006072FD" w:rsidRPr="00C94D42" w:rsidRDefault="006072FD" w:rsidP="00AD63CD">
      <w:pPr>
        <w:tabs>
          <w:tab w:val="left" w:pos="2010"/>
        </w:tabs>
        <w:spacing w:after="0"/>
        <w:jc w:val="center"/>
        <w:outlineLvl w:val="0"/>
        <w:rPr>
          <w:rFonts w:ascii="Arial" w:hAnsi="Arial" w:cs="Arial"/>
          <w:b/>
          <w:sz w:val="28"/>
          <w:szCs w:val="28"/>
          <w:lang w:eastAsia="zh-CN"/>
        </w:rPr>
      </w:pPr>
      <w:r w:rsidRPr="00C94D42">
        <w:rPr>
          <w:rFonts w:ascii="Arial" w:hAnsi="Arial" w:cs="Arial"/>
          <w:b/>
          <w:sz w:val="28"/>
          <w:szCs w:val="28"/>
          <w:lang w:eastAsia="zh-CN"/>
        </w:rPr>
        <w:t xml:space="preserve">NA USŁUGĘ SPOŁECZNĄ </w:t>
      </w:r>
    </w:p>
    <w:p w:rsidR="006072FD" w:rsidRPr="00C94D42" w:rsidRDefault="006072FD" w:rsidP="005C752E">
      <w:pPr>
        <w:tabs>
          <w:tab w:val="left" w:pos="2010"/>
        </w:tabs>
        <w:spacing w:after="0"/>
        <w:jc w:val="center"/>
        <w:rPr>
          <w:rFonts w:ascii="Arial" w:hAnsi="Arial" w:cs="Arial"/>
          <w:b/>
          <w:sz w:val="18"/>
          <w:szCs w:val="18"/>
          <w:lang w:eastAsia="zh-CN"/>
        </w:rPr>
      </w:pPr>
    </w:p>
    <w:p w:rsidR="006072FD" w:rsidRDefault="006072FD" w:rsidP="005C752E">
      <w:pPr>
        <w:tabs>
          <w:tab w:val="left" w:pos="2010"/>
        </w:tabs>
        <w:spacing w:after="0"/>
        <w:jc w:val="center"/>
        <w:rPr>
          <w:rFonts w:ascii="Arial" w:hAnsi="Arial" w:cs="Arial"/>
          <w:lang w:eastAsia="zh-CN"/>
        </w:rPr>
      </w:pPr>
      <w:r w:rsidRPr="005C752E">
        <w:rPr>
          <w:rFonts w:ascii="Arial" w:hAnsi="Arial" w:cs="Arial"/>
          <w:lang w:eastAsia="zh-CN"/>
        </w:rPr>
        <w:t>o wartości zamówienia wyższej niż 30 000 euro i nieprzekraczającej wyrażonej w złotych równowartości kwoty 750 000 euro, o której mowa w art. 138o ustawy z dnia 29 stycznia 2004 r</w:t>
      </w:r>
      <w:r>
        <w:rPr>
          <w:rFonts w:ascii="Arial" w:hAnsi="Arial" w:cs="Arial"/>
          <w:lang w:eastAsia="zh-CN"/>
        </w:rPr>
        <w:t xml:space="preserve">. </w:t>
      </w:r>
      <w:r w:rsidRPr="005C752E">
        <w:rPr>
          <w:rFonts w:ascii="Arial" w:hAnsi="Arial" w:cs="Arial"/>
          <w:lang w:eastAsia="zh-CN"/>
        </w:rPr>
        <w:t>Prawo zamówień publicznych (Dz. U. z 201</w:t>
      </w:r>
      <w:r w:rsidR="00E2081E">
        <w:rPr>
          <w:rFonts w:ascii="Arial" w:hAnsi="Arial" w:cs="Arial"/>
          <w:lang w:eastAsia="zh-CN"/>
        </w:rPr>
        <w:t>8</w:t>
      </w:r>
      <w:r w:rsidRPr="005C752E">
        <w:rPr>
          <w:rFonts w:ascii="Arial" w:hAnsi="Arial" w:cs="Arial"/>
          <w:lang w:eastAsia="zh-CN"/>
        </w:rPr>
        <w:t xml:space="preserve"> r. poz. 1</w:t>
      </w:r>
      <w:r w:rsidR="00E2081E">
        <w:rPr>
          <w:rFonts w:ascii="Arial" w:hAnsi="Arial" w:cs="Arial"/>
          <w:lang w:eastAsia="zh-CN"/>
        </w:rPr>
        <w:t>986</w:t>
      </w:r>
      <w:r w:rsidRPr="005C752E">
        <w:rPr>
          <w:rFonts w:ascii="Arial" w:hAnsi="Arial" w:cs="Arial"/>
          <w:lang w:eastAsia="zh-CN"/>
        </w:rPr>
        <w:t xml:space="preserve"> ze zm.)</w:t>
      </w:r>
    </w:p>
    <w:p w:rsidR="006072FD" w:rsidRPr="00C94D42" w:rsidRDefault="006072FD" w:rsidP="00254B0C">
      <w:pPr>
        <w:tabs>
          <w:tab w:val="left" w:pos="2010"/>
        </w:tabs>
        <w:spacing w:after="0"/>
        <w:rPr>
          <w:rFonts w:ascii="Arial" w:hAnsi="Arial" w:cs="Arial"/>
          <w:lang w:eastAsia="zh-CN"/>
        </w:rPr>
      </w:pPr>
    </w:p>
    <w:p w:rsidR="006072FD" w:rsidRPr="00871B60" w:rsidRDefault="006072FD" w:rsidP="008613CE">
      <w:pPr>
        <w:tabs>
          <w:tab w:val="left" w:pos="2010"/>
        </w:tabs>
        <w:spacing w:after="0"/>
        <w:jc w:val="center"/>
        <w:rPr>
          <w:rFonts w:ascii="Arial" w:hAnsi="Arial" w:cs="Arial"/>
          <w:b/>
          <w:color w:val="FF0000"/>
          <w:lang w:eastAsia="zh-CN"/>
        </w:rPr>
      </w:pPr>
      <w:r w:rsidRPr="00C94D42">
        <w:rPr>
          <w:rFonts w:ascii="Arial" w:hAnsi="Arial" w:cs="Arial"/>
          <w:b/>
          <w:lang w:eastAsia="zh-CN"/>
        </w:rPr>
        <w:t xml:space="preserve">pn.: </w:t>
      </w:r>
      <w:bookmarkStart w:id="0" w:name="_Hlk57108333"/>
      <w:r w:rsidR="004C5CFC">
        <w:rPr>
          <w:rFonts w:ascii="Arial" w:hAnsi="Arial" w:cs="Arial"/>
          <w:b/>
          <w:lang w:eastAsia="zh-CN"/>
        </w:rPr>
        <w:t>Szkolenie z zakresu technik chromatograficznych</w:t>
      </w:r>
      <w:bookmarkEnd w:id="0"/>
    </w:p>
    <w:p w:rsidR="006072FD" w:rsidRPr="00C94D42" w:rsidRDefault="006072FD" w:rsidP="00254B0C">
      <w:pPr>
        <w:tabs>
          <w:tab w:val="left" w:pos="2010"/>
        </w:tabs>
        <w:spacing w:after="0"/>
        <w:jc w:val="center"/>
        <w:rPr>
          <w:rFonts w:ascii="Arial" w:hAnsi="Arial" w:cs="Arial"/>
          <w:b/>
          <w:lang w:eastAsia="zh-CN"/>
        </w:rPr>
      </w:pPr>
    </w:p>
    <w:p w:rsidR="006072FD" w:rsidRPr="004333CC" w:rsidRDefault="006072FD" w:rsidP="004333CC">
      <w:pPr>
        <w:tabs>
          <w:tab w:val="left" w:pos="2010"/>
        </w:tabs>
        <w:spacing w:after="0"/>
        <w:jc w:val="center"/>
        <w:rPr>
          <w:rFonts w:ascii="Arial" w:hAnsi="Arial" w:cs="Arial"/>
          <w:lang w:eastAsia="zh-CN"/>
        </w:rPr>
      </w:pPr>
      <w:r w:rsidRPr="00D21E77">
        <w:rPr>
          <w:rFonts w:ascii="Arial" w:hAnsi="Arial" w:cs="Arial"/>
          <w:lang w:eastAsia="zh-CN"/>
        </w:rPr>
        <w:t xml:space="preserve">w ramach projektu </w:t>
      </w:r>
      <w:r>
        <w:rPr>
          <w:rFonts w:ascii="Arial" w:hAnsi="Arial" w:cs="Arial"/>
          <w:lang w:eastAsia="zh-CN"/>
        </w:rPr>
        <w:t xml:space="preserve"> </w:t>
      </w:r>
      <w:r w:rsidRPr="004333CC">
        <w:rPr>
          <w:rFonts w:ascii="Arial" w:hAnsi="Arial" w:cs="Arial"/>
          <w:szCs w:val="20"/>
          <w:lang w:eastAsia="zh-CN"/>
        </w:rPr>
        <w:t>„</w:t>
      </w:r>
      <w:proofErr w:type="spellStart"/>
      <w:r w:rsidRPr="004333CC">
        <w:rPr>
          <w:rFonts w:ascii="Arial" w:hAnsi="Arial" w:cs="Arial"/>
          <w:szCs w:val="20"/>
          <w:lang w:eastAsia="zh-CN"/>
        </w:rPr>
        <w:t>SezAM</w:t>
      </w:r>
      <w:proofErr w:type="spellEnd"/>
      <w:r w:rsidRPr="004333CC">
        <w:rPr>
          <w:rFonts w:ascii="Arial" w:hAnsi="Arial" w:cs="Arial"/>
          <w:szCs w:val="20"/>
          <w:lang w:eastAsia="zh-CN"/>
        </w:rPr>
        <w:t xml:space="preserve"> wiedzy, kompetencji i umiejętności” realizowanego przez </w:t>
      </w:r>
      <w:r>
        <w:rPr>
          <w:rFonts w:ascii="Arial" w:hAnsi="Arial" w:cs="Arial"/>
          <w:szCs w:val="20"/>
          <w:lang w:eastAsia="zh-CN"/>
        </w:rPr>
        <w:t>Uniwersytet Morski</w:t>
      </w:r>
      <w:r w:rsidRPr="004333CC">
        <w:rPr>
          <w:rFonts w:ascii="Arial" w:hAnsi="Arial" w:cs="Arial"/>
          <w:szCs w:val="20"/>
          <w:lang w:eastAsia="zh-CN"/>
        </w:rPr>
        <w:t xml:space="preserve"> w Gdyni w ramach Programu Operacyjnego Wiedza Edukacja Rozwój </w:t>
      </w:r>
      <w:r w:rsidRPr="004333CC">
        <w:rPr>
          <w:rFonts w:ascii="Arial" w:hAnsi="Arial" w:cs="Arial"/>
          <w:szCs w:val="20"/>
        </w:rPr>
        <w:t xml:space="preserve">na lata 2014 - 2020, Oś III Szkolnictwo wyższe dla gospodarki i rozwoju, Działania 3.5 Kompleksowe programy szkół wyższych, Zintegrowane Programy Uczelni w ramach Ścieżki II w oparciu o umowę o dofinansowanie projektu nr POWR.03.05.00-00-Z218/17. </w:t>
      </w:r>
      <w:r w:rsidRPr="004333CC">
        <w:rPr>
          <w:rFonts w:ascii="Arial" w:hAnsi="Arial" w:cs="Arial"/>
          <w:b/>
          <w:sz w:val="24"/>
          <w:lang w:eastAsia="zh-CN"/>
        </w:rPr>
        <w:t xml:space="preserve"> </w:t>
      </w:r>
    </w:p>
    <w:p w:rsidR="006072FD" w:rsidRPr="00D21E77" w:rsidRDefault="006072FD" w:rsidP="00254B0C">
      <w:pPr>
        <w:tabs>
          <w:tab w:val="left" w:pos="2010"/>
        </w:tabs>
        <w:spacing w:after="0"/>
        <w:jc w:val="center"/>
        <w:rPr>
          <w:rFonts w:ascii="Arial" w:hAnsi="Arial" w:cs="Arial"/>
          <w:b/>
          <w:lang w:eastAsia="zh-CN"/>
        </w:rPr>
      </w:pPr>
    </w:p>
    <w:p w:rsidR="006072FD" w:rsidRPr="00E2081E" w:rsidRDefault="006072FD" w:rsidP="00AD63CD">
      <w:pPr>
        <w:tabs>
          <w:tab w:val="left" w:pos="2010"/>
        </w:tabs>
        <w:spacing w:after="0"/>
        <w:outlineLvl w:val="0"/>
        <w:rPr>
          <w:rFonts w:ascii="Arial" w:hAnsi="Arial" w:cs="Arial"/>
          <w:b/>
          <w:i/>
          <w:lang w:eastAsia="zh-CN"/>
        </w:rPr>
      </w:pPr>
      <w:r w:rsidRPr="00C94D42">
        <w:rPr>
          <w:rFonts w:ascii="Arial" w:hAnsi="Arial" w:cs="Arial"/>
          <w:b/>
          <w:i/>
          <w:lang w:eastAsia="zh-CN"/>
        </w:rPr>
        <w:t xml:space="preserve">Nr postępowania </w:t>
      </w:r>
      <w:r w:rsidRPr="00E2081E">
        <w:rPr>
          <w:rFonts w:ascii="Arial" w:hAnsi="Arial" w:cs="Arial"/>
          <w:b/>
          <w:i/>
          <w:lang w:eastAsia="zh-CN"/>
        </w:rPr>
        <w:t>CRZP/</w:t>
      </w:r>
      <w:r w:rsidR="006D3F49">
        <w:rPr>
          <w:rFonts w:ascii="Arial" w:hAnsi="Arial" w:cs="Arial"/>
          <w:b/>
          <w:i/>
          <w:lang w:eastAsia="zh-CN"/>
        </w:rPr>
        <w:t>167/2020/AZP</w:t>
      </w:r>
    </w:p>
    <w:p w:rsidR="006072FD" w:rsidRPr="00E2081E" w:rsidRDefault="006072FD" w:rsidP="00057857">
      <w:pPr>
        <w:tabs>
          <w:tab w:val="left" w:pos="2010"/>
        </w:tabs>
        <w:spacing w:after="0"/>
        <w:rPr>
          <w:rFonts w:ascii="Arial" w:hAnsi="Arial" w:cs="Arial"/>
          <w:lang w:eastAsia="zh-CN"/>
        </w:rPr>
      </w:pPr>
    </w:p>
    <w:p w:rsidR="006072FD" w:rsidRDefault="006072FD" w:rsidP="00057857">
      <w:pPr>
        <w:tabs>
          <w:tab w:val="left" w:pos="2010"/>
        </w:tabs>
        <w:spacing w:after="0"/>
      </w:pPr>
      <w:r w:rsidRPr="00C94D42">
        <w:rPr>
          <w:rFonts w:ascii="Arial" w:hAnsi="Arial" w:cs="Arial"/>
          <w:lang w:eastAsia="zh-CN"/>
        </w:rPr>
        <w:t xml:space="preserve">Niniejsze ogłoszenie zostało zamieszczone na własnej stronie internetowej </w:t>
      </w:r>
      <w:hyperlink r:id="rId7" w:history="1">
        <w:r w:rsidRPr="003F4C55">
          <w:rPr>
            <w:rStyle w:val="Hipercze"/>
          </w:rPr>
          <w:t>http://bip.umg.edu.pl/postepowania-zwolnione</w:t>
        </w:r>
      </w:hyperlink>
      <w:r w:rsidR="006D3F49">
        <w:rPr>
          <w:rStyle w:val="Hipercze"/>
        </w:rPr>
        <w:t>-2020-rok</w:t>
      </w:r>
    </w:p>
    <w:p w:rsidR="006072FD" w:rsidRPr="00C94D42" w:rsidRDefault="006072FD" w:rsidP="00057857">
      <w:pPr>
        <w:tabs>
          <w:tab w:val="left" w:pos="2010"/>
        </w:tabs>
        <w:spacing w:after="0"/>
        <w:rPr>
          <w:rFonts w:ascii="Arial" w:hAnsi="Arial" w:cs="Arial"/>
          <w:lang w:eastAsia="zh-CN"/>
        </w:rPr>
      </w:pPr>
    </w:p>
    <w:tbl>
      <w:tblPr>
        <w:tblW w:w="12628" w:type="dxa"/>
        <w:tblInd w:w="108" w:type="dxa"/>
        <w:tblLayout w:type="fixed"/>
        <w:tblCellMar>
          <w:left w:w="70" w:type="dxa"/>
          <w:right w:w="70" w:type="dxa"/>
        </w:tblCellMar>
        <w:tblLook w:val="0000" w:firstRow="0" w:lastRow="0" w:firstColumn="0" w:lastColumn="0" w:noHBand="0" w:noVBand="0"/>
      </w:tblPr>
      <w:tblGrid>
        <w:gridCol w:w="9034"/>
        <w:gridCol w:w="3594"/>
      </w:tblGrid>
      <w:tr w:rsidR="006072FD" w:rsidRPr="00CF7712" w:rsidTr="007D4E4F">
        <w:tc>
          <w:tcPr>
            <w:tcW w:w="9034" w:type="dxa"/>
          </w:tcPr>
          <w:p w:rsidR="006072FD" w:rsidRDefault="006072FD" w:rsidP="00611374">
            <w:pPr>
              <w:spacing w:after="0" w:line="240" w:lineRule="auto"/>
              <w:rPr>
                <w:rFonts w:ascii="Arial" w:hAnsi="Arial" w:cs="Arial"/>
                <w:sz w:val="20"/>
                <w:szCs w:val="20"/>
                <w:shd w:val="clear" w:color="auto" w:fill="FFFFFF"/>
              </w:rPr>
            </w:pPr>
            <w:r w:rsidRPr="005C752E">
              <w:rPr>
                <w:rFonts w:ascii="Arial" w:hAnsi="Arial" w:cs="Arial"/>
                <w:sz w:val="20"/>
                <w:szCs w:val="20"/>
                <w:lang w:eastAsia="en-US"/>
              </w:rPr>
              <w:t xml:space="preserve">Zatwierdził: </w:t>
            </w:r>
          </w:p>
          <w:p w:rsidR="006072FD" w:rsidRDefault="006072FD" w:rsidP="00611374">
            <w:pPr>
              <w:spacing w:after="0" w:line="240" w:lineRule="auto"/>
              <w:rPr>
                <w:rFonts w:ascii="Arial" w:hAnsi="Arial" w:cs="Arial"/>
                <w:sz w:val="20"/>
                <w:szCs w:val="20"/>
                <w:shd w:val="clear" w:color="auto" w:fill="FFFFFF"/>
              </w:rPr>
            </w:pPr>
          </w:p>
          <w:p w:rsidR="006D3F49" w:rsidRDefault="006D3F49" w:rsidP="00611374">
            <w:pPr>
              <w:spacing w:after="0" w:line="240" w:lineRule="auto"/>
              <w:rPr>
                <w:rFonts w:ascii="Arial" w:hAnsi="Arial" w:cs="Arial"/>
                <w:sz w:val="20"/>
                <w:szCs w:val="20"/>
                <w:shd w:val="clear" w:color="auto" w:fill="FFFFFF"/>
              </w:rPr>
            </w:pPr>
          </w:p>
          <w:p w:rsidR="006D3F49" w:rsidRDefault="006D3F49" w:rsidP="00611374">
            <w:pPr>
              <w:spacing w:after="0" w:line="240" w:lineRule="auto"/>
              <w:rPr>
                <w:rFonts w:ascii="Arial" w:hAnsi="Arial" w:cs="Arial"/>
                <w:sz w:val="20"/>
                <w:szCs w:val="20"/>
                <w:shd w:val="clear" w:color="auto" w:fill="FFFFFF"/>
              </w:rPr>
            </w:pPr>
          </w:p>
          <w:p w:rsidR="006072FD" w:rsidRPr="005C752E" w:rsidRDefault="006072FD" w:rsidP="00611374">
            <w:pPr>
              <w:spacing w:after="0" w:line="240" w:lineRule="auto"/>
              <w:rPr>
                <w:rFonts w:ascii="Arial" w:hAnsi="Arial" w:cs="Arial"/>
                <w:sz w:val="20"/>
                <w:szCs w:val="20"/>
                <w:lang w:eastAsia="en-US"/>
              </w:rPr>
            </w:pPr>
          </w:p>
          <w:p w:rsidR="006072FD" w:rsidRPr="005C752E" w:rsidRDefault="006072FD" w:rsidP="00611374">
            <w:pPr>
              <w:spacing w:after="0" w:line="240" w:lineRule="auto"/>
              <w:rPr>
                <w:rFonts w:ascii="Arial" w:hAnsi="Arial" w:cs="Arial"/>
                <w:sz w:val="20"/>
                <w:szCs w:val="20"/>
                <w:lang w:eastAsia="en-US"/>
              </w:rPr>
            </w:pPr>
          </w:p>
          <w:p w:rsidR="006072FD" w:rsidRPr="005C752E" w:rsidRDefault="006072FD" w:rsidP="00611374">
            <w:pPr>
              <w:spacing w:after="0" w:line="240" w:lineRule="auto"/>
              <w:rPr>
                <w:rFonts w:ascii="Arial" w:hAnsi="Arial" w:cs="Arial"/>
                <w:sz w:val="20"/>
                <w:szCs w:val="20"/>
                <w:lang w:eastAsia="en-US"/>
              </w:rPr>
            </w:pPr>
            <w:r w:rsidRPr="005C752E">
              <w:rPr>
                <w:rFonts w:ascii="Arial" w:hAnsi="Arial" w:cs="Arial"/>
                <w:sz w:val="20"/>
                <w:szCs w:val="20"/>
                <w:lang w:eastAsia="en-US"/>
              </w:rPr>
              <w:t xml:space="preserve">…………………………………………………………………………………………………………………….                                          </w:t>
            </w:r>
          </w:p>
        </w:tc>
        <w:tc>
          <w:tcPr>
            <w:tcW w:w="3594" w:type="dxa"/>
          </w:tcPr>
          <w:p w:rsidR="006072FD" w:rsidRPr="00CF7712" w:rsidRDefault="006072FD" w:rsidP="00FD78D8">
            <w:pPr>
              <w:rPr>
                <w:rFonts w:ascii="Arial" w:hAnsi="Arial" w:cs="Arial"/>
                <w:color w:val="FF0000"/>
                <w:sz w:val="20"/>
                <w:szCs w:val="20"/>
                <w:lang w:eastAsia="en-US"/>
              </w:rPr>
            </w:pPr>
          </w:p>
          <w:p w:rsidR="006072FD" w:rsidRPr="00CF7712" w:rsidRDefault="006072FD" w:rsidP="00FD78D8">
            <w:pPr>
              <w:rPr>
                <w:rFonts w:ascii="Arial" w:hAnsi="Arial" w:cs="Arial"/>
                <w:color w:val="FF0000"/>
                <w:sz w:val="20"/>
                <w:szCs w:val="20"/>
                <w:lang w:eastAsia="en-US"/>
              </w:rPr>
            </w:pPr>
          </w:p>
          <w:p w:rsidR="006072FD" w:rsidRPr="00CF7712" w:rsidRDefault="006072FD" w:rsidP="00FD78D8">
            <w:pPr>
              <w:rPr>
                <w:rFonts w:ascii="Arial" w:hAnsi="Arial" w:cs="Arial"/>
                <w:color w:val="FF0000"/>
                <w:sz w:val="20"/>
                <w:szCs w:val="20"/>
                <w:lang w:eastAsia="en-US"/>
              </w:rPr>
            </w:pPr>
          </w:p>
        </w:tc>
      </w:tr>
    </w:tbl>
    <w:p w:rsidR="006072FD" w:rsidRDefault="006072FD" w:rsidP="00FD78D8">
      <w:pPr>
        <w:tabs>
          <w:tab w:val="left" w:pos="2010"/>
        </w:tabs>
        <w:spacing w:after="0"/>
        <w:rPr>
          <w:rFonts w:ascii="Arial" w:hAnsi="Arial" w:cs="Arial"/>
          <w:sz w:val="20"/>
          <w:szCs w:val="20"/>
          <w:lang w:eastAsia="en-US"/>
        </w:rPr>
      </w:pPr>
      <w:r w:rsidRPr="00C94D42">
        <w:rPr>
          <w:rFonts w:ascii="Arial" w:hAnsi="Arial" w:cs="Arial"/>
          <w:sz w:val="20"/>
          <w:szCs w:val="20"/>
          <w:lang w:eastAsia="en-US"/>
        </w:rPr>
        <w:t xml:space="preserve">Gdynia, </w:t>
      </w:r>
      <w:r w:rsidRPr="005C752E">
        <w:rPr>
          <w:rFonts w:ascii="Arial" w:hAnsi="Arial" w:cs="Arial"/>
          <w:sz w:val="20"/>
          <w:szCs w:val="20"/>
          <w:lang w:eastAsia="en-US"/>
        </w:rPr>
        <w:t>dnia</w:t>
      </w:r>
    </w:p>
    <w:p w:rsidR="006072FD" w:rsidRPr="005C752E" w:rsidRDefault="006072FD" w:rsidP="00FD78D8">
      <w:pPr>
        <w:tabs>
          <w:tab w:val="left" w:pos="2010"/>
        </w:tabs>
        <w:spacing w:after="0"/>
        <w:rPr>
          <w:rFonts w:ascii="Arial" w:hAnsi="Arial" w:cs="Arial"/>
          <w:lang w:eastAsia="zh-CN"/>
        </w:rPr>
      </w:pPr>
    </w:p>
    <w:p w:rsidR="006072FD" w:rsidRPr="005C752E" w:rsidRDefault="006072FD" w:rsidP="00057857">
      <w:pPr>
        <w:tabs>
          <w:tab w:val="left" w:pos="2010"/>
        </w:tabs>
        <w:spacing w:after="0"/>
        <w:rPr>
          <w:rFonts w:ascii="Arial" w:hAnsi="Arial" w:cs="Arial"/>
          <w:lang w:eastAsia="zh-CN"/>
        </w:rPr>
      </w:pPr>
    </w:p>
    <w:p w:rsidR="006072FD" w:rsidRPr="005C752E" w:rsidRDefault="006072FD" w:rsidP="00AD63CD">
      <w:pPr>
        <w:tabs>
          <w:tab w:val="left" w:pos="567"/>
        </w:tabs>
        <w:suppressAutoHyphens/>
        <w:spacing w:after="0" w:line="240" w:lineRule="auto"/>
        <w:ind w:left="284" w:hanging="284"/>
        <w:jc w:val="both"/>
        <w:outlineLvl w:val="0"/>
        <w:rPr>
          <w:rFonts w:ascii="Arial" w:hAnsi="Arial" w:cs="Arial"/>
          <w:b/>
          <w:lang w:eastAsia="zh-CN"/>
        </w:rPr>
      </w:pPr>
      <w:r w:rsidRPr="005C752E">
        <w:rPr>
          <w:rFonts w:ascii="Arial" w:hAnsi="Arial" w:cs="Arial"/>
          <w:b/>
          <w:lang w:eastAsia="zh-CN"/>
        </w:rPr>
        <w:t xml:space="preserve">I. </w:t>
      </w:r>
      <w:r w:rsidRPr="005C752E">
        <w:rPr>
          <w:rFonts w:ascii="Arial" w:hAnsi="Arial" w:cs="Arial"/>
          <w:b/>
          <w:lang w:eastAsia="zh-CN"/>
        </w:rPr>
        <w:tab/>
        <w:t>Nazwa i adres Zamawiającego.</w:t>
      </w:r>
    </w:p>
    <w:p w:rsidR="006072FD" w:rsidRPr="005C752E" w:rsidRDefault="006072FD" w:rsidP="00057857">
      <w:pPr>
        <w:pStyle w:val="Nagwek"/>
        <w:ind w:left="284"/>
        <w:jc w:val="both"/>
        <w:rPr>
          <w:rFonts w:ascii="Arial" w:hAnsi="Arial" w:cs="Arial"/>
        </w:rPr>
      </w:pPr>
      <w:r>
        <w:rPr>
          <w:rFonts w:ascii="Arial" w:hAnsi="Arial" w:cs="Arial"/>
        </w:rPr>
        <w:t>Uniwersytet Morski</w:t>
      </w:r>
      <w:r w:rsidRPr="005C752E">
        <w:rPr>
          <w:rFonts w:ascii="Arial" w:hAnsi="Arial" w:cs="Arial"/>
        </w:rPr>
        <w:t xml:space="preserve"> w Gdyni</w:t>
      </w:r>
    </w:p>
    <w:p w:rsidR="006072FD" w:rsidRPr="005C752E" w:rsidRDefault="006072FD" w:rsidP="00057857">
      <w:pPr>
        <w:pStyle w:val="Nagwek"/>
        <w:tabs>
          <w:tab w:val="left" w:pos="426"/>
        </w:tabs>
        <w:ind w:left="284"/>
        <w:jc w:val="both"/>
        <w:rPr>
          <w:rFonts w:ascii="Arial" w:hAnsi="Arial" w:cs="Arial"/>
        </w:rPr>
      </w:pPr>
      <w:r w:rsidRPr="005C752E">
        <w:rPr>
          <w:rFonts w:ascii="Arial" w:hAnsi="Arial" w:cs="Arial"/>
        </w:rPr>
        <w:t>ul. Morska 81-87</w:t>
      </w:r>
    </w:p>
    <w:p w:rsidR="006072FD" w:rsidRPr="005C752E" w:rsidRDefault="006072FD" w:rsidP="00057857">
      <w:pPr>
        <w:pStyle w:val="Nagwek"/>
        <w:ind w:left="284"/>
        <w:jc w:val="both"/>
        <w:rPr>
          <w:rFonts w:ascii="Arial" w:hAnsi="Arial" w:cs="Arial"/>
        </w:rPr>
      </w:pPr>
      <w:r w:rsidRPr="005C752E">
        <w:rPr>
          <w:rFonts w:ascii="Arial" w:hAnsi="Arial" w:cs="Arial"/>
        </w:rPr>
        <w:t>81-225 Gdynia</w:t>
      </w:r>
    </w:p>
    <w:p w:rsidR="006072FD" w:rsidRPr="005C752E" w:rsidRDefault="006072FD" w:rsidP="00057857">
      <w:pPr>
        <w:pStyle w:val="Nagwek"/>
        <w:ind w:left="284"/>
        <w:jc w:val="both"/>
        <w:rPr>
          <w:rFonts w:ascii="Arial" w:hAnsi="Arial" w:cs="Arial"/>
        </w:rPr>
      </w:pPr>
      <w:r w:rsidRPr="005C752E">
        <w:rPr>
          <w:rFonts w:ascii="Arial" w:hAnsi="Arial" w:cs="Arial"/>
        </w:rPr>
        <w:t>NIP 586 001 28 73       REGON P-000145112</w:t>
      </w:r>
    </w:p>
    <w:p w:rsidR="006072FD" w:rsidRPr="005C752E" w:rsidRDefault="006072FD" w:rsidP="00057857">
      <w:pPr>
        <w:pStyle w:val="Nagwek"/>
        <w:ind w:left="284"/>
        <w:jc w:val="both"/>
        <w:rPr>
          <w:rFonts w:ascii="Arial" w:hAnsi="Arial" w:cs="Arial"/>
        </w:rPr>
      </w:pPr>
    </w:p>
    <w:p w:rsidR="006072FD" w:rsidRPr="005C752E" w:rsidRDefault="006072FD" w:rsidP="00AD63CD">
      <w:pPr>
        <w:pStyle w:val="Nagwek"/>
        <w:ind w:left="284"/>
        <w:jc w:val="both"/>
        <w:outlineLvl w:val="0"/>
        <w:rPr>
          <w:rFonts w:ascii="Arial" w:hAnsi="Arial" w:cs="Arial"/>
        </w:rPr>
      </w:pPr>
      <w:r w:rsidRPr="005C752E">
        <w:rPr>
          <w:rFonts w:ascii="Arial" w:hAnsi="Arial" w:cs="Arial"/>
        </w:rPr>
        <w:t xml:space="preserve">Telefon: +48 58 55 86 </w:t>
      </w:r>
      <w:r w:rsidR="00B832B6">
        <w:rPr>
          <w:rFonts w:ascii="Arial" w:hAnsi="Arial" w:cs="Arial"/>
        </w:rPr>
        <w:t>421</w:t>
      </w:r>
    </w:p>
    <w:p w:rsidR="006072FD" w:rsidRPr="00C94D42" w:rsidRDefault="006072FD" w:rsidP="00057857">
      <w:pPr>
        <w:pStyle w:val="Nagwek"/>
        <w:ind w:left="284"/>
        <w:jc w:val="both"/>
        <w:rPr>
          <w:rFonts w:ascii="Arial" w:hAnsi="Arial" w:cs="Arial"/>
        </w:rPr>
      </w:pPr>
      <w:r w:rsidRPr="00C94D42">
        <w:rPr>
          <w:rFonts w:ascii="Arial" w:hAnsi="Arial" w:cs="Arial"/>
        </w:rPr>
        <w:t>Stro</w:t>
      </w:r>
      <w:r>
        <w:rPr>
          <w:rFonts w:ascii="Arial" w:hAnsi="Arial" w:cs="Arial"/>
        </w:rPr>
        <w:t>na internetowa: www.umg.edu.pl</w:t>
      </w:r>
    </w:p>
    <w:p w:rsidR="006072FD" w:rsidRPr="00C94D42" w:rsidRDefault="006072FD" w:rsidP="00057857">
      <w:pPr>
        <w:pStyle w:val="Nagwek"/>
        <w:ind w:left="284"/>
        <w:jc w:val="both"/>
        <w:rPr>
          <w:rFonts w:ascii="Arial" w:hAnsi="Arial" w:cs="Arial"/>
        </w:rPr>
      </w:pPr>
    </w:p>
    <w:p w:rsidR="006072FD" w:rsidRPr="00C94D42" w:rsidRDefault="006072FD" w:rsidP="00AD63CD">
      <w:pPr>
        <w:pStyle w:val="Nagwek"/>
        <w:ind w:left="284"/>
        <w:jc w:val="both"/>
        <w:outlineLvl w:val="0"/>
        <w:rPr>
          <w:rFonts w:ascii="Arial" w:hAnsi="Arial" w:cs="Arial"/>
        </w:rPr>
      </w:pPr>
      <w:r w:rsidRPr="00C94D42">
        <w:rPr>
          <w:rFonts w:ascii="Arial" w:hAnsi="Arial" w:cs="Arial"/>
        </w:rPr>
        <w:t>Godziny urzędowania: 7:15-15:15</w:t>
      </w:r>
    </w:p>
    <w:p w:rsidR="006072FD" w:rsidRPr="00C94D42" w:rsidRDefault="006072FD" w:rsidP="00057857">
      <w:pPr>
        <w:pStyle w:val="Nagwek"/>
        <w:ind w:left="284"/>
        <w:jc w:val="both"/>
        <w:rPr>
          <w:rFonts w:ascii="Arial" w:hAnsi="Arial" w:cs="Arial"/>
        </w:rPr>
      </w:pPr>
    </w:p>
    <w:p w:rsidR="008613CE" w:rsidRDefault="006072FD" w:rsidP="00057857">
      <w:pPr>
        <w:pStyle w:val="Nagwek"/>
        <w:ind w:left="284"/>
        <w:jc w:val="both"/>
        <w:rPr>
          <w:rFonts w:ascii="Arial" w:hAnsi="Arial" w:cs="Arial"/>
        </w:rPr>
      </w:pPr>
      <w:r w:rsidRPr="005C752E">
        <w:rPr>
          <w:rFonts w:ascii="Arial" w:hAnsi="Arial" w:cs="Arial"/>
        </w:rPr>
        <w:t xml:space="preserve">reprezentowana przez: Prorektora ds. Nauki, dr hab. </w:t>
      </w:r>
    </w:p>
    <w:p w:rsidR="008613CE" w:rsidRPr="005C752E" w:rsidRDefault="008613CE" w:rsidP="00057857">
      <w:pPr>
        <w:pStyle w:val="Nagwek"/>
        <w:ind w:left="284"/>
        <w:jc w:val="both"/>
        <w:rPr>
          <w:rFonts w:ascii="Arial" w:hAnsi="Arial" w:cs="Arial"/>
        </w:rPr>
      </w:pPr>
    </w:p>
    <w:p w:rsidR="006072FD" w:rsidRDefault="006072FD" w:rsidP="00057857">
      <w:pPr>
        <w:pStyle w:val="Nagwek"/>
        <w:ind w:left="284"/>
        <w:jc w:val="both"/>
        <w:rPr>
          <w:rFonts w:ascii="Arial" w:hAnsi="Arial" w:cs="Arial"/>
          <w:color w:val="FF0000"/>
        </w:rPr>
      </w:pPr>
    </w:p>
    <w:p w:rsidR="006072FD" w:rsidRPr="00C94D42" w:rsidRDefault="006072FD" w:rsidP="00AD63CD">
      <w:pPr>
        <w:tabs>
          <w:tab w:val="left" w:pos="567"/>
        </w:tabs>
        <w:suppressAutoHyphens/>
        <w:spacing w:after="0" w:line="240" w:lineRule="auto"/>
        <w:jc w:val="both"/>
        <w:outlineLvl w:val="0"/>
        <w:rPr>
          <w:rFonts w:ascii="Arial" w:hAnsi="Arial" w:cs="Arial"/>
          <w:b/>
          <w:lang w:eastAsia="zh-CN"/>
        </w:rPr>
      </w:pPr>
      <w:r w:rsidRPr="00C94D42">
        <w:rPr>
          <w:rFonts w:ascii="Arial" w:hAnsi="Arial" w:cs="Arial"/>
          <w:b/>
          <w:lang w:eastAsia="zh-CN"/>
        </w:rPr>
        <w:t>II.  Tryb udzielenia zamówienia.</w:t>
      </w:r>
    </w:p>
    <w:p w:rsidR="006072FD" w:rsidRPr="00C94D42" w:rsidRDefault="006072FD" w:rsidP="002E570D">
      <w:pPr>
        <w:pStyle w:val="Akapitzlist"/>
        <w:numPr>
          <w:ilvl w:val="0"/>
          <w:numId w:val="7"/>
        </w:numPr>
        <w:tabs>
          <w:tab w:val="left" w:pos="284"/>
          <w:tab w:val="left" w:pos="2010"/>
        </w:tabs>
        <w:jc w:val="both"/>
        <w:rPr>
          <w:rFonts w:ascii="Arial" w:hAnsi="Arial" w:cs="Arial"/>
          <w:sz w:val="22"/>
          <w:szCs w:val="22"/>
          <w:lang w:eastAsia="zh-CN"/>
        </w:rPr>
      </w:pPr>
      <w:r w:rsidRPr="00C94D42">
        <w:rPr>
          <w:rFonts w:ascii="Arial" w:hAnsi="Arial" w:cs="Arial"/>
          <w:sz w:val="22"/>
          <w:szCs w:val="22"/>
          <w:lang w:eastAsia="zh-CN"/>
        </w:rPr>
        <w:lastRenderedPageBreak/>
        <w:t>Postępowanie prowadzone dla zamówienia na usługi społeczne i inne szczególne usługi na podstawie art. 138o ustawy z dnia 29 stycznia 2004 r. Prawo Zamówień Publicznych (tekst jednolity: Dz. U. z 201</w:t>
      </w:r>
      <w:r w:rsidR="00E2081E">
        <w:rPr>
          <w:rFonts w:ascii="Arial" w:hAnsi="Arial" w:cs="Arial"/>
          <w:sz w:val="22"/>
          <w:szCs w:val="22"/>
          <w:lang w:eastAsia="zh-CN"/>
        </w:rPr>
        <w:t>8</w:t>
      </w:r>
      <w:r w:rsidRPr="00C94D42">
        <w:rPr>
          <w:rFonts w:ascii="Arial" w:hAnsi="Arial" w:cs="Arial"/>
          <w:sz w:val="22"/>
          <w:szCs w:val="22"/>
          <w:lang w:eastAsia="zh-CN"/>
        </w:rPr>
        <w:t xml:space="preserve"> r., poz. 1</w:t>
      </w:r>
      <w:r w:rsidR="00E2081E">
        <w:rPr>
          <w:rFonts w:ascii="Arial" w:hAnsi="Arial" w:cs="Arial"/>
          <w:sz w:val="22"/>
          <w:szCs w:val="22"/>
          <w:lang w:eastAsia="zh-CN"/>
        </w:rPr>
        <w:t>986</w:t>
      </w:r>
      <w:r w:rsidRPr="00C94D42">
        <w:rPr>
          <w:rFonts w:ascii="Arial" w:hAnsi="Arial" w:cs="Arial"/>
          <w:sz w:val="22"/>
          <w:szCs w:val="22"/>
          <w:lang w:eastAsia="zh-CN"/>
        </w:rPr>
        <w:t xml:space="preserve"> ze zm.) – zwanej dalej „ustawą”.  </w:t>
      </w:r>
    </w:p>
    <w:p w:rsidR="006072FD" w:rsidRPr="00C94D42" w:rsidRDefault="006072FD" w:rsidP="002E570D">
      <w:pPr>
        <w:pStyle w:val="Akapitzlist"/>
        <w:numPr>
          <w:ilvl w:val="0"/>
          <w:numId w:val="7"/>
        </w:numPr>
        <w:tabs>
          <w:tab w:val="left" w:pos="284"/>
          <w:tab w:val="left" w:pos="2010"/>
        </w:tabs>
        <w:jc w:val="both"/>
        <w:rPr>
          <w:rFonts w:ascii="Arial" w:hAnsi="Arial" w:cs="Arial"/>
          <w:sz w:val="22"/>
          <w:szCs w:val="22"/>
          <w:lang w:eastAsia="zh-CN"/>
        </w:rPr>
      </w:pPr>
      <w:r w:rsidRPr="00C94D42">
        <w:rPr>
          <w:rFonts w:ascii="Arial" w:hAnsi="Arial" w:cs="Arial"/>
          <w:sz w:val="22"/>
          <w:szCs w:val="22"/>
          <w:lang w:eastAsia="zh-CN"/>
        </w:rPr>
        <w:t xml:space="preserve">Wartość zamówienia nie przekracza równowartości kwoty określonej w art. 138g </w:t>
      </w:r>
      <w:proofErr w:type="spellStart"/>
      <w:r w:rsidRPr="00C94D42">
        <w:rPr>
          <w:rFonts w:ascii="Arial" w:hAnsi="Arial" w:cs="Arial"/>
          <w:sz w:val="22"/>
          <w:szCs w:val="22"/>
          <w:lang w:eastAsia="zh-CN"/>
        </w:rPr>
        <w:t>Pzp</w:t>
      </w:r>
      <w:proofErr w:type="spellEnd"/>
      <w:r w:rsidRPr="00C94D42">
        <w:rPr>
          <w:rFonts w:ascii="Arial" w:hAnsi="Arial" w:cs="Arial"/>
          <w:sz w:val="22"/>
          <w:szCs w:val="22"/>
          <w:lang w:eastAsia="zh-CN"/>
        </w:rPr>
        <w:t xml:space="preserve"> – </w:t>
      </w:r>
      <w:r>
        <w:rPr>
          <w:rFonts w:ascii="Arial" w:hAnsi="Arial" w:cs="Arial"/>
          <w:sz w:val="22"/>
          <w:szCs w:val="22"/>
          <w:lang w:eastAsia="zh-CN"/>
        </w:rPr>
        <w:t>750</w:t>
      </w:r>
      <w:r w:rsidRPr="00C94D42">
        <w:rPr>
          <w:rFonts w:ascii="Arial" w:hAnsi="Arial" w:cs="Arial"/>
          <w:sz w:val="22"/>
          <w:szCs w:val="22"/>
          <w:lang w:eastAsia="zh-CN"/>
        </w:rPr>
        <w:t>.000 Euro.</w:t>
      </w:r>
    </w:p>
    <w:p w:rsidR="006072FD" w:rsidRPr="00C94D42" w:rsidRDefault="006072FD" w:rsidP="00402BFB">
      <w:pPr>
        <w:pStyle w:val="Akapitzlist"/>
        <w:tabs>
          <w:tab w:val="left" w:pos="284"/>
          <w:tab w:val="left" w:pos="2010"/>
        </w:tabs>
        <w:ind w:left="644"/>
        <w:jc w:val="both"/>
        <w:rPr>
          <w:rFonts w:ascii="Arial" w:hAnsi="Arial" w:cs="Arial"/>
          <w:sz w:val="22"/>
          <w:szCs w:val="22"/>
          <w:lang w:eastAsia="zh-CN"/>
        </w:rPr>
      </w:pPr>
    </w:p>
    <w:p w:rsidR="006072FD" w:rsidRPr="00C94D42" w:rsidRDefault="006072FD" w:rsidP="00AD63CD">
      <w:pPr>
        <w:tabs>
          <w:tab w:val="left" w:pos="567"/>
        </w:tabs>
        <w:suppressAutoHyphens/>
        <w:spacing w:after="0" w:line="240" w:lineRule="auto"/>
        <w:jc w:val="both"/>
        <w:outlineLvl w:val="0"/>
        <w:rPr>
          <w:rFonts w:ascii="Arial" w:hAnsi="Arial" w:cs="Arial"/>
          <w:b/>
          <w:lang w:eastAsia="zh-CN"/>
        </w:rPr>
      </w:pPr>
      <w:r w:rsidRPr="00C94D42">
        <w:rPr>
          <w:rFonts w:ascii="Arial" w:hAnsi="Arial" w:cs="Arial"/>
          <w:b/>
          <w:lang w:eastAsia="zh-CN"/>
        </w:rPr>
        <w:t xml:space="preserve">III. Opis przedmiotu </w:t>
      </w:r>
      <w:r>
        <w:rPr>
          <w:rFonts w:ascii="Arial" w:hAnsi="Arial" w:cs="Arial"/>
          <w:b/>
          <w:lang w:eastAsia="zh-CN"/>
        </w:rPr>
        <w:t>i zakresu zamówienia</w:t>
      </w:r>
    </w:p>
    <w:p w:rsidR="006072FD" w:rsidRDefault="006072FD" w:rsidP="00774046">
      <w:pPr>
        <w:pStyle w:val="Akapitzlist"/>
        <w:numPr>
          <w:ilvl w:val="0"/>
          <w:numId w:val="3"/>
        </w:numPr>
        <w:tabs>
          <w:tab w:val="left" w:pos="284"/>
          <w:tab w:val="left" w:pos="2010"/>
        </w:tabs>
        <w:jc w:val="both"/>
        <w:rPr>
          <w:rFonts w:ascii="Arial" w:hAnsi="Arial" w:cs="Arial"/>
          <w:strike/>
          <w:color w:val="FF0000"/>
          <w:sz w:val="20"/>
          <w:szCs w:val="22"/>
          <w:lang w:eastAsia="zh-CN"/>
        </w:rPr>
      </w:pPr>
      <w:r w:rsidRPr="001111A0">
        <w:rPr>
          <w:rFonts w:ascii="Arial" w:hAnsi="Arial" w:cs="Arial"/>
          <w:sz w:val="22"/>
          <w:szCs w:val="22"/>
          <w:lang w:eastAsia="zh-CN"/>
        </w:rPr>
        <w:t xml:space="preserve">Przedmiotem zamówienia jest </w:t>
      </w:r>
      <w:r w:rsidRPr="008613CE">
        <w:rPr>
          <w:rFonts w:ascii="Arial" w:hAnsi="Arial" w:cs="Arial"/>
          <w:b/>
          <w:sz w:val="22"/>
          <w:szCs w:val="22"/>
          <w:lang w:eastAsia="zh-CN"/>
        </w:rPr>
        <w:t xml:space="preserve">przeprowadzenie </w:t>
      </w:r>
      <w:r w:rsidR="004B3D74">
        <w:rPr>
          <w:rFonts w:ascii="Arial" w:hAnsi="Arial" w:cs="Arial"/>
          <w:b/>
          <w:sz w:val="22"/>
          <w:szCs w:val="22"/>
          <w:lang w:eastAsia="zh-CN"/>
        </w:rPr>
        <w:t xml:space="preserve"> </w:t>
      </w:r>
      <w:r w:rsidR="008613CE" w:rsidRPr="008613CE">
        <w:rPr>
          <w:rFonts w:ascii="Arial" w:hAnsi="Arial" w:cs="Arial"/>
          <w:b/>
          <w:sz w:val="22"/>
          <w:szCs w:val="22"/>
          <w:lang w:eastAsia="zh-CN"/>
        </w:rPr>
        <w:t xml:space="preserve">szkolenia </w:t>
      </w:r>
      <w:r w:rsidR="004B3D74">
        <w:rPr>
          <w:rFonts w:ascii="Arial" w:hAnsi="Arial" w:cs="Arial"/>
          <w:b/>
          <w:sz w:val="22"/>
          <w:szCs w:val="22"/>
          <w:lang w:eastAsia="zh-CN"/>
        </w:rPr>
        <w:t xml:space="preserve">z </w:t>
      </w:r>
      <w:r w:rsidR="004C5CFC" w:rsidRPr="004C5CFC">
        <w:rPr>
          <w:rFonts w:ascii="Arial" w:hAnsi="Arial" w:cs="Arial"/>
          <w:b/>
          <w:sz w:val="22"/>
          <w:szCs w:val="22"/>
          <w:lang w:eastAsia="zh-CN"/>
        </w:rPr>
        <w:t xml:space="preserve">zakresu technik chromatograficznych </w:t>
      </w:r>
      <w:r w:rsidRPr="00E2081E">
        <w:rPr>
          <w:rFonts w:ascii="Arial" w:hAnsi="Arial" w:cs="Arial"/>
          <w:sz w:val="22"/>
          <w:szCs w:val="22"/>
          <w:lang w:eastAsia="zh-CN"/>
        </w:rPr>
        <w:t>w</w:t>
      </w:r>
      <w:r w:rsidRPr="00E2081E">
        <w:rPr>
          <w:rFonts w:ascii="Arial" w:hAnsi="Arial" w:cs="Arial"/>
          <w:b/>
          <w:sz w:val="22"/>
          <w:szCs w:val="22"/>
          <w:lang w:eastAsia="zh-CN"/>
        </w:rPr>
        <w:t xml:space="preserve"> </w:t>
      </w:r>
      <w:r w:rsidRPr="00E2081E">
        <w:rPr>
          <w:rFonts w:ascii="Arial" w:hAnsi="Arial" w:cs="Arial"/>
          <w:sz w:val="22"/>
          <w:szCs w:val="22"/>
          <w:lang w:eastAsia="zh-CN"/>
        </w:rPr>
        <w:t>ramach projektu „</w:t>
      </w:r>
      <w:proofErr w:type="spellStart"/>
      <w:r w:rsidRPr="00E2081E">
        <w:rPr>
          <w:rFonts w:ascii="Arial" w:hAnsi="Arial" w:cs="Arial"/>
          <w:sz w:val="22"/>
          <w:szCs w:val="22"/>
          <w:lang w:eastAsia="zh-CN"/>
        </w:rPr>
        <w:t>SezAM</w:t>
      </w:r>
      <w:proofErr w:type="spellEnd"/>
      <w:r w:rsidRPr="00E2081E">
        <w:rPr>
          <w:rFonts w:ascii="Arial" w:hAnsi="Arial" w:cs="Arial"/>
          <w:sz w:val="22"/>
          <w:szCs w:val="22"/>
          <w:lang w:eastAsia="zh-CN"/>
        </w:rPr>
        <w:t xml:space="preserve"> wiedzy,</w:t>
      </w:r>
      <w:r w:rsidRPr="001111A0">
        <w:rPr>
          <w:rFonts w:ascii="Arial" w:hAnsi="Arial" w:cs="Arial"/>
          <w:sz w:val="22"/>
          <w:lang w:eastAsia="zh-CN"/>
        </w:rPr>
        <w:t xml:space="preserve"> kompetencji i umiejętności” realizowanego przez </w:t>
      </w:r>
      <w:r>
        <w:rPr>
          <w:rFonts w:ascii="Arial" w:hAnsi="Arial" w:cs="Arial"/>
          <w:sz w:val="22"/>
          <w:lang w:eastAsia="zh-CN"/>
        </w:rPr>
        <w:t>Uniwersytet Morski</w:t>
      </w:r>
      <w:r w:rsidRPr="001111A0">
        <w:rPr>
          <w:rFonts w:ascii="Arial" w:hAnsi="Arial" w:cs="Arial"/>
          <w:sz w:val="22"/>
          <w:lang w:eastAsia="zh-CN"/>
        </w:rPr>
        <w:t xml:space="preserve"> w Gdyni w ramach Programu Operacyjnego Wiedza Edukacja Rozwój </w:t>
      </w:r>
      <w:r w:rsidRPr="001111A0">
        <w:rPr>
          <w:rFonts w:ascii="Arial" w:hAnsi="Arial" w:cs="Arial"/>
          <w:b/>
          <w:sz w:val="22"/>
        </w:rPr>
        <w:t xml:space="preserve">POWR.03.05.00-00-Z218/17 </w:t>
      </w:r>
      <w:r w:rsidRPr="001111A0">
        <w:rPr>
          <w:rFonts w:ascii="Arial" w:hAnsi="Arial" w:cs="Arial"/>
          <w:sz w:val="22"/>
        </w:rPr>
        <w:t xml:space="preserve">na lata 2014 - 2020, Oś III Szkolnictwo wyższe dla gospodarki i rozwoju, Działania 3.5 Kompleksowe programy szkół wyższych, Zintegrowane Programy Uczelni w ramach Ścieżki II w oparciu o umowę o dofinansowanie projektu nr </w:t>
      </w:r>
      <w:r w:rsidRPr="001111A0">
        <w:rPr>
          <w:rFonts w:ascii="Arial" w:hAnsi="Arial" w:cs="Arial"/>
          <w:b/>
          <w:sz w:val="22"/>
        </w:rPr>
        <w:t>POWR.03.05.00-00-Z218/17</w:t>
      </w:r>
      <w:r w:rsidRPr="001111A0">
        <w:rPr>
          <w:rFonts w:ascii="Arial" w:hAnsi="Arial" w:cs="Arial"/>
          <w:sz w:val="22"/>
        </w:rPr>
        <w:t xml:space="preserve">.  </w:t>
      </w:r>
    </w:p>
    <w:p w:rsidR="006072FD" w:rsidRDefault="006072FD" w:rsidP="005A4B24">
      <w:pPr>
        <w:pStyle w:val="Akapitzlist"/>
        <w:tabs>
          <w:tab w:val="left" w:pos="284"/>
          <w:tab w:val="left" w:pos="2010"/>
        </w:tabs>
        <w:ind w:left="360"/>
        <w:jc w:val="both"/>
        <w:rPr>
          <w:rFonts w:ascii="Arial" w:hAnsi="Arial" w:cs="Arial"/>
          <w:iCs/>
          <w:sz w:val="22"/>
          <w:szCs w:val="22"/>
        </w:rPr>
      </w:pPr>
    </w:p>
    <w:p w:rsidR="006072FD" w:rsidRDefault="006072FD" w:rsidP="005A4B24">
      <w:pPr>
        <w:pStyle w:val="Akapitzlist"/>
        <w:tabs>
          <w:tab w:val="left" w:pos="284"/>
          <w:tab w:val="left" w:pos="2010"/>
        </w:tabs>
        <w:ind w:left="360"/>
        <w:jc w:val="both"/>
        <w:rPr>
          <w:rFonts w:ascii="Arial" w:hAnsi="Arial" w:cs="Arial"/>
          <w:iCs/>
          <w:sz w:val="22"/>
          <w:szCs w:val="22"/>
        </w:rPr>
      </w:pPr>
      <w:r w:rsidRPr="005A4B24">
        <w:rPr>
          <w:rFonts w:ascii="Arial" w:hAnsi="Arial" w:cs="Arial"/>
          <w:iCs/>
          <w:sz w:val="22"/>
          <w:szCs w:val="22"/>
        </w:rPr>
        <w:t>Określenie przedmiotu zamówienia za pomocą nazw i kodów ze Wspólnego Słownika Zamówień CPV:</w:t>
      </w:r>
    </w:p>
    <w:p w:rsidR="006072FD" w:rsidRPr="005A4B24" w:rsidRDefault="006072FD" w:rsidP="005A4B24">
      <w:pPr>
        <w:pStyle w:val="Akapitzlist"/>
        <w:tabs>
          <w:tab w:val="left" w:pos="284"/>
          <w:tab w:val="left" w:pos="2010"/>
        </w:tabs>
        <w:ind w:left="360"/>
        <w:jc w:val="both"/>
        <w:rPr>
          <w:rFonts w:ascii="Arial" w:hAnsi="Arial" w:cs="Arial"/>
          <w:strike/>
          <w:color w:val="FF0000"/>
          <w:sz w:val="20"/>
          <w:szCs w:val="22"/>
          <w:lang w:eastAsia="zh-CN"/>
        </w:rPr>
      </w:pPr>
    </w:p>
    <w:tbl>
      <w:tblPr>
        <w:tblW w:w="0" w:type="auto"/>
        <w:tblInd w:w="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7"/>
        <w:gridCol w:w="6627"/>
      </w:tblGrid>
      <w:tr w:rsidR="006072FD" w:rsidRPr="00C94D42" w:rsidTr="0003198D">
        <w:trPr>
          <w:trHeight w:val="311"/>
        </w:trPr>
        <w:tc>
          <w:tcPr>
            <w:tcW w:w="1747" w:type="dxa"/>
          </w:tcPr>
          <w:p w:rsidR="006072FD" w:rsidRPr="00F802C5" w:rsidRDefault="006072FD" w:rsidP="0003198D">
            <w:pPr>
              <w:pStyle w:val="Akapitzlist"/>
              <w:ind w:left="0"/>
              <w:jc w:val="center"/>
              <w:rPr>
                <w:rFonts w:ascii="Arial" w:hAnsi="Arial" w:cs="Arial"/>
                <w:b/>
                <w:iCs/>
                <w:sz w:val="22"/>
                <w:szCs w:val="22"/>
              </w:rPr>
            </w:pPr>
            <w:r w:rsidRPr="00F802C5">
              <w:rPr>
                <w:rFonts w:ascii="Arial" w:hAnsi="Arial" w:cs="Arial"/>
                <w:b/>
                <w:iCs/>
                <w:sz w:val="22"/>
                <w:szCs w:val="22"/>
              </w:rPr>
              <w:t>Kod</w:t>
            </w:r>
          </w:p>
        </w:tc>
        <w:tc>
          <w:tcPr>
            <w:tcW w:w="6627" w:type="dxa"/>
          </w:tcPr>
          <w:p w:rsidR="006072FD" w:rsidRPr="00F802C5" w:rsidRDefault="006072FD" w:rsidP="0003198D">
            <w:pPr>
              <w:pStyle w:val="Akapitzlist"/>
              <w:ind w:left="0"/>
              <w:jc w:val="center"/>
              <w:rPr>
                <w:rFonts w:ascii="Arial" w:hAnsi="Arial" w:cs="Arial"/>
                <w:b/>
                <w:iCs/>
                <w:sz w:val="22"/>
                <w:szCs w:val="22"/>
              </w:rPr>
            </w:pPr>
            <w:r w:rsidRPr="00F802C5">
              <w:rPr>
                <w:rFonts w:ascii="Arial" w:hAnsi="Arial" w:cs="Arial"/>
                <w:b/>
                <w:iCs/>
                <w:sz w:val="22"/>
                <w:szCs w:val="22"/>
              </w:rPr>
              <w:t>Opis</w:t>
            </w:r>
          </w:p>
        </w:tc>
      </w:tr>
      <w:tr w:rsidR="006072FD" w:rsidRPr="00C94D42" w:rsidTr="0003198D">
        <w:trPr>
          <w:trHeight w:val="247"/>
        </w:trPr>
        <w:tc>
          <w:tcPr>
            <w:tcW w:w="1747" w:type="dxa"/>
          </w:tcPr>
          <w:p w:rsidR="006072FD" w:rsidRPr="00F802C5" w:rsidRDefault="006072FD" w:rsidP="0003198D">
            <w:pPr>
              <w:pStyle w:val="Akapitzlist"/>
              <w:ind w:left="0"/>
              <w:rPr>
                <w:rFonts w:ascii="Arial" w:hAnsi="Arial" w:cs="Arial"/>
                <w:iCs/>
                <w:sz w:val="22"/>
                <w:szCs w:val="22"/>
              </w:rPr>
            </w:pPr>
            <w:r w:rsidRPr="00F802C5">
              <w:rPr>
                <w:rFonts w:ascii="Arial" w:hAnsi="Arial" w:cs="Arial"/>
                <w:iCs/>
                <w:sz w:val="22"/>
                <w:szCs w:val="22"/>
              </w:rPr>
              <w:t>80000000-4</w:t>
            </w:r>
          </w:p>
        </w:tc>
        <w:tc>
          <w:tcPr>
            <w:tcW w:w="6627" w:type="dxa"/>
          </w:tcPr>
          <w:p w:rsidR="006072FD" w:rsidRPr="00F802C5" w:rsidRDefault="006072FD" w:rsidP="0003198D">
            <w:pPr>
              <w:pStyle w:val="Akapitzlist"/>
              <w:ind w:left="0"/>
              <w:rPr>
                <w:rFonts w:ascii="Arial" w:hAnsi="Arial" w:cs="Arial"/>
                <w:iCs/>
                <w:sz w:val="22"/>
                <w:szCs w:val="22"/>
              </w:rPr>
            </w:pPr>
            <w:r w:rsidRPr="00F802C5">
              <w:rPr>
                <w:rFonts w:ascii="Arial" w:hAnsi="Arial" w:cs="Arial"/>
                <w:iCs/>
                <w:sz w:val="22"/>
                <w:szCs w:val="22"/>
              </w:rPr>
              <w:t>Usługi edukacyjne i szkoleniowe</w:t>
            </w:r>
          </w:p>
        </w:tc>
      </w:tr>
    </w:tbl>
    <w:p w:rsidR="006072FD" w:rsidRPr="00C94D42" w:rsidRDefault="006072FD" w:rsidP="00001685">
      <w:pPr>
        <w:pStyle w:val="Akapitzlist"/>
        <w:tabs>
          <w:tab w:val="left" w:pos="284"/>
          <w:tab w:val="left" w:pos="2010"/>
        </w:tabs>
        <w:ind w:left="644"/>
        <w:jc w:val="both"/>
        <w:rPr>
          <w:rFonts w:ascii="Arial" w:hAnsi="Arial" w:cs="Arial"/>
          <w:sz w:val="22"/>
          <w:szCs w:val="22"/>
          <w:lang w:eastAsia="zh-CN"/>
        </w:rPr>
      </w:pPr>
    </w:p>
    <w:p w:rsidR="006072FD" w:rsidRDefault="006072FD" w:rsidP="00546010">
      <w:pPr>
        <w:pStyle w:val="Akapitzlist"/>
        <w:numPr>
          <w:ilvl w:val="0"/>
          <w:numId w:val="3"/>
        </w:numPr>
        <w:tabs>
          <w:tab w:val="left" w:pos="709"/>
          <w:tab w:val="left" w:pos="2010"/>
        </w:tabs>
        <w:spacing w:after="40"/>
        <w:jc w:val="both"/>
        <w:rPr>
          <w:rFonts w:ascii="Arial" w:hAnsi="Arial" w:cs="Arial"/>
          <w:sz w:val="22"/>
          <w:szCs w:val="22"/>
          <w:lang w:eastAsia="zh-CN"/>
        </w:rPr>
      </w:pPr>
      <w:r w:rsidRPr="005C752E">
        <w:rPr>
          <w:rFonts w:ascii="Arial" w:hAnsi="Arial" w:cs="Arial"/>
          <w:sz w:val="22"/>
          <w:szCs w:val="22"/>
          <w:lang w:eastAsia="zh-CN"/>
        </w:rPr>
        <w:t>Zakres zamówienia</w:t>
      </w:r>
    </w:p>
    <w:p w:rsidR="006D3F49" w:rsidRPr="006D3F49" w:rsidRDefault="004C5CFC" w:rsidP="004C5CFC">
      <w:pPr>
        <w:pStyle w:val="Akapitzlist"/>
        <w:spacing w:line="225" w:lineRule="atLeast"/>
        <w:jc w:val="both"/>
        <w:rPr>
          <w:rFonts w:ascii="Arial" w:hAnsi="Arial" w:cs="Arial"/>
          <w:b/>
          <w:sz w:val="22"/>
          <w:szCs w:val="22"/>
        </w:rPr>
      </w:pPr>
      <w:r w:rsidRPr="004C5CFC">
        <w:rPr>
          <w:rFonts w:ascii="Arial" w:hAnsi="Arial" w:cs="Arial"/>
          <w:sz w:val="22"/>
          <w:szCs w:val="22"/>
        </w:rPr>
        <w:t xml:space="preserve">Szkolenie ma na celu zapoznanie studentów z możliwościami analitycznymi chromatografii gazowej i cieczowej oraz podniesienie ich kompetencji zawodowych w w/w zakresie. Zajęcia mają mieć charakter warsztatów laboratoryjnych, podczas których uczestnicy będą mieli możliwość pracy z chromatografem gazowym i cieczowym. </w:t>
      </w:r>
      <w:r w:rsidRPr="006D3F49">
        <w:rPr>
          <w:rFonts w:ascii="Arial" w:hAnsi="Arial" w:cs="Arial"/>
          <w:b/>
          <w:sz w:val="22"/>
          <w:szCs w:val="22"/>
        </w:rPr>
        <w:t xml:space="preserve">Szkolenie ma obejmować 2-3 dni, łącznie 15-18 godzin zajęć. </w:t>
      </w:r>
    </w:p>
    <w:p w:rsidR="006D3F49" w:rsidRDefault="00EE365F" w:rsidP="004C5CFC">
      <w:pPr>
        <w:pStyle w:val="Akapitzlist"/>
        <w:spacing w:line="225" w:lineRule="atLeast"/>
        <w:jc w:val="both"/>
        <w:rPr>
          <w:rFonts w:ascii="Arial" w:hAnsi="Arial" w:cs="Arial"/>
          <w:sz w:val="22"/>
          <w:szCs w:val="22"/>
        </w:rPr>
      </w:pPr>
      <w:bookmarkStart w:id="1" w:name="_Hlk57285012"/>
      <w:r>
        <w:rPr>
          <w:rFonts w:ascii="Arial" w:hAnsi="Arial" w:cs="Arial"/>
          <w:sz w:val="22"/>
          <w:szCs w:val="22"/>
        </w:rPr>
        <w:t>Szkolenie powinno być przeprowadzone w systemie hybrydowym tj. część t</w:t>
      </w:r>
      <w:r w:rsidR="006D3F49">
        <w:rPr>
          <w:rFonts w:ascii="Arial" w:hAnsi="Arial" w:cs="Arial"/>
          <w:sz w:val="22"/>
          <w:szCs w:val="22"/>
        </w:rPr>
        <w:t>e</w:t>
      </w:r>
      <w:r>
        <w:rPr>
          <w:rFonts w:ascii="Arial" w:hAnsi="Arial" w:cs="Arial"/>
          <w:sz w:val="22"/>
          <w:szCs w:val="22"/>
        </w:rPr>
        <w:t>oretyczna – on-line</w:t>
      </w:r>
      <w:r w:rsidRPr="00EC37ED">
        <w:rPr>
          <w:rFonts w:ascii="Arial" w:hAnsi="Arial" w:cs="Arial"/>
          <w:sz w:val="22"/>
          <w:szCs w:val="22"/>
        </w:rPr>
        <w:t>, oraz część praktyczna – laboratorium w siedzibie Wykonawcy</w:t>
      </w:r>
      <w:r w:rsidR="007E1DE5" w:rsidRPr="00EC37ED">
        <w:rPr>
          <w:rFonts w:ascii="Arial" w:hAnsi="Arial" w:cs="Arial"/>
          <w:sz w:val="22"/>
          <w:szCs w:val="22"/>
        </w:rPr>
        <w:t xml:space="preserve"> na terenie trójmiasta.</w:t>
      </w:r>
    </w:p>
    <w:bookmarkEnd w:id="1"/>
    <w:p w:rsidR="006D3F49" w:rsidRDefault="004C5CFC" w:rsidP="004C5CFC">
      <w:pPr>
        <w:pStyle w:val="Akapitzlist"/>
        <w:spacing w:line="225" w:lineRule="atLeast"/>
        <w:jc w:val="both"/>
        <w:rPr>
          <w:rFonts w:ascii="Arial" w:hAnsi="Arial" w:cs="Arial"/>
          <w:sz w:val="22"/>
          <w:szCs w:val="22"/>
        </w:rPr>
      </w:pPr>
      <w:r w:rsidRPr="004C5CFC">
        <w:rPr>
          <w:rFonts w:ascii="Arial" w:hAnsi="Arial" w:cs="Arial"/>
          <w:sz w:val="22"/>
          <w:szCs w:val="22"/>
        </w:rPr>
        <w:t xml:space="preserve">Pierwszy dzień powinien dotyczyć teorii z zakresu chromatografii gazowej i cieczowej, natomiast drugi i trzeci dzień to część praktyczna. </w:t>
      </w:r>
    </w:p>
    <w:p w:rsidR="00774046" w:rsidRDefault="004C5CFC" w:rsidP="004C5CFC">
      <w:pPr>
        <w:pStyle w:val="Akapitzlist"/>
        <w:spacing w:line="225" w:lineRule="atLeast"/>
        <w:jc w:val="both"/>
        <w:rPr>
          <w:rFonts w:ascii="Arial" w:hAnsi="Arial" w:cs="Arial"/>
          <w:sz w:val="22"/>
          <w:szCs w:val="22"/>
        </w:rPr>
      </w:pPr>
      <w:r>
        <w:rPr>
          <w:rFonts w:ascii="Arial" w:hAnsi="Arial" w:cs="Arial"/>
          <w:sz w:val="22"/>
          <w:szCs w:val="22"/>
        </w:rPr>
        <w:t xml:space="preserve">Studenci w trakcie tych zajęć </w:t>
      </w:r>
      <w:r w:rsidRPr="004C5CFC">
        <w:rPr>
          <w:rFonts w:ascii="Arial" w:hAnsi="Arial" w:cs="Arial"/>
          <w:sz w:val="22"/>
          <w:szCs w:val="22"/>
        </w:rPr>
        <w:t>wyrobią sobie umiejętności praktyczne z wykorzystaniem nowoczesnych technik chemii analitycznej. Ponadto rozwiną myślenie analityczne poprzez zapoznanie się  z narzędziami i sprzętem wykorzystywanym w laboratorium. Studenci w ramach szkolenia powinni zaprojektować, zorganizować i wykonać analizy chromatograficzne, omówić otrzymane wyniki.</w:t>
      </w:r>
    </w:p>
    <w:p w:rsidR="000B23E8" w:rsidRPr="004C5CFC" w:rsidRDefault="000B23E8" w:rsidP="004C5CFC">
      <w:pPr>
        <w:pStyle w:val="Akapitzlist"/>
        <w:spacing w:line="225" w:lineRule="atLeast"/>
        <w:jc w:val="both"/>
        <w:rPr>
          <w:rFonts w:ascii="Arial" w:hAnsi="Arial" w:cs="Arial"/>
          <w:sz w:val="22"/>
          <w:szCs w:val="22"/>
        </w:rPr>
      </w:pPr>
    </w:p>
    <w:p w:rsidR="006072FD" w:rsidRDefault="006072FD" w:rsidP="00172F47">
      <w:pPr>
        <w:pStyle w:val="Akapitzlist"/>
        <w:numPr>
          <w:ilvl w:val="0"/>
          <w:numId w:val="3"/>
        </w:numPr>
        <w:tabs>
          <w:tab w:val="left" w:pos="0"/>
          <w:tab w:val="left" w:pos="284"/>
        </w:tabs>
        <w:spacing w:after="40"/>
        <w:jc w:val="both"/>
        <w:rPr>
          <w:rFonts w:ascii="Arial" w:hAnsi="Arial" w:cs="Arial"/>
          <w:sz w:val="22"/>
          <w:szCs w:val="22"/>
          <w:lang w:eastAsia="zh-CN"/>
        </w:rPr>
      </w:pPr>
      <w:r w:rsidRPr="006936B1">
        <w:rPr>
          <w:rFonts w:ascii="Arial" w:hAnsi="Arial" w:cs="Arial"/>
          <w:sz w:val="22"/>
          <w:szCs w:val="22"/>
          <w:lang w:eastAsia="zh-CN"/>
        </w:rPr>
        <w:t xml:space="preserve"> </w:t>
      </w:r>
      <w:r w:rsidRPr="00DB5071">
        <w:rPr>
          <w:rFonts w:ascii="Arial" w:hAnsi="Arial" w:cs="Arial"/>
          <w:sz w:val="22"/>
          <w:szCs w:val="22"/>
          <w:lang w:eastAsia="zh-CN"/>
        </w:rPr>
        <w:t>Wymagania i warunki wykonania zamówienia</w:t>
      </w:r>
    </w:p>
    <w:p w:rsidR="00A42866" w:rsidRPr="00DB5071" w:rsidRDefault="00A42866" w:rsidP="00A42866">
      <w:pPr>
        <w:pStyle w:val="Akapitzlist"/>
        <w:tabs>
          <w:tab w:val="left" w:pos="0"/>
          <w:tab w:val="left" w:pos="284"/>
        </w:tabs>
        <w:spacing w:after="40"/>
        <w:ind w:left="360"/>
        <w:jc w:val="both"/>
        <w:rPr>
          <w:rFonts w:ascii="Arial" w:hAnsi="Arial" w:cs="Arial"/>
          <w:sz w:val="22"/>
          <w:szCs w:val="22"/>
          <w:lang w:eastAsia="zh-CN"/>
        </w:rPr>
      </w:pPr>
    </w:p>
    <w:p w:rsidR="00A42866" w:rsidRPr="00A42866" w:rsidRDefault="00A42866" w:rsidP="00A42866">
      <w:pPr>
        <w:pStyle w:val="Akapitzlist"/>
        <w:numPr>
          <w:ilvl w:val="0"/>
          <w:numId w:val="14"/>
        </w:numPr>
        <w:jc w:val="both"/>
        <w:rPr>
          <w:rFonts w:ascii="Arial" w:hAnsi="Arial" w:cs="Arial"/>
          <w:sz w:val="22"/>
          <w:szCs w:val="22"/>
          <w:lang w:eastAsia="zh-CN"/>
        </w:rPr>
      </w:pPr>
      <w:r w:rsidRPr="00A42866">
        <w:rPr>
          <w:rFonts w:ascii="Arial" w:hAnsi="Arial" w:cs="Arial"/>
          <w:sz w:val="22"/>
          <w:szCs w:val="22"/>
        </w:rPr>
        <w:t xml:space="preserve">Zamawiający gwarantuje w ramach zamówienia podstawowego </w:t>
      </w:r>
      <w:r>
        <w:rPr>
          <w:rFonts w:ascii="Arial" w:hAnsi="Arial" w:cs="Arial"/>
          <w:sz w:val="22"/>
          <w:szCs w:val="22"/>
        </w:rPr>
        <w:t xml:space="preserve">7 </w:t>
      </w:r>
      <w:r w:rsidRPr="00A42866">
        <w:rPr>
          <w:rFonts w:ascii="Arial" w:hAnsi="Arial" w:cs="Arial"/>
          <w:sz w:val="22"/>
          <w:szCs w:val="22"/>
        </w:rPr>
        <w:t xml:space="preserve">osób. </w:t>
      </w:r>
    </w:p>
    <w:p w:rsidR="00A42866" w:rsidRPr="00A42866" w:rsidRDefault="00A42866" w:rsidP="00A42866">
      <w:pPr>
        <w:spacing w:after="0" w:line="225" w:lineRule="atLeast"/>
        <w:ind w:left="709"/>
        <w:jc w:val="both"/>
        <w:rPr>
          <w:rFonts w:ascii="Arial" w:hAnsi="Arial" w:cs="Arial"/>
        </w:rPr>
      </w:pPr>
      <w:r w:rsidRPr="00A42866">
        <w:rPr>
          <w:rFonts w:ascii="Arial" w:hAnsi="Arial" w:cs="Arial"/>
        </w:rPr>
        <w:t xml:space="preserve">Zamawiający jednoczenie zastrzega sobie możliwość skorzystania z prawa opcji obejmującego zwiększenie ilości uczestników kursu do maksymalnie </w:t>
      </w:r>
      <w:r w:rsidR="000B23E8">
        <w:rPr>
          <w:rFonts w:ascii="Arial" w:hAnsi="Arial" w:cs="Arial"/>
        </w:rPr>
        <w:t>10</w:t>
      </w:r>
      <w:r w:rsidRPr="00A42866">
        <w:rPr>
          <w:rFonts w:ascii="Arial" w:hAnsi="Arial" w:cs="Arial"/>
        </w:rPr>
        <w:t xml:space="preserve"> os</w:t>
      </w:r>
      <w:r>
        <w:rPr>
          <w:rFonts w:ascii="Arial" w:hAnsi="Arial" w:cs="Arial"/>
        </w:rPr>
        <w:t>ób</w:t>
      </w:r>
      <w:r w:rsidRPr="00A42866">
        <w:rPr>
          <w:rFonts w:ascii="Arial" w:hAnsi="Arial" w:cs="Arial"/>
        </w:rPr>
        <w:t xml:space="preserve"> (o dodatkowe </w:t>
      </w:r>
      <w:r w:rsidR="000B23E8">
        <w:rPr>
          <w:rFonts w:ascii="Arial" w:hAnsi="Arial" w:cs="Arial"/>
        </w:rPr>
        <w:t>3</w:t>
      </w:r>
      <w:r w:rsidRPr="00A42866">
        <w:rPr>
          <w:rFonts w:ascii="Arial" w:hAnsi="Arial" w:cs="Arial"/>
        </w:rPr>
        <w:t xml:space="preserve"> os</w:t>
      </w:r>
      <w:r>
        <w:rPr>
          <w:rFonts w:ascii="Arial" w:hAnsi="Arial" w:cs="Arial"/>
        </w:rPr>
        <w:t>o</w:t>
      </w:r>
      <w:r w:rsidRPr="00A42866">
        <w:rPr>
          <w:rFonts w:ascii="Arial" w:hAnsi="Arial" w:cs="Arial"/>
        </w:rPr>
        <w:t>b</w:t>
      </w:r>
      <w:r>
        <w:rPr>
          <w:rFonts w:ascii="Arial" w:hAnsi="Arial" w:cs="Arial"/>
        </w:rPr>
        <w:t>y</w:t>
      </w:r>
      <w:r w:rsidRPr="00A42866">
        <w:rPr>
          <w:rFonts w:ascii="Arial" w:hAnsi="Arial" w:cs="Arial"/>
        </w:rPr>
        <w:t>).</w:t>
      </w:r>
    </w:p>
    <w:p w:rsidR="00A42866" w:rsidRPr="00A42866" w:rsidRDefault="00A42866" w:rsidP="00A42866">
      <w:pPr>
        <w:spacing w:after="0" w:line="225" w:lineRule="atLeast"/>
        <w:ind w:left="709"/>
        <w:jc w:val="both"/>
        <w:rPr>
          <w:rFonts w:ascii="Arial" w:hAnsi="Arial" w:cs="Arial"/>
        </w:rPr>
      </w:pPr>
      <w:r w:rsidRPr="00A42866">
        <w:rPr>
          <w:rFonts w:ascii="Arial" w:hAnsi="Arial" w:cs="Arial"/>
        </w:rPr>
        <w:t>Grupy nie powinny być większe niż 15 osób.</w:t>
      </w:r>
    </w:p>
    <w:p w:rsidR="006072FD" w:rsidRDefault="006072FD" w:rsidP="002E570D">
      <w:pPr>
        <w:pStyle w:val="Akapitzlist"/>
        <w:numPr>
          <w:ilvl w:val="0"/>
          <w:numId w:val="14"/>
        </w:numPr>
        <w:jc w:val="both"/>
        <w:rPr>
          <w:rFonts w:ascii="Arial" w:hAnsi="Arial" w:cs="Arial"/>
          <w:sz w:val="22"/>
          <w:szCs w:val="22"/>
          <w:lang w:eastAsia="zh-CN"/>
        </w:rPr>
      </w:pPr>
      <w:r w:rsidRPr="00DB5071">
        <w:rPr>
          <w:rFonts w:ascii="Arial" w:hAnsi="Arial" w:cs="Arial"/>
          <w:sz w:val="22"/>
          <w:szCs w:val="22"/>
          <w:lang w:eastAsia="zh-CN"/>
        </w:rPr>
        <w:t xml:space="preserve">Termin realizacji usługi: od dnia zawarcia umowy do dnia </w:t>
      </w:r>
      <w:r w:rsidR="00774046">
        <w:rPr>
          <w:rFonts w:ascii="Arial" w:hAnsi="Arial" w:cs="Arial"/>
          <w:sz w:val="22"/>
          <w:szCs w:val="22"/>
          <w:lang w:eastAsia="zh-CN"/>
        </w:rPr>
        <w:t>3</w:t>
      </w:r>
      <w:r w:rsidR="00EE365F">
        <w:rPr>
          <w:rFonts w:ascii="Arial" w:hAnsi="Arial" w:cs="Arial"/>
          <w:sz w:val="22"/>
          <w:szCs w:val="22"/>
          <w:lang w:eastAsia="zh-CN"/>
        </w:rPr>
        <w:t>0</w:t>
      </w:r>
      <w:r w:rsidR="00DB5071" w:rsidRPr="00DB5071">
        <w:rPr>
          <w:rFonts w:ascii="Arial" w:hAnsi="Arial" w:cs="Arial"/>
          <w:sz w:val="22"/>
          <w:szCs w:val="22"/>
          <w:lang w:eastAsia="zh-CN"/>
        </w:rPr>
        <w:t>.0</w:t>
      </w:r>
      <w:r w:rsidR="00EE365F">
        <w:rPr>
          <w:rFonts w:ascii="Arial" w:hAnsi="Arial" w:cs="Arial"/>
          <w:sz w:val="22"/>
          <w:szCs w:val="22"/>
          <w:lang w:eastAsia="zh-CN"/>
        </w:rPr>
        <w:t>6</w:t>
      </w:r>
      <w:r w:rsidR="00DB5071" w:rsidRPr="00DB5071">
        <w:rPr>
          <w:rFonts w:ascii="Arial" w:hAnsi="Arial" w:cs="Arial"/>
          <w:sz w:val="22"/>
          <w:szCs w:val="22"/>
          <w:lang w:eastAsia="zh-CN"/>
        </w:rPr>
        <w:t>.20</w:t>
      </w:r>
      <w:r w:rsidR="00C37D69">
        <w:rPr>
          <w:rFonts w:ascii="Arial" w:hAnsi="Arial" w:cs="Arial"/>
          <w:sz w:val="22"/>
          <w:szCs w:val="22"/>
          <w:lang w:eastAsia="zh-CN"/>
        </w:rPr>
        <w:t>21</w:t>
      </w:r>
      <w:r w:rsidRPr="00DB5071">
        <w:rPr>
          <w:rFonts w:ascii="Arial" w:hAnsi="Arial" w:cs="Arial"/>
          <w:sz w:val="22"/>
          <w:szCs w:val="22"/>
          <w:lang w:eastAsia="zh-CN"/>
        </w:rPr>
        <w:t xml:space="preserve">r. </w:t>
      </w:r>
    </w:p>
    <w:p w:rsidR="00EE365F" w:rsidRPr="00EE365F" w:rsidRDefault="00EE365F" w:rsidP="002E570D">
      <w:pPr>
        <w:pStyle w:val="Akapitzlist"/>
        <w:numPr>
          <w:ilvl w:val="0"/>
          <w:numId w:val="14"/>
        </w:numPr>
        <w:tabs>
          <w:tab w:val="left" w:pos="0"/>
          <w:tab w:val="left" w:pos="284"/>
        </w:tabs>
        <w:jc w:val="both"/>
        <w:rPr>
          <w:rFonts w:ascii="Arial" w:hAnsi="Arial" w:cs="Arial"/>
          <w:sz w:val="22"/>
          <w:szCs w:val="22"/>
          <w:lang w:eastAsia="zh-CN"/>
        </w:rPr>
      </w:pPr>
      <w:bookmarkStart w:id="2" w:name="_Hlk57204821"/>
      <w:r w:rsidRPr="00A2787D">
        <w:rPr>
          <w:rFonts w:ascii="Arial" w:hAnsi="Arial" w:cs="Arial"/>
          <w:sz w:val="22"/>
          <w:szCs w:val="22"/>
          <w:lang w:eastAsia="zh-CN"/>
        </w:rPr>
        <w:t xml:space="preserve">Wykonawca jest zobowiązany do </w:t>
      </w:r>
      <w:r w:rsidR="006D3F49">
        <w:rPr>
          <w:rFonts w:ascii="Arial" w:hAnsi="Arial" w:cs="Arial"/>
          <w:sz w:val="22"/>
          <w:szCs w:val="22"/>
          <w:lang w:eastAsia="zh-CN"/>
        </w:rPr>
        <w:t>załączenia do oferty</w:t>
      </w:r>
      <w:r w:rsidRPr="00A2787D">
        <w:rPr>
          <w:rFonts w:ascii="Arial" w:hAnsi="Arial" w:cs="Arial"/>
          <w:sz w:val="22"/>
          <w:szCs w:val="22"/>
          <w:lang w:eastAsia="zh-CN"/>
        </w:rPr>
        <w:t xml:space="preserve"> harmonogramu</w:t>
      </w:r>
      <w:r>
        <w:rPr>
          <w:rFonts w:ascii="Arial" w:hAnsi="Arial" w:cs="Arial"/>
          <w:sz w:val="22"/>
          <w:szCs w:val="22"/>
          <w:lang w:eastAsia="zh-CN"/>
        </w:rPr>
        <w:t xml:space="preserve"> szkolenia</w:t>
      </w:r>
      <w:bookmarkEnd w:id="2"/>
      <w:r w:rsidR="006D3F49">
        <w:rPr>
          <w:rFonts w:ascii="Arial" w:hAnsi="Arial" w:cs="Arial"/>
          <w:sz w:val="22"/>
          <w:szCs w:val="22"/>
          <w:lang w:eastAsia="zh-CN"/>
        </w:rPr>
        <w:t>.</w:t>
      </w:r>
    </w:p>
    <w:p w:rsidR="006072FD" w:rsidRPr="00020F24" w:rsidRDefault="006072FD" w:rsidP="00020F24">
      <w:pPr>
        <w:pStyle w:val="Akapitzlist"/>
        <w:numPr>
          <w:ilvl w:val="0"/>
          <w:numId w:val="14"/>
        </w:numPr>
        <w:tabs>
          <w:tab w:val="left" w:pos="0"/>
          <w:tab w:val="left" w:pos="284"/>
        </w:tabs>
        <w:jc w:val="both"/>
        <w:rPr>
          <w:rFonts w:ascii="Arial" w:hAnsi="Arial" w:cs="Arial"/>
          <w:sz w:val="22"/>
          <w:szCs w:val="22"/>
          <w:lang w:eastAsia="zh-CN"/>
        </w:rPr>
      </w:pPr>
      <w:r w:rsidRPr="00A2787D">
        <w:rPr>
          <w:rFonts w:ascii="Arial" w:hAnsi="Arial" w:cs="Arial"/>
          <w:sz w:val="22"/>
          <w:szCs w:val="22"/>
          <w:lang w:eastAsia="zh-CN"/>
        </w:rPr>
        <w:t xml:space="preserve">Wykonawca jest zobowiązany </w:t>
      </w:r>
      <w:r w:rsidRPr="00A2787D">
        <w:rPr>
          <w:rFonts w:ascii="Arial" w:hAnsi="Arial" w:cs="Arial"/>
          <w:sz w:val="22"/>
          <w:szCs w:val="22"/>
        </w:rPr>
        <w:t>do prowadzenia i przekazania Zamawiającemu po zakoń</w:t>
      </w:r>
      <w:r w:rsidRPr="00A2787D">
        <w:rPr>
          <w:rFonts w:ascii="Arial" w:hAnsi="Arial" w:cs="Arial"/>
          <w:sz w:val="22"/>
          <w:szCs w:val="22"/>
          <w:lang w:eastAsia="zh-CN"/>
        </w:rPr>
        <w:t xml:space="preserve">czeniu kursu listy obecności uczestników </w:t>
      </w:r>
      <w:r w:rsidR="0095343E">
        <w:rPr>
          <w:rFonts w:ascii="Arial" w:hAnsi="Arial" w:cs="Arial"/>
          <w:sz w:val="22"/>
          <w:szCs w:val="22"/>
          <w:lang w:eastAsia="zh-CN"/>
        </w:rPr>
        <w:t>szkolenia</w:t>
      </w:r>
      <w:r w:rsidR="00020F24">
        <w:rPr>
          <w:rFonts w:ascii="Arial" w:hAnsi="Arial" w:cs="Arial"/>
          <w:sz w:val="22"/>
          <w:szCs w:val="22"/>
          <w:lang w:eastAsia="zh-CN"/>
        </w:rPr>
        <w:t xml:space="preserve">, </w:t>
      </w:r>
      <w:r w:rsidRPr="00020F24">
        <w:rPr>
          <w:rFonts w:ascii="Arial" w:hAnsi="Arial" w:cs="Arial"/>
          <w:sz w:val="22"/>
          <w:szCs w:val="22"/>
          <w:lang w:eastAsia="zh-CN"/>
        </w:rPr>
        <w:t xml:space="preserve"> kart zajęć zawierających plan </w:t>
      </w:r>
      <w:r w:rsidRPr="00020F24">
        <w:rPr>
          <w:rFonts w:ascii="Arial" w:hAnsi="Arial" w:cs="Arial"/>
          <w:sz w:val="22"/>
          <w:szCs w:val="22"/>
          <w:lang w:eastAsia="zh-CN"/>
        </w:rPr>
        <w:lastRenderedPageBreak/>
        <w:t>zajęć, ilość przeprowadzonych godzin,</w:t>
      </w:r>
      <w:r w:rsidR="006D3F49" w:rsidRPr="00020F24">
        <w:rPr>
          <w:rFonts w:ascii="Arial" w:hAnsi="Arial" w:cs="Arial"/>
          <w:sz w:val="22"/>
          <w:szCs w:val="22"/>
          <w:lang w:eastAsia="zh-CN"/>
        </w:rPr>
        <w:t xml:space="preserve"> </w:t>
      </w:r>
      <w:r w:rsidR="00B656C8" w:rsidRPr="00020F24">
        <w:rPr>
          <w:rFonts w:ascii="Arial" w:hAnsi="Arial" w:cs="Arial"/>
          <w:sz w:val="22"/>
          <w:szCs w:val="22"/>
          <w:lang w:eastAsia="zh-CN"/>
        </w:rPr>
        <w:t xml:space="preserve">imienne certyfikaty </w:t>
      </w:r>
      <w:r w:rsidR="00D56976" w:rsidRPr="00020F24">
        <w:rPr>
          <w:rFonts w:ascii="Arial" w:hAnsi="Arial" w:cs="Arial"/>
          <w:sz w:val="22"/>
          <w:szCs w:val="22"/>
          <w:lang w:eastAsia="zh-CN"/>
        </w:rPr>
        <w:t>ukończenia szkolenia</w:t>
      </w:r>
      <w:r w:rsidR="00020F24">
        <w:rPr>
          <w:rFonts w:ascii="Arial" w:hAnsi="Arial" w:cs="Arial"/>
          <w:sz w:val="22"/>
          <w:szCs w:val="22"/>
          <w:lang w:eastAsia="zh-CN"/>
        </w:rPr>
        <w:t xml:space="preserve"> oraz testy ewaluacyjne przed i po szkoleniu. </w:t>
      </w:r>
      <w:r w:rsidRPr="00020F24">
        <w:rPr>
          <w:rFonts w:ascii="Arial" w:hAnsi="Arial" w:cs="Arial"/>
          <w:sz w:val="22"/>
          <w:szCs w:val="22"/>
          <w:lang w:eastAsia="zh-CN"/>
        </w:rPr>
        <w:t>Wszystkie dokumenty muszą być oznaczone odpowiednimi logotypami i dopiskami ustalonymi z Zamawiającym zgodnie z aktualnymi wytycznymi w zakresie informacji i promocji projektu pn. „</w:t>
      </w:r>
      <w:proofErr w:type="spellStart"/>
      <w:r w:rsidRPr="00020F24">
        <w:rPr>
          <w:rFonts w:ascii="Arial" w:hAnsi="Arial" w:cs="Arial"/>
          <w:sz w:val="22"/>
          <w:szCs w:val="22"/>
          <w:lang w:eastAsia="zh-CN"/>
        </w:rPr>
        <w:t>SezAM</w:t>
      </w:r>
      <w:proofErr w:type="spellEnd"/>
      <w:r w:rsidRPr="00020F24">
        <w:rPr>
          <w:rFonts w:ascii="Arial" w:hAnsi="Arial" w:cs="Arial"/>
          <w:sz w:val="22"/>
          <w:szCs w:val="22"/>
          <w:lang w:eastAsia="zh-CN"/>
        </w:rPr>
        <w:t xml:space="preserve"> wiedzy, kompetencji i umiejętności” realizowanego przez Uniwersytet Morski w Gdyni w ramach Programu Operacyjnego Wiedza Edukacja Rozwój (nr projektu: POWR.03.05.00-00-Z218/17)</w:t>
      </w:r>
    </w:p>
    <w:p w:rsidR="00B656C8" w:rsidRPr="004B3D74" w:rsidRDefault="00B656C8" w:rsidP="002E570D">
      <w:pPr>
        <w:pStyle w:val="Akapitzlist"/>
        <w:numPr>
          <w:ilvl w:val="0"/>
          <w:numId w:val="14"/>
        </w:numPr>
        <w:tabs>
          <w:tab w:val="left" w:pos="0"/>
          <w:tab w:val="left" w:pos="284"/>
        </w:tabs>
        <w:jc w:val="both"/>
        <w:rPr>
          <w:rFonts w:ascii="Arial" w:hAnsi="Arial" w:cs="Arial"/>
          <w:sz w:val="22"/>
          <w:szCs w:val="22"/>
          <w:lang w:eastAsia="zh-CN"/>
        </w:rPr>
      </w:pPr>
      <w:r w:rsidRPr="00B656C8">
        <w:rPr>
          <w:rFonts w:ascii="Arial" w:hAnsi="Arial" w:cs="Arial"/>
          <w:sz w:val="22"/>
          <w:szCs w:val="22"/>
          <w:lang w:eastAsia="zh-CN"/>
        </w:rPr>
        <w:t xml:space="preserve">Zajęcia powinny być realizowane online za pomocą dostępnych dla studentów UMG narzędzi np. </w:t>
      </w:r>
      <w:proofErr w:type="spellStart"/>
      <w:r w:rsidRPr="00B656C8">
        <w:rPr>
          <w:rFonts w:ascii="Arial" w:hAnsi="Arial" w:cs="Arial"/>
          <w:sz w:val="22"/>
          <w:szCs w:val="22"/>
          <w:lang w:eastAsia="zh-CN"/>
        </w:rPr>
        <w:t>Teams</w:t>
      </w:r>
      <w:proofErr w:type="spellEnd"/>
      <w:r w:rsidRPr="00B656C8">
        <w:rPr>
          <w:rFonts w:ascii="Arial" w:hAnsi="Arial" w:cs="Arial"/>
          <w:sz w:val="22"/>
          <w:szCs w:val="22"/>
          <w:lang w:eastAsia="zh-CN"/>
        </w:rPr>
        <w:t xml:space="preserve">. Zajęcia powinny być realizowane w grupach </w:t>
      </w:r>
      <w:r w:rsidR="004354E8">
        <w:rPr>
          <w:rFonts w:ascii="Arial" w:hAnsi="Arial" w:cs="Arial"/>
          <w:sz w:val="22"/>
          <w:szCs w:val="22"/>
          <w:lang w:eastAsia="zh-CN"/>
        </w:rPr>
        <w:t xml:space="preserve">maksymalnie </w:t>
      </w:r>
      <w:r w:rsidRPr="00B656C8">
        <w:rPr>
          <w:rFonts w:ascii="Arial" w:hAnsi="Arial" w:cs="Arial"/>
          <w:sz w:val="22"/>
          <w:szCs w:val="22"/>
          <w:lang w:eastAsia="zh-CN"/>
        </w:rPr>
        <w:t>10 osobowych. Kurs  powinien obejmować minimum 15 godzin  lekcyjnych (na grupę). Dopuszcza się możliwość realizacj</w:t>
      </w:r>
      <w:r w:rsidR="004354E8">
        <w:rPr>
          <w:rFonts w:ascii="Arial" w:hAnsi="Arial" w:cs="Arial"/>
          <w:sz w:val="22"/>
          <w:szCs w:val="22"/>
          <w:lang w:eastAsia="zh-CN"/>
        </w:rPr>
        <w:t>i</w:t>
      </w:r>
      <w:r w:rsidRPr="00B656C8">
        <w:rPr>
          <w:rFonts w:ascii="Arial" w:hAnsi="Arial" w:cs="Arial"/>
          <w:sz w:val="22"/>
          <w:szCs w:val="22"/>
          <w:lang w:eastAsia="zh-CN"/>
        </w:rPr>
        <w:t xml:space="preserve"> projektu  również w soboty. Przed rozpoczęciem szkolenia Wykonawca jest zobowiązany do przedstawienia zakresu i harmonogramu realizacji szkolenia. </w:t>
      </w:r>
    </w:p>
    <w:p w:rsidR="008F6A2D" w:rsidRDefault="008F6A2D" w:rsidP="002E570D">
      <w:pPr>
        <w:pStyle w:val="Akapitzlist"/>
        <w:numPr>
          <w:ilvl w:val="0"/>
          <w:numId w:val="14"/>
        </w:numPr>
        <w:tabs>
          <w:tab w:val="left" w:pos="0"/>
          <w:tab w:val="left" w:pos="284"/>
        </w:tabs>
        <w:jc w:val="both"/>
        <w:rPr>
          <w:rFonts w:ascii="Arial" w:hAnsi="Arial" w:cs="Arial"/>
          <w:sz w:val="22"/>
          <w:szCs w:val="22"/>
          <w:lang w:eastAsia="zh-CN"/>
        </w:rPr>
      </w:pPr>
      <w:r w:rsidRPr="008F6A2D">
        <w:rPr>
          <w:rFonts w:ascii="Arial" w:hAnsi="Arial" w:cs="Arial"/>
          <w:sz w:val="22"/>
          <w:szCs w:val="22"/>
          <w:lang w:eastAsia="zh-CN"/>
        </w:rPr>
        <w:t>Wykonawca zapewnia uczestnikom szkolenia bezpłatne materiały szkoleniowe</w:t>
      </w:r>
      <w:r>
        <w:rPr>
          <w:rFonts w:ascii="Arial" w:hAnsi="Arial" w:cs="Arial"/>
          <w:sz w:val="22"/>
          <w:szCs w:val="22"/>
          <w:lang w:eastAsia="zh-CN"/>
        </w:rPr>
        <w:t>.</w:t>
      </w:r>
      <w:r w:rsidRPr="008F6A2D">
        <w:rPr>
          <w:rFonts w:ascii="Arial" w:hAnsi="Arial" w:cs="Arial"/>
          <w:sz w:val="22"/>
          <w:szCs w:val="22"/>
          <w:lang w:eastAsia="zh-CN"/>
        </w:rPr>
        <w:t xml:space="preserve"> </w:t>
      </w:r>
    </w:p>
    <w:p w:rsidR="006072FD" w:rsidRPr="00020F24" w:rsidRDefault="006072FD" w:rsidP="002E570D">
      <w:pPr>
        <w:pStyle w:val="Akapitzlist"/>
        <w:numPr>
          <w:ilvl w:val="0"/>
          <w:numId w:val="14"/>
        </w:numPr>
        <w:tabs>
          <w:tab w:val="left" w:pos="0"/>
          <w:tab w:val="left" w:pos="284"/>
        </w:tabs>
        <w:jc w:val="both"/>
        <w:rPr>
          <w:rFonts w:ascii="Arial" w:hAnsi="Arial" w:cs="Arial"/>
          <w:strike/>
          <w:sz w:val="22"/>
          <w:szCs w:val="22"/>
          <w:lang w:eastAsia="zh-CN"/>
        </w:rPr>
      </w:pPr>
      <w:r w:rsidRPr="008F6A2D">
        <w:rPr>
          <w:rFonts w:ascii="Arial" w:hAnsi="Arial" w:cs="Arial"/>
          <w:sz w:val="22"/>
          <w:szCs w:val="22"/>
          <w:lang w:eastAsia="zh-CN"/>
        </w:rPr>
        <w:t xml:space="preserve">Wykonawca jest zobowiązany </w:t>
      </w:r>
      <w:r w:rsidRPr="008F6A2D">
        <w:rPr>
          <w:rFonts w:ascii="Arial" w:hAnsi="Arial" w:cs="Arial"/>
          <w:sz w:val="22"/>
          <w:szCs w:val="22"/>
        </w:rPr>
        <w:t xml:space="preserve">do wystawienia </w:t>
      </w:r>
      <w:r w:rsidR="008F6A2D" w:rsidRPr="008F6A2D">
        <w:rPr>
          <w:rFonts w:ascii="Arial" w:hAnsi="Arial" w:cs="Arial"/>
          <w:sz w:val="22"/>
          <w:szCs w:val="22"/>
        </w:rPr>
        <w:t xml:space="preserve">certyfikatu </w:t>
      </w:r>
      <w:r w:rsidRPr="008F6A2D">
        <w:rPr>
          <w:rFonts w:ascii="Arial" w:hAnsi="Arial" w:cs="Arial"/>
          <w:sz w:val="22"/>
          <w:szCs w:val="22"/>
        </w:rPr>
        <w:t>potwierdzającego</w:t>
      </w:r>
      <w:r w:rsidR="008F6A2D" w:rsidRPr="008F6A2D">
        <w:rPr>
          <w:rFonts w:ascii="Arial" w:hAnsi="Arial" w:cs="Arial"/>
          <w:sz w:val="22"/>
          <w:szCs w:val="22"/>
        </w:rPr>
        <w:t xml:space="preserve"> ukończenie szkolenia</w:t>
      </w:r>
      <w:r w:rsidRPr="008F6A2D">
        <w:rPr>
          <w:rFonts w:ascii="Arial" w:hAnsi="Arial" w:cs="Arial"/>
          <w:sz w:val="22"/>
          <w:szCs w:val="22"/>
          <w:lang w:eastAsia="zh-CN"/>
        </w:rPr>
        <w:t>.</w:t>
      </w:r>
    </w:p>
    <w:p w:rsidR="00020F24" w:rsidRPr="00774046" w:rsidRDefault="00020F24" w:rsidP="002E570D">
      <w:pPr>
        <w:pStyle w:val="Akapitzlist"/>
        <w:numPr>
          <w:ilvl w:val="0"/>
          <w:numId w:val="14"/>
        </w:numPr>
        <w:tabs>
          <w:tab w:val="left" w:pos="0"/>
          <w:tab w:val="left" w:pos="284"/>
        </w:tabs>
        <w:jc w:val="both"/>
        <w:rPr>
          <w:rFonts w:ascii="Arial" w:hAnsi="Arial" w:cs="Arial"/>
          <w:strike/>
          <w:sz w:val="22"/>
          <w:szCs w:val="22"/>
          <w:lang w:eastAsia="zh-CN"/>
        </w:rPr>
      </w:pPr>
      <w:r>
        <w:rPr>
          <w:rFonts w:ascii="Arial" w:hAnsi="Arial" w:cs="Arial"/>
          <w:sz w:val="22"/>
          <w:szCs w:val="22"/>
          <w:lang w:eastAsia="zh-CN"/>
        </w:rPr>
        <w:t xml:space="preserve">Wykonawca przeprowadzi testy ewaluacyjne przed i po szkoleniu. </w:t>
      </w:r>
    </w:p>
    <w:p w:rsidR="006072FD" w:rsidRPr="008F6A2D" w:rsidRDefault="006072FD" w:rsidP="002E570D">
      <w:pPr>
        <w:pStyle w:val="Akapitzlist"/>
        <w:numPr>
          <w:ilvl w:val="0"/>
          <w:numId w:val="14"/>
        </w:numPr>
        <w:tabs>
          <w:tab w:val="left" w:pos="0"/>
          <w:tab w:val="left" w:pos="709"/>
        </w:tabs>
        <w:spacing w:after="40"/>
        <w:jc w:val="both"/>
        <w:rPr>
          <w:rFonts w:ascii="Arial" w:hAnsi="Arial" w:cs="Arial"/>
          <w:sz w:val="22"/>
          <w:szCs w:val="22"/>
          <w:lang w:eastAsia="zh-CN"/>
        </w:rPr>
      </w:pPr>
      <w:r w:rsidRPr="008F6A2D">
        <w:rPr>
          <w:rFonts w:ascii="Arial" w:hAnsi="Arial" w:cs="Arial"/>
          <w:sz w:val="22"/>
          <w:szCs w:val="22"/>
          <w:lang w:eastAsia="zh-CN"/>
        </w:rPr>
        <w:t>Wykonawca ponosi pełną odpowiedzialność za bezpieczeństwo studentów w czasie trwania zajęć</w:t>
      </w:r>
      <w:r w:rsidR="004354E8">
        <w:rPr>
          <w:rFonts w:ascii="Arial" w:hAnsi="Arial" w:cs="Arial"/>
          <w:sz w:val="22"/>
          <w:szCs w:val="22"/>
          <w:lang w:eastAsia="zh-CN"/>
        </w:rPr>
        <w:t xml:space="preserve"> oraz</w:t>
      </w:r>
      <w:r w:rsidRPr="008F6A2D">
        <w:rPr>
          <w:rFonts w:ascii="Arial" w:hAnsi="Arial" w:cs="Arial"/>
          <w:sz w:val="22"/>
          <w:szCs w:val="22"/>
          <w:lang w:eastAsia="zh-CN"/>
        </w:rPr>
        <w:t xml:space="preserve"> jakość i terminowość prowadzonych zajęć.</w:t>
      </w:r>
    </w:p>
    <w:p w:rsidR="006072FD" w:rsidRPr="00EE365F" w:rsidRDefault="006072FD" w:rsidP="002E570D">
      <w:pPr>
        <w:pStyle w:val="Akapitzlist"/>
        <w:numPr>
          <w:ilvl w:val="0"/>
          <w:numId w:val="14"/>
        </w:numPr>
        <w:tabs>
          <w:tab w:val="left" w:pos="0"/>
          <w:tab w:val="left" w:pos="284"/>
          <w:tab w:val="left" w:pos="567"/>
        </w:tabs>
        <w:jc w:val="both"/>
        <w:rPr>
          <w:rFonts w:ascii="Arial" w:hAnsi="Arial" w:cs="Arial"/>
          <w:sz w:val="22"/>
          <w:szCs w:val="22"/>
          <w:u w:val="single"/>
        </w:rPr>
      </w:pPr>
      <w:r w:rsidRPr="008F6A2D">
        <w:rPr>
          <w:rFonts w:ascii="Arial" w:hAnsi="Arial" w:cs="Arial"/>
          <w:sz w:val="22"/>
          <w:szCs w:val="22"/>
        </w:rPr>
        <w:t>Kadra osobowa</w:t>
      </w:r>
    </w:p>
    <w:p w:rsidR="00EE365F" w:rsidRPr="004354E8" w:rsidRDefault="00EE365F" w:rsidP="004354E8">
      <w:pPr>
        <w:pStyle w:val="Akapitzlist"/>
        <w:tabs>
          <w:tab w:val="left" w:pos="0"/>
          <w:tab w:val="left" w:pos="284"/>
          <w:tab w:val="left" w:pos="567"/>
        </w:tabs>
        <w:jc w:val="both"/>
        <w:rPr>
          <w:rFonts w:ascii="Arial" w:hAnsi="Arial" w:cs="Arial"/>
          <w:sz w:val="22"/>
          <w:szCs w:val="22"/>
        </w:rPr>
      </w:pPr>
      <w:r w:rsidRPr="008F6A2D">
        <w:rPr>
          <w:rFonts w:ascii="Arial" w:hAnsi="Arial" w:cs="Arial"/>
          <w:sz w:val="22"/>
          <w:szCs w:val="22"/>
        </w:rPr>
        <w:t xml:space="preserve">Zamawiający wymaga aby Wykonawca dysponował kadrą kompetentną w zakresie realizacji usługi na poziomie wymaganym przez Zamawiającego zgodnie z opisem </w:t>
      </w:r>
      <w:r w:rsidRPr="006769CE">
        <w:rPr>
          <w:rFonts w:ascii="Arial" w:hAnsi="Arial" w:cs="Arial"/>
          <w:sz w:val="22"/>
          <w:szCs w:val="22"/>
        </w:rPr>
        <w:t xml:space="preserve">zamieszczonym w pkt </w:t>
      </w:r>
      <w:r w:rsidR="004354E8">
        <w:rPr>
          <w:rFonts w:ascii="Arial" w:hAnsi="Arial" w:cs="Arial"/>
          <w:sz w:val="22"/>
          <w:szCs w:val="22"/>
        </w:rPr>
        <w:t>V,</w:t>
      </w:r>
      <w:r>
        <w:rPr>
          <w:rFonts w:ascii="Arial" w:hAnsi="Arial" w:cs="Arial"/>
          <w:sz w:val="22"/>
          <w:szCs w:val="22"/>
        </w:rPr>
        <w:t xml:space="preserve"> Wykonawca powinien wykazać się doświadczeniem w prowadzeniu tego typu szkoleń.</w:t>
      </w:r>
    </w:p>
    <w:p w:rsidR="006072FD" w:rsidRPr="00A2787D" w:rsidRDefault="006072FD" w:rsidP="002E570D">
      <w:pPr>
        <w:pStyle w:val="Akapitzlist"/>
        <w:numPr>
          <w:ilvl w:val="0"/>
          <w:numId w:val="14"/>
        </w:numPr>
        <w:tabs>
          <w:tab w:val="left" w:pos="0"/>
          <w:tab w:val="left" w:pos="284"/>
        </w:tabs>
        <w:jc w:val="both"/>
        <w:rPr>
          <w:rFonts w:ascii="Arial" w:hAnsi="Arial" w:cs="Arial"/>
          <w:strike/>
          <w:sz w:val="22"/>
          <w:szCs w:val="22"/>
          <w:lang w:eastAsia="zh-CN"/>
        </w:rPr>
      </w:pPr>
      <w:r w:rsidRPr="006769CE">
        <w:rPr>
          <w:rFonts w:ascii="Arial" w:hAnsi="Arial" w:cs="Arial"/>
          <w:sz w:val="22"/>
          <w:szCs w:val="22"/>
        </w:rPr>
        <w:t>Wykonawca</w:t>
      </w:r>
      <w:r w:rsidRPr="008F6A2D">
        <w:rPr>
          <w:rFonts w:ascii="Arial" w:hAnsi="Arial" w:cs="Arial"/>
          <w:sz w:val="22"/>
          <w:szCs w:val="22"/>
        </w:rPr>
        <w:t>,</w:t>
      </w:r>
      <w:r w:rsidRPr="00A2787D">
        <w:rPr>
          <w:rFonts w:ascii="Arial" w:hAnsi="Arial" w:cs="Arial"/>
          <w:sz w:val="22"/>
          <w:szCs w:val="22"/>
        </w:rPr>
        <w:t xml:space="preserve"> z którym zostanie zawarta umowa na realizację zamówienia zobowiązany jest do przestrzegania postanowień umowy o dofinansowanie projektu pn.: „</w:t>
      </w:r>
      <w:proofErr w:type="spellStart"/>
      <w:r w:rsidRPr="00A2787D">
        <w:rPr>
          <w:rFonts w:ascii="Arial" w:hAnsi="Arial" w:cs="Arial"/>
          <w:sz w:val="22"/>
          <w:szCs w:val="22"/>
          <w:lang w:eastAsia="zh-CN"/>
        </w:rPr>
        <w:t>SezAM</w:t>
      </w:r>
      <w:proofErr w:type="spellEnd"/>
      <w:r w:rsidRPr="00A2787D">
        <w:rPr>
          <w:rFonts w:ascii="Arial" w:hAnsi="Arial" w:cs="Arial"/>
          <w:sz w:val="22"/>
          <w:szCs w:val="22"/>
          <w:lang w:eastAsia="zh-CN"/>
        </w:rPr>
        <w:t xml:space="preserve"> wiedzy, kompetencji i umiejętności” realizowanego przez Uniwersytet Morski w Gdyni w ramach Programu Operacyjnego Wiedza Edukacja Rozwój  </w:t>
      </w:r>
      <w:r w:rsidRPr="00A2787D">
        <w:rPr>
          <w:rFonts w:ascii="Arial" w:hAnsi="Arial" w:cs="Arial"/>
          <w:sz w:val="20"/>
        </w:rPr>
        <w:t>(</w:t>
      </w:r>
      <w:r w:rsidRPr="00A2787D">
        <w:rPr>
          <w:rFonts w:ascii="Arial" w:hAnsi="Arial" w:cs="Arial"/>
          <w:sz w:val="22"/>
          <w:szCs w:val="22"/>
        </w:rPr>
        <w:t xml:space="preserve">nr projektu: POWR.03.05.00-00-Z218/17).Obowiązek ten dotyczy m.in. stosowania zasad informacji i promocji, zgodnie z wymaganiami dla projektu. </w:t>
      </w:r>
    </w:p>
    <w:p w:rsidR="006072FD" w:rsidRPr="00C94D42" w:rsidRDefault="006072FD" w:rsidP="005D0D79">
      <w:pPr>
        <w:tabs>
          <w:tab w:val="left" w:pos="709"/>
          <w:tab w:val="left" w:pos="2010"/>
        </w:tabs>
        <w:spacing w:after="0" w:line="240" w:lineRule="auto"/>
        <w:jc w:val="both"/>
        <w:rPr>
          <w:rFonts w:ascii="Arial" w:hAnsi="Arial" w:cs="Arial"/>
        </w:rPr>
      </w:pPr>
    </w:p>
    <w:p w:rsidR="006072FD" w:rsidRPr="005B63A2" w:rsidRDefault="006072FD" w:rsidP="00AD63CD">
      <w:pPr>
        <w:tabs>
          <w:tab w:val="left" w:pos="284"/>
          <w:tab w:val="left" w:pos="567"/>
          <w:tab w:val="left" w:pos="2010"/>
        </w:tabs>
        <w:spacing w:after="0"/>
        <w:jc w:val="both"/>
        <w:outlineLvl w:val="0"/>
        <w:rPr>
          <w:rFonts w:ascii="Arial" w:hAnsi="Arial" w:cs="Arial"/>
          <w:b/>
        </w:rPr>
      </w:pPr>
      <w:r w:rsidRPr="005B63A2">
        <w:rPr>
          <w:rFonts w:ascii="Arial" w:hAnsi="Arial" w:cs="Arial"/>
          <w:b/>
        </w:rPr>
        <w:t>IV. Oferty wariantowe i częściowe.</w:t>
      </w:r>
    </w:p>
    <w:p w:rsidR="006072FD" w:rsidRPr="005B63A2" w:rsidRDefault="006072FD" w:rsidP="005B63A2">
      <w:pPr>
        <w:tabs>
          <w:tab w:val="left" w:pos="0"/>
          <w:tab w:val="left" w:pos="709"/>
          <w:tab w:val="left" w:pos="2010"/>
        </w:tabs>
        <w:spacing w:after="0" w:line="240" w:lineRule="auto"/>
        <w:jc w:val="both"/>
        <w:rPr>
          <w:rFonts w:ascii="Arial" w:hAnsi="Arial" w:cs="Arial"/>
        </w:rPr>
      </w:pPr>
      <w:r w:rsidRPr="005B63A2">
        <w:rPr>
          <w:rFonts w:ascii="Arial" w:hAnsi="Arial" w:cs="Arial"/>
        </w:rPr>
        <w:t>1.</w:t>
      </w:r>
      <w:r w:rsidRPr="005B63A2">
        <w:rPr>
          <w:rFonts w:ascii="Arial" w:hAnsi="Arial" w:cs="Arial"/>
        </w:rPr>
        <w:tab/>
        <w:t>Zamawiający nie dopuszcza składania ofert wariantowych.</w:t>
      </w:r>
    </w:p>
    <w:p w:rsidR="006072FD" w:rsidRPr="005B63A2" w:rsidRDefault="006072FD" w:rsidP="005B63A2">
      <w:pPr>
        <w:tabs>
          <w:tab w:val="left" w:pos="0"/>
          <w:tab w:val="left" w:pos="709"/>
          <w:tab w:val="left" w:pos="2010"/>
        </w:tabs>
        <w:spacing w:after="0" w:line="240" w:lineRule="auto"/>
        <w:jc w:val="both"/>
        <w:rPr>
          <w:rFonts w:ascii="Arial" w:hAnsi="Arial" w:cs="Arial"/>
        </w:rPr>
      </w:pPr>
      <w:r w:rsidRPr="005B63A2">
        <w:rPr>
          <w:rFonts w:ascii="Arial" w:hAnsi="Arial" w:cs="Arial"/>
        </w:rPr>
        <w:t>2.</w:t>
      </w:r>
      <w:r w:rsidRPr="005B63A2">
        <w:rPr>
          <w:rFonts w:ascii="Arial" w:hAnsi="Arial" w:cs="Arial"/>
        </w:rPr>
        <w:tab/>
        <w:t xml:space="preserve">Zamawiający </w:t>
      </w:r>
      <w:r>
        <w:rPr>
          <w:rFonts w:ascii="Arial" w:hAnsi="Arial" w:cs="Arial"/>
        </w:rPr>
        <w:t xml:space="preserve">nie </w:t>
      </w:r>
      <w:r w:rsidRPr="005B63A2">
        <w:rPr>
          <w:rFonts w:ascii="Arial" w:hAnsi="Arial" w:cs="Arial"/>
        </w:rPr>
        <w:t>dopuszcza możliwoś</w:t>
      </w:r>
      <w:r>
        <w:rPr>
          <w:rFonts w:ascii="Arial" w:hAnsi="Arial" w:cs="Arial"/>
        </w:rPr>
        <w:t>ci</w:t>
      </w:r>
      <w:r w:rsidRPr="005B63A2">
        <w:rPr>
          <w:rFonts w:ascii="Arial" w:hAnsi="Arial" w:cs="Arial"/>
        </w:rPr>
        <w:t xml:space="preserve"> składania ofert częściowych. </w:t>
      </w:r>
    </w:p>
    <w:p w:rsidR="006072FD" w:rsidRDefault="006072FD" w:rsidP="003E2048">
      <w:pPr>
        <w:tabs>
          <w:tab w:val="left" w:pos="284"/>
          <w:tab w:val="left" w:pos="2010"/>
        </w:tabs>
        <w:spacing w:after="0"/>
        <w:jc w:val="both"/>
        <w:rPr>
          <w:rFonts w:ascii="Arial" w:hAnsi="Arial" w:cs="Arial"/>
          <w:b/>
        </w:rPr>
      </w:pPr>
    </w:p>
    <w:p w:rsidR="006072FD" w:rsidRDefault="006072FD" w:rsidP="00AD63CD">
      <w:pPr>
        <w:tabs>
          <w:tab w:val="left" w:pos="284"/>
          <w:tab w:val="left" w:pos="2010"/>
        </w:tabs>
        <w:spacing w:after="0"/>
        <w:ind w:left="284" w:hanging="284"/>
        <w:jc w:val="both"/>
        <w:outlineLvl w:val="0"/>
        <w:rPr>
          <w:rFonts w:ascii="Arial" w:hAnsi="Arial" w:cs="Arial"/>
          <w:b/>
        </w:rPr>
      </w:pPr>
      <w:r>
        <w:rPr>
          <w:rFonts w:ascii="Arial" w:hAnsi="Arial" w:cs="Arial"/>
          <w:b/>
        </w:rPr>
        <w:t xml:space="preserve">V. </w:t>
      </w:r>
      <w:r w:rsidRPr="008F6A2D">
        <w:rPr>
          <w:rFonts w:ascii="Arial" w:hAnsi="Arial" w:cs="Arial"/>
          <w:b/>
        </w:rPr>
        <w:t>Warunki udziału w postępowaniu</w:t>
      </w:r>
    </w:p>
    <w:p w:rsidR="004354E8" w:rsidRDefault="004354E8" w:rsidP="00AD63CD">
      <w:pPr>
        <w:tabs>
          <w:tab w:val="left" w:pos="284"/>
          <w:tab w:val="left" w:pos="2010"/>
        </w:tabs>
        <w:spacing w:after="0"/>
        <w:ind w:left="284" w:hanging="284"/>
        <w:jc w:val="both"/>
        <w:outlineLvl w:val="0"/>
        <w:rPr>
          <w:rFonts w:ascii="Arial" w:hAnsi="Arial" w:cs="Arial"/>
          <w:b/>
        </w:rPr>
      </w:pPr>
    </w:p>
    <w:p w:rsidR="00EE365F" w:rsidRPr="00CC0D4A" w:rsidRDefault="00EE365F" w:rsidP="00EE365F">
      <w:pPr>
        <w:widowControl w:val="0"/>
        <w:tabs>
          <w:tab w:val="left" w:pos="284"/>
          <w:tab w:val="left" w:pos="567"/>
          <w:tab w:val="left" w:pos="2010"/>
        </w:tabs>
        <w:suppressAutoHyphens/>
        <w:spacing w:after="0" w:line="240" w:lineRule="auto"/>
        <w:ind w:left="720"/>
        <w:contextualSpacing/>
        <w:jc w:val="center"/>
        <w:rPr>
          <w:rFonts w:ascii="Arial" w:eastAsia="Calibri" w:hAnsi="Arial" w:cs="Arial"/>
          <w:szCs w:val="20"/>
          <w:u w:val="single"/>
        </w:rPr>
      </w:pPr>
      <w:bookmarkStart w:id="3" w:name="_Hlk57204843"/>
      <w:r w:rsidRPr="00CC0D4A">
        <w:rPr>
          <w:rFonts w:ascii="Arial" w:eastAsia="Calibri" w:hAnsi="Arial" w:cs="Arial"/>
          <w:szCs w:val="20"/>
          <w:u w:val="single"/>
        </w:rPr>
        <w:t>Osoby zdolne do wykonania zamówienia:</w:t>
      </w:r>
    </w:p>
    <w:p w:rsidR="00EE365F" w:rsidRPr="00CC0D4A" w:rsidRDefault="00EE365F" w:rsidP="00EE365F">
      <w:pPr>
        <w:widowControl w:val="0"/>
        <w:tabs>
          <w:tab w:val="left" w:pos="284"/>
          <w:tab w:val="left" w:pos="567"/>
          <w:tab w:val="left" w:pos="2010"/>
        </w:tabs>
        <w:suppressAutoHyphens/>
        <w:spacing w:after="0" w:line="240" w:lineRule="auto"/>
        <w:ind w:left="720"/>
        <w:contextualSpacing/>
        <w:jc w:val="center"/>
        <w:rPr>
          <w:rFonts w:ascii="Arial" w:eastAsia="Calibri" w:hAnsi="Arial" w:cs="Arial"/>
          <w:szCs w:val="20"/>
          <w:u w:val="single"/>
        </w:rPr>
      </w:pPr>
    </w:p>
    <w:p w:rsidR="00EE365F" w:rsidRPr="00CC0D4A" w:rsidRDefault="00EE365F" w:rsidP="00EE365F">
      <w:pPr>
        <w:tabs>
          <w:tab w:val="left" w:pos="284"/>
        </w:tabs>
        <w:spacing w:after="40"/>
        <w:jc w:val="both"/>
        <w:rPr>
          <w:rFonts w:ascii="Arial" w:hAnsi="Arial" w:cs="Arial"/>
          <w:b/>
          <w:bCs/>
        </w:rPr>
      </w:pPr>
      <w:r w:rsidRPr="00CC0D4A">
        <w:rPr>
          <w:rFonts w:ascii="Arial" w:hAnsi="Arial" w:cs="Arial"/>
        </w:rPr>
        <w:t xml:space="preserve">Zamawiający wymaga, aby </w:t>
      </w:r>
      <w:r w:rsidRPr="00CC0D4A">
        <w:rPr>
          <w:rFonts w:ascii="Arial" w:hAnsi="Arial" w:cs="Arial"/>
          <w:b/>
          <w:bCs/>
        </w:rPr>
        <w:t>Wykonawca dysponował  min. 1 osoba kompetentną w zakresie realizacji usługi oraz posiadając</w:t>
      </w:r>
      <w:r w:rsidR="004354E8">
        <w:rPr>
          <w:rFonts w:ascii="Arial" w:hAnsi="Arial" w:cs="Arial"/>
          <w:b/>
          <w:bCs/>
        </w:rPr>
        <w:t>ą</w:t>
      </w:r>
      <w:r w:rsidRPr="00CC0D4A">
        <w:rPr>
          <w:rFonts w:ascii="Arial" w:hAnsi="Arial" w:cs="Arial"/>
          <w:b/>
          <w:bCs/>
        </w:rPr>
        <w:t>:</w:t>
      </w:r>
    </w:p>
    <w:p w:rsidR="00EE365F" w:rsidRPr="00CC0D4A" w:rsidRDefault="00EE365F" w:rsidP="00EE365F">
      <w:pPr>
        <w:tabs>
          <w:tab w:val="left" w:pos="284"/>
        </w:tabs>
        <w:spacing w:after="40"/>
        <w:jc w:val="both"/>
        <w:rPr>
          <w:rFonts w:ascii="Arial" w:hAnsi="Arial" w:cs="Arial"/>
        </w:rPr>
      </w:pPr>
      <w:r w:rsidRPr="00CC0D4A">
        <w:rPr>
          <w:rFonts w:ascii="Arial" w:hAnsi="Arial" w:cs="Arial"/>
          <w:b/>
          <w:bCs/>
        </w:rPr>
        <w:t>-co najmniej 3 letnie doświadczenie w prowadzeniu szkoleń z tematyki zbieżnej z przedmiotem ogłoszenia</w:t>
      </w:r>
    </w:p>
    <w:p w:rsidR="00EE365F" w:rsidRPr="00CC0D4A" w:rsidRDefault="00EE365F" w:rsidP="00EE365F">
      <w:pPr>
        <w:tabs>
          <w:tab w:val="left" w:pos="284"/>
        </w:tabs>
        <w:spacing w:after="40"/>
        <w:jc w:val="both"/>
        <w:rPr>
          <w:rFonts w:ascii="Arial" w:hAnsi="Arial" w:cs="Arial"/>
          <w:i/>
          <w:sz w:val="20"/>
        </w:rPr>
      </w:pPr>
      <w:r w:rsidRPr="00CC0D4A">
        <w:rPr>
          <w:rFonts w:ascii="Arial" w:hAnsi="Arial" w:cs="Arial"/>
          <w:i/>
          <w:sz w:val="20"/>
        </w:rPr>
        <w:t xml:space="preserve">Na potwierdzenie spełnienia warunku posiadania doświadczenia w obszarze tematycznym realizowanych szkoleń Wykonawca wypełni Wykaz osób (załącznik nr 2) i załączy do oferty życiorysy/biogramy trenerów wraz z informacją na temat ich doświadczenia zawodowego w obszarze tematycznym. </w:t>
      </w:r>
    </w:p>
    <w:p w:rsidR="00EE365F" w:rsidRPr="00CC0D4A" w:rsidRDefault="00EE365F" w:rsidP="00EE365F">
      <w:pPr>
        <w:tabs>
          <w:tab w:val="left" w:pos="284"/>
        </w:tabs>
        <w:spacing w:after="40"/>
        <w:jc w:val="both"/>
        <w:rPr>
          <w:rFonts w:ascii="Arial" w:hAnsi="Arial" w:cs="Arial"/>
          <w:i/>
          <w:sz w:val="20"/>
        </w:rPr>
      </w:pPr>
      <w:r w:rsidRPr="00CC0D4A">
        <w:rPr>
          <w:rFonts w:ascii="Arial" w:hAnsi="Arial" w:cs="Arial"/>
          <w:i/>
          <w:sz w:val="20"/>
        </w:rPr>
        <w:t xml:space="preserve">W przypadku braku wykonania usługi przez trenera wskazanego w Wykaz osób,  Wykonawca zobowiązany jest zapewnić zastępstwo, z zastrzeżeniem, iż nowa kadra posiadać będzie minimum takie samo </w:t>
      </w:r>
      <w:r w:rsidRPr="00CC0D4A">
        <w:rPr>
          <w:rFonts w:ascii="Arial" w:hAnsi="Arial" w:cs="Arial"/>
          <w:i/>
          <w:sz w:val="20"/>
        </w:rPr>
        <w:lastRenderedPageBreak/>
        <w:t xml:space="preserve">doświadczenie zawodowe oraz kwalifikacje do przeprowadzania szkoleń zawodowych jak osoba wykazana pierwotnie </w:t>
      </w:r>
      <w:r w:rsidR="004354E8">
        <w:rPr>
          <w:rFonts w:ascii="Arial" w:hAnsi="Arial" w:cs="Arial"/>
          <w:i/>
          <w:sz w:val="20"/>
        </w:rPr>
        <w:t>w ofercie</w:t>
      </w:r>
      <w:r w:rsidRPr="00CC0D4A">
        <w:rPr>
          <w:rFonts w:ascii="Arial" w:hAnsi="Arial" w:cs="Arial"/>
          <w:i/>
          <w:sz w:val="20"/>
        </w:rPr>
        <w:t xml:space="preserve">. Zmiana trenera każdorazowo wymaga zgody Zamawiającego. </w:t>
      </w:r>
    </w:p>
    <w:p w:rsidR="00EE365F" w:rsidRPr="00CC0D4A" w:rsidRDefault="00EE365F" w:rsidP="00EE365F">
      <w:pPr>
        <w:widowControl w:val="0"/>
        <w:tabs>
          <w:tab w:val="left" w:pos="284"/>
          <w:tab w:val="left" w:pos="567"/>
          <w:tab w:val="left" w:pos="2010"/>
        </w:tabs>
        <w:suppressAutoHyphens/>
        <w:spacing w:after="0" w:line="240" w:lineRule="auto"/>
        <w:ind w:left="720"/>
        <w:contextualSpacing/>
        <w:jc w:val="center"/>
        <w:rPr>
          <w:rFonts w:ascii="Arial" w:eastAsia="Calibri" w:hAnsi="Arial" w:cs="Arial"/>
          <w:szCs w:val="20"/>
          <w:u w:val="single"/>
        </w:rPr>
      </w:pPr>
    </w:p>
    <w:p w:rsidR="00EE365F" w:rsidRPr="00CC0D4A" w:rsidRDefault="00EE365F" w:rsidP="00EE365F">
      <w:pPr>
        <w:widowControl w:val="0"/>
        <w:tabs>
          <w:tab w:val="left" w:pos="284"/>
          <w:tab w:val="left" w:pos="567"/>
          <w:tab w:val="left" w:pos="2010"/>
        </w:tabs>
        <w:suppressAutoHyphens/>
        <w:spacing w:after="0" w:line="240" w:lineRule="auto"/>
        <w:ind w:left="720"/>
        <w:contextualSpacing/>
        <w:jc w:val="center"/>
        <w:rPr>
          <w:rFonts w:ascii="Arial" w:eastAsia="Calibri" w:hAnsi="Arial" w:cs="Arial"/>
          <w:szCs w:val="20"/>
          <w:u w:val="single"/>
        </w:rPr>
      </w:pPr>
      <w:r w:rsidRPr="00CC0D4A">
        <w:rPr>
          <w:rFonts w:ascii="Arial" w:eastAsia="Calibri" w:hAnsi="Arial" w:cs="Arial"/>
          <w:szCs w:val="20"/>
          <w:u w:val="single"/>
        </w:rPr>
        <w:t>Doświadczenie w wykonywaniu usług:</w:t>
      </w:r>
    </w:p>
    <w:p w:rsidR="00EE365F" w:rsidRPr="00CC0D4A" w:rsidRDefault="00EE365F" w:rsidP="00EE365F">
      <w:pPr>
        <w:tabs>
          <w:tab w:val="left" w:pos="284"/>
        </w:tabs>
        <w:spacing w:after="40"/>
        <w:jc w:val="both"/>
        <w:rPr>
          <w:rFonts w:ascii="Arial" w:hAnsi="Arial" w:cs="Arial"/>
          <w:bCs/>
        </w:rPr>
      </w:pPr>
    </w:p>
    <w:p w:rsidR="00EE365F" w:rsidRPr="00CC0D4A" w:rsidRDefault="00A771FC" w:rsidP="00EE365F">
      <w:pPr>
        <w:tabs>
          <w:tab w:val="left" w:pos="284"/>
        </w:tabs>
        <w:spacing w:after="40"/>
        <w:jc w:val="both"/>
        <w:rPr>
          <w:rFonts w:ascii="Arial" w:hAnsi="Arial" w:cs="Arial"/>
          <w:b/>
          <w:bCs/>
        </w:rPr>
      </w:pPr>
      <w:r>
        <w:rPr>
          <w:rFonts w:ascii="Arial" w:hAnsi="Arial" w:cs="Arial"/>
        </w:rPr>
        <w:t xml:space="preserve">Zamawiający wymaga aby </w:t>
      </w:r>
      <w:r w:rsidR="00EE365F" w:rsidRPr="00CC0D4A">
        <w:rPr>
          <w:rFonts w:ascii="Arial" w:hAnsi="Arial" w:cs="Arial"/>
        </w:rPr>
        <w:t>Wykonawca posiada</w:t>
      </w:r>
      <w:r>
        <w:rPr>
          <w:rFonts w:ascii="Arial" w:hAnsi="Arial" w:cs="Arial"/>
        </w:rPr>
        <w:t>ł</w:t>
      </w:r>
      <w:r w:rsidR="00EE365F" w:rsidRPr="00CC0D4A">
        <w:rPr>
          <w:rFonts w:ascii="Arial" w:hAnsi="Arial" w:cs="Arial"/>
        </w:rPr>
        <w:t xml:space="preserve"> odpowiednie doświadczenie - w ciągu ostatniego roku, a jeżeli okres prowadzenia działalności jest krótszy -  w tym okresie, </w:t>
      </w:r>
      <w:r w:rsidR="00EE365F" w:rsidRPr="00CC0D4A">
        <w:rPr>
          <w:rFonts w:ascii="Arial" w:hAnsi="Arial" w:cs="Arial"/>
          <w:b/>
          <w:bCs/>
        </w:rPr>
        <w:t>przeprowadził zdalnie minimum 2 szkole</w:t>
      </w:r>
      <w:r>
        <w:rPr>
          <w:rFonts w:ascii="Arial" w:hAnsi="Arial" w:cs="Arial"/>
          <w:b/>
          <w:bCs/>
        </w:rPr>
        <w:t>nia</w:t>
      </w:r>
      <w:r w:rsidR="00EE365F" w:rsidRPr="00CC0D4A">
        <w:rPr>
          <w:rFonts w:ascii="Arial" w:hAnsi="Arial" w:cs="Arial"/>
          <w:b/>
          <w:bCs/>
        </w:rPr>
        <w:t xml:space="preserve"> dla minimum 5 osób każde, odpowiadając</w:t>
      </w:r>
      <w:r>
        <w:rPr>
          <w:rFonts w:ascii="Arial" w:hAnsi="Arial" w:cs="Arial"/>
          <w:b/>
          <w:bCs/>
        </w:rPr>
        <w:t xml:space="preserve">e </w:t>
      </w:r>
      <w:r w:rsidR="00EE365F" w:rsidRPr="00CC0D4A">
        <w:rPr>
          <w:rFonts w:ascii="Arial" w:hAnsi="Arial" w:cs="Arial"/>
          <w:b/>
          <w:bCs/>
        </w:rPr>
        <w:t xml:space="preserve">swoim obszarem tematycznym przedmiotowi niniejszego ogłoszenia. </w:t>
      </w:r>
    </w:p>
    <w:p w:rsidR="00EE365F" w:rsidRPr="00CC0D4A" w:rsidRDefault="00EE365F" w:rsidP="00EE365F">
      <w:pPr>
        <w:tabs>
          <w:tab w:val="left" w:pos="284"/>
        </w:tabs>
        <w:spacing w:after="40"/>
        <w:jc w:val="both"/>
        <w:rPr>
          <w:rFonts w:ascii="Arial" w:hAnsi="Arial" w:cs="Arial"/>
          <w:i/>
          <w:iCs/>
          <w:sz w:val="20"/>
          <w:szCs w:val="20"/>
        </w:rPr>
      </w:pPr>
      <w:r w:rsidRPr="00CC0D4A">
        <w:rPr>
          <w:rFonts w:ascii="Arial" w:hAnsi="Arial" w:cs="Arial"/>
          <w:i/>
          <w:iCs/>
          <w:sz w:val="20"/>
          <w:szCs w:val="20"/>
        </w:rPr>
        <w:t>Na dowód spełnienia warunku Wykonawca składa wykaz wykonanych usług (załącznik nr 3) w okresie ostatniego roku przed upływem terminu składania ofert</w:t>
      </w:r>
      <w:r w:rsidRPr="00CC0D4A">
        <w:rPr>
          <w:rFonts w:ascii="Arial" w:hAnsi="Arial" w:cs="Arial"/>
        </w:rPr>
        <w:t xml:space="preserve"> </w:t>
      </w:r>
      <w:r w:rsidRPr="00CC0D4A">
        <w:rPr>
          <w:rFonts w:ascii="Arial" w:hAnsi="Arial" w:cs="Arial"/>
          <w:i/>
          <w:iCs/>
          <w:sz w:val="20"/>
          <w:szCs w:val="20"/>
        </w:rPr>
        <w:t xml:space="preserve">a jeżeli okres prowadzenia działalności jest krótszy -  w tym okresie, z podaniem przedmiotu szkolenia, dat wykonania i podmiotów, na rzecz których szkolenia zostały wykonane oraz załączeniem dowodów potwierdzających, że usługi zostały wykonane należycie (np.: referencje). </w:t>
      </w:r>
    </w:p>
    <w:bookmarkEnd w:id="3"/>
    <w:p w:rsidR="00EE365F" w:rsidRPr="008F6A2D" w:rsidRDefault="00EE365F" w:rsidP="00AD63CD">
      <w:pPr>
        <w:tabs>
          <w:tab w:val="left" w:pos="284"/>
          <w:tab w:val="left" w:pos="2010"/>
        </w:tabs>
        <w:spacing w:after="0"/>
        <w:ind w:left="284" w:hanging="284"/>
        <w:jc w:val="both"/>
        <w:outlineLvl w:val="0"/>
        <w:rPr>
          <w:rFonts w:ascii="Arial" w:hAnsi="Arial" w:cs="Arial"/>
          <w:b/>
        </w:rPr>
      </w:pPr>
    </w:p>
    <w:p w:rsidR="006072FD" w:rsidRPr="00C94D42" w:rsidRDefault="006072FD" w:rsidP="00AD63CD">
      <w:pPr>
        <w:tabs>
          <w:tab w:val="left" w:pos="284"/>
          <w:tab w:val="left" w:pos="2010"/>
        </w:tabs>
        <w:spacing w:after="0"/>
        <w:ind w:left="284" w:hanging="284"/>
        <w:jc w:val="both"/>
        <w:outlineLvl w:val="0"/>
        <w:rPr>
          <w:rFonts w:ascii="Arial" w:hAnsi="Arial" w:cs="Arial"/>
          <w:b/>
        </w:rPr>
      </w:pPr>
      <w:r w:rsidRPr="00C94D42">
        <w:rPr>
          <w:rFonts w:ascii="Arial" w:hAnsi="Arial" w:cs="Arial"/>
          <w:b/>
        </w:rPr>
        <w:t>V</w:t>
      </w:r>
      <w:r>
        <w:rPr>
          <w:rFonts w:ascii="Arial" w:hAnsi="Arial" w:cs="Arial"/>
          <w:b/>
        </w:rPr>
        <w:t>I</w:t>
      </w:r>
      <w:r w:rsidRPr="00C94D42">
        <w:rPr>
          <w:rFonts w:ascii="Arial" w:hAnsi="Arial" w:cs="Arial"/>
          <w:b/>
        </w:rPr>
        <w:t xml:space="preserve">. </w:t>
      </w:r>
      <w:r>
        <w:rPr>
          <w:rFonts w:ascii="Arial" w:hAnsi="Arial" w:cs="Arial"/>
          <w:b/>
        </w:rPr>
        <w:t>Termin realizacji zamówienia</w:t>
      </w:r>
    </w:p>
    <w:p w:rsidR="006072FD" w:rsidRPr="00C94D42" w:rsidRDefault="006072FD" w:rsidP="00546010">
      <w:pPr>
        <w:pStyle w:val="Akapitzlist"/>
        <w:ind w:left="0"/>
        <w:jc w:val="both"/>
        <w:rPr>
          <w:rFonts w:ascii="Arial" w:hAnsi="Arial" w:cs="Arial"/>
          <w:sz w:val="22"/>
          <w:szCs w:val="22"/>
        </w:rPr>
      </w:pPr>
      <w:r w:rsidRPr="00DB5071">
        <w:rPr>
          <w:rFonts w:ascii="Arial" w:hAnsi="Arial" w:cs="Arial"/>
          <w:sz w:val="22"/>
          <w:szCs w:val="22"/>
        </w:rPr>
        <w:t xml:space="preserve">Realizacja zamówienia w terminie: od dnia zawarcia umowy do dnia </w:t>
      </w:r>
      <w:r w:rsidR="006769CE">
        <w:rPr>
          <w:rFonts w:ascii="Arial" w:hAnsi="Arial" w:cs="Arial"/>
          <w:sz w:val="22"/>
          <w:szCs w:val="22"/>
        </w:rPr>
        <w:t>3</w:t>
      </w:r>
      <w:r w:rsidR="00EE365F">
        <w:rPr>
          <w:rFonts w:ascii="Arial" w:hAnsi="Arial" w:cs="Arial"/>
          <w:sz w:val="22"/>
          <w:szCs w:val="22"/>
        </w:rPr>
        <w:t>0</w:t>
      </w:r>
      <w:r w:rsidRPr="00DB5071">
        <w:rPr>
          <w:rFonts w:ascii="Arial" w:hAnsi="Arial" w:cs="Arial"/>
          <w:sz w:val="22"/>
          <w:szCs w:val="22"/>
        </w:rPr>
        <w:t>.0</w:t>
      </w:r>
      <w:r w:rsidR="00EE365F">
        <w:rPr>
          <w:rFonts w:ascii="Arial" w:hAnsi="Arial" w:cs="Arial"/>
          <w:sz w:val="22"/>
          <w:szCs w:val="22"/>
        </w:rPr>
        <w:t>6</w:t>
      </w:r>
      <w:r w:rsidRPr="00DB5071">
        <w:rPr>
          <w:rFonts w:ascii="Arial" w:hAnsi="Arial" w:cs="Arial"/>
          <w:sz w:val="22"/>
          <w:szCs w:val="22"/>
        </w:rPr>
        <w:t>.20</w:t>
      </w:r>
      <w:r w:rsidR="00C37D69">
        <w:rPr>
          <w:rFonts w:ascii="Arial" w:hAnsi="Arial" w:cs="Arial"/>
          <w:sz w:val="22"/>
          <w:szCs w:val="22"/>
        </w:rPr>
        <w:t>21</w:t>
      </w:r>
      <w:r w:rsidRPr="00DB5071">
        <w:rPr>
          <w:rFonts w:ascii="Arial" w:hAnsi="Arial" w:cs="Arial"/>
          <w:sz w:val="22"/>
          <w:szCs w:val="22"/>
        </w:rPr>
        <w:t xml:space="preserve"> r.</w:t>
      </w:r>
      <w:r w:rsidRPr="00C94D42">
        <w:rPr>
          <w:rFonts w:ascii="Arial" w:hAnsi="Arial" w:cs="Arial"/>
          <w:sz w:val="22"/>
          <w:szCs w:val="22"/>
        </w:rPr>
        <w:t xml:space="preserve"> </w:t>
      </w:r>
    </w:p>
    <w:p w:rsidR="006072FD" w:rsidRPr="00C94D42" w:rsidRDefault="006072FD" w:rsidP="00F321BE">
      <w:pPr>
        <w:tabs>
          <w:tab w:val="left" w:pos="284"/>
          <w:tab w:val="left" w:pos="2010"/>
        </w:tabs>
        <w:spacing w:after="0"/>
        <w:jc w:val="both"/>
        <w:rPr>
          <w:rFonts w:ascii="Arial" w:hAnsi="Arial" w:cs="Arial"/>
        </w:rPr>
      </w:pPr>
    </w:p>
    <w:p w:rsidR="006072FD" w:rsidRPr="00C94D42" w:rsidRDefault="006072FD" w:rsidP="00AD63CD">
      <w:pPr>
        <w:tabs>
          <w:tab w:val="left" w:pos="284"/>
          <w:tab w:val="left" w:pos="2010"/>
        </w:tabs>
        <w:spacing w:after="0"/>
        <w:jc w:val="both"/>
        <w:outlineLvl w:val="0"/>
        <w:rPr>
          <w:rFonts w:ascii="Arial" w:hAnsi="Arial" w:cs="Arial"/>
          <w:b/>
        </w:rPr>
      </w:pPr>
      <w:r w:rsidRPr="00C94D42">
        <w:rPr>
          <w:rFonts w:ascii="Arial" w:hAnsi="Arial" w:cs="Arial"/>
          <w:b/>
        </w:rPr>
        <w:t>V</w:t>
      </w:r>
      <w:r>
        <w:rPr>
          <w:rFonts w:ascii="Arial" w:hAnsi="Arial" w:cs="Arial"/>
          <w:b/>
        </w:rPr>
        <w:t>I</w:t>
      </w:r>
      <w:r w:rsidRPr="00C94D42">
        <w:rPr>
          <w:rFonts w:ascii="Arial" w:hAnsi="Arial" w:cs="Arial"/>
          <w:b/>
        </w:rPr>
        <w:t xml:space="preserve">I.  </w:t>
      </w:r>
      <w:r>
        <w:rPr>
          <w:rFonts w:ascii="Arial" w:hAnsi="Arial" w:cs="Arial"/>
          <w:b/>
        </w:rPr>
        <w:t>Kryteria oceny ofert</w:t>
      </w:r>
    </w:p>
    <w:p w:rsidR="006072FD" w:rsidRDefault="006072FD" w:rsidP="002E570D">
      <w:pPr>
        <w:numPr>
          <w:ilvl w:val="0"/>
          <w:numId w:val="12"/>
        </w:numPr>
        <w:spacing w:after="0" w:line="240" w:lineRule="auto"/>
        <w:ind w:left="284" w:hanging="284"/>
        <w:jc w:val="both"/>
        <w:rPr>
          <w:rFonts w:ascii="Arial" w:hAnsi="Arial" w:cs="Arial"/>
        </w:rPr>
      </w:pPr>
      <w:r w:rsidRPr="00B67581">
        <w:rPr>
          <w:rFonts w:ascii="Arial" w:hAnsi="Arial" w:cs="Arial"/>
        </w:rPr>
        <w:t xml:space="preserve">Zamawiający </w:t>
      </w:r>
      <w:r>
        <w:rPr>
          <w:rFonts w:ascii="Arial" w:hAnsi="Arial" w:cs="Arial"/>
        </w:rPr>
        <w:t>p</w:t>
      </w:r>
      <w:r w:rsidRPr="00B67581">
        <w:rPr>
          <w:rFonts w:ascii="Arial" w:hAnsi="Arial" w:cs="Arial"/>
        </w:rPr>
        <w:t xml:space="preserve">rzy wyborze oferty Zamawiający będzie się kierował poniższymi kryteriami o następującym </w:t>
      </w:r>
      <w:r>
        <w:rPr>
          <w:rFonts w:ascii="Arial" w:hAnsi="Arial" w:cs="Arial"/>
        </w:rPr>
        <w:t>wagach</w:t>
      </w:r>
      <w:r w:rsidRPr="00B67581">
        <w:rPr>
          <w:rFonts w:ascii="Arial" w:hAnsi="Arial" w:cs="Arial"/>
        </w:rPr>
        <w:t>:</w:t>
      </w:r>
    </w:p>
    <w:p w:rsidR="006072FD" w:rsidRPr="00B67581" w:rsidRDefault="006072FD" w:rsidP="00E54ED3">
      <w:pPr>
        <w:spacing w:after="0" w:line="240" w:lineRule="auto"/>
        <w:ind w:left="709"/>
        <w:jc w:val="both"/>
        <w:rPr>
          <w:rFonts w:ascii="Arial" w:hAnsi="Arial" w:cs="Arial"/>
        </w:rPr>
      </w:pPr>
      <w:r w:rsidRPr="00B67581">
        <w:rPr>
          <w:rFonts w:ascii="Arial" w:hAnsi="Arial" w:cs="Arial"/>
        </w:rPr>
        <w:t xml:space="preserve"> </w:t>
      </w:r>
    </w:p>
    <w:p w:rsidR="006072FD" w:rsidRPr="008F6A2D" w:rsidRDefault="006072FD" w:rsidP="002E570D">
      <w:pPr>
        <w:numPr>
          <w:ilvl w:val="1"/>
          <w:numId w:val="12"/>
        </w:numPr>
        <w:spacing w:after="0" w:line="240" w:lineRule="auto"/>
        <w:jc w:val="both"/>
        <w:rPr>
          <w:rFonts w:ascii="Arial" w:hAnsi="Arial" w:cs="Arial"/>
        </w:rPr>
      </w:pPr>
      <w:r w:rsidRPr="008F6A2D">
        <w:rPr>
          <w:rFonts w:ascii="Arial" w:hAnsi="Arial" w:cs="Arial"/>
        </w:rPr>
        <w:t xml:space="preserve">cena (brutto) - </w:t>
      </w:r>
      <w:r w:rsidR="006769CE">
        <w:rPr>
          <w:rFonts w:ascii="Arial" w:hAnsi="Arial" w:cs="Arial"/>
          <w:b/>
        </w:rPr>
        <w:t>10</w:t>
      </w:r>
      <w:r w:rsidRPr="008F6A2D">
        <w:rPr>
          <w:rFonts w:ascii="Arial" w:hAnsi="Arial" w:cs="Arial"/>
          <w:b/>
        </w:rPr>
        <w:t>0 %</w:t>
      </w:r>
    </w:p>
    <w:p w:rsidR="006072FD" w:rsidRPr="008F6A2D" w:rsidRDefault="006072FD" w:rsidP="00E54ED3">
      <w:pPr>
        <w:spacing w:after="0" w:line="240" w:lineRule="auto"/>
        <w:ind w:left="1361"/>
        <w:jc w:val="both"/>
        <w:rPr>
          <w:rFonts w:ascii="Arial" w:hAnsi="Arial" w:cs="Arial"/>
        </w:rPr>
      </w:pPr>
    </w:p>
    <w:p w:rsidR="006072FD" w:rsidRDefault="006072FD" w:rsidP="00572EC4">
      <w:pPr>
        <w:spacing w:after="0" w:line="240" w:lineRule="auto"/>
        <w:ind w:left="1069" w:hanging="425"/>
        <w:rPr>
          <w:rFonts w:ascii="Arial" w:hAnsi="Arial" w:cs="Arial"/>
          <w:b/>
        </w:rPr>
      </w:pPr>
      <w:r w:rsidRPr="00CB7D2C">
        <w:rPr>
          <w:rFonts w:ascii="Arial" w:hAnsi="Arial" w:cs="Arial"/>
        </w:rPr>
        <w:t xml:space="preserve">Kryterium </w:t>
      </w:r>
      <w:r w:rsidRPr="00961BF0">
        <w:rPr>
          <w:rFonts w:ascii="Arial" w:hAnsi="Arial" w:cs="Arial"/>
        </w:rPr>
        <w:t>„cena”</w:t>
      </w:r>
      <w:r w:rsidRPr="00CB7D2C">
        <w:rPr>
          <w:rFonts w:ascii="Arial" w:hAnsi="Arial" w:cs="Arial"/>
        </w:rPr>
        <w:t xml:space="preserve"> podlegać będzie ocenie w skali od 0 do </w:t>
      </w:r>
      <w:r w:rsidR="006769CE">
        <w:rPr>
          <w:rFonts w:ascii="Arial" w:hAnsi="Arial" w:cs="Arial"/>
        </w:rPr>
        <w:t>100</w:t>
      </w:r>
      <w:r>
        <w:rPr>
          <w:rFonts w:ascii="Arial" w:hAnsi="Arial" w:cs="Arial"/>
        </w:rPr>
        <w:t xml:space="preserve"> </w:t>
      </w:r>
      <w:r w:rsidRPr="00CB7D2C">
        <w:rPr>
          <w:rFonts w:ascii="Arial" w:hAnsi="Arial" w:cs="Arial"/>
        </w:rPr>
        <w:t>pkt.</w:t>
      </w:r>
    </w:p>
    <w:p w:rsidR="006072FD" w:rsidRDefault="006072FD" w:rsidP="00572EC4">
      <w:pPr>
        <w:spacing w:after="0" w:line="240" w:lineRule="auto"/>
        <w:ind w:left="644"/>
        <w:rPr>
          <w:rFonts w:ascii="Arial" w:hAnsi="Arial" w:cs="Arial"/>
        </w:rPr>
      </w:pPr>
      <w:r w:rsidRPr="00CB7E45">
        <w:rPr>
          <w:rFonts w:ascii="Arial" w:hAnsi="Arial" w:cs="Arial"/>
        </w:rPr>
        <w:t xml:space="preserve">Wykonawca zamówienia, który zaproponuje najniższą cenę otrzyma </w:t>
      </w:r>
      <w:r w:rsidR="006769CE">
        <w:rPr>
          <w:rFonts w:ascii="Arial" w:hAnsi="Arial" w:cs="Arial"/>
        </w:rPr>
        <w:t>10</w:t>
      </w:r>
      <w:r w:rsidRPr="00CB7E45">
        <w:rPr>
          <w:rFonts w:ascii="Arial" w:hAnsi="Arial" w:cs="Arial"/>
        </w:rPr>
        <w:t>0 pkt, natomiast pozostali Wykonawcy odpowiednio mniej punktów wg wzoru:</w:t>
      </w:r>
    </w:p>
    <w:p w:rsidR="006072FD" w:rsidRDefault="006072FD" w:rsidP="00572EC4">
      <w:pPr>
        <w:spacing w:after="0" w:line="240" w:lineRule="auto"/>
        <w:ind w:left="644"/>
        <w:rPr>
          <w:rFonts w:ascii="Arial" w:hAnsi="Arial" w:cs="Arial"/>
          <w:b/>
        </w:rPr>
      </w:pPr>
    </w:p>
    <w:p w:rsidR="006072FD" w:rsidRPr="00E54ED3" w:rsidRDefault="006072FD" w:rsidP="00E54ED3">
      <w:pPr>
        <w:tabs>
          <w:tab w:val="left" w:pos="284"/>
          <w:tab w:val="left" w:pos="2010"/>
        </w:tabs>
        <w:spacing w:after="0"/>
        <w:ind w:left="567"/>
        <w:jc w:val="both"/>
        <w:rPr>
          <w:rFonts w:ascii="Arial" w:hAnsi="Arial" w:cs="Arial"/>
        </w:rPr>
      </w:pPr>
      <w:r w:rsidRPr="00E54ED3">
        <w:rPr>
          <w:rFonts w:ascii="Arial" w:hAnsi="Arial" w:cs="Arial"/>
        </w:rPr>
        <w:t xml:space="preserve">            </w:t>
      </w:r>
      <w:r>
        <w:rPr>
          <w:rFonts w:ascii="Arial" w:hAnsi="Arial" w:cs="Arial"/>
        </w:rPr>
        <w:t xml:space="preserve">    </w:t>
      </w:r>
      <w:r w:rsidRPr="00E54ED3">
        <w:rPr>
          <w:rFonts w:ascii="Arial" w:hAnsi="Arial" w:cs="Arial"/>
        </w:rPr>
        <w:t xml:space="preserve"> najniższa cena spośród ofert niepodlegających odrzuceniu</w:t>
      </w:r>
    </w:p>
    <w:p w:rsidR="006072FD" w:rsidRPr="00E54ED3" w:rsidRDefault="006072FD" w:rsidP="00E54ED3">
      <w:pPr>
        <w:tabs>
          <w:tab w:val="left" w:pos="284"/>
          <w:tab w:val="left" w:pos="2010"/>
        </w:tabs>
        <w:spacing w:after="0"/>
        <w:ind w:left="567"/>
        <w:jc w:val="both"/>
        <w:rPr>
          <w:rFonts w:ascii="Arial" w:hAnsi="Arial" w:cs="Arial"/>
        </w:rPr>
      </w:pPr>
      <w:r w:rsidRPr="00E54ED3">
        <w:rPr>
          <w:rFonts w:ascii="Arial" w:hAnsi="Arial" w:cs="Arial"/>
        </w:rPr>
        <w:t xml:space="preserve"> </w:t>
      </w:r>
      <w:r w:rsidRPr="00CB7D2C">
        <w:rPr>
          <w:rFonts w:ascii="Arial" w:hAnsi="Arial" w:cs="Arial"/>
          <w:b/>
        </w:rPr>
        <w:t>X</w:t>
      </w:r>
      <w:r w:rsidRPr="00CB7D2C">
        <w:rPr>
          <w:rFonts w:ascii="Arial" w:hAnsi="Arial" w:cs="Arial"/>
          <w:b/>
          <w:vertAlign w:val="subscript"/>
        </w:rPr>
        <w:t>(1</w:t>
      </w:r>
      <w:r>
        <w:rPr>
          <w:rFonts w:ascii="Arial" w:hAnsi="Arial" w:cs="Arial"/>
          <w:b/>
          <w:vertAlign w:val="subscript"/>
        </w:rPr>
        <w:t xml:space="preserve">)  </w:t>
      </w:r>
      <w:r w:rsidRPr="00E54ED3">
        <w:rPr>
          <w:rFonts w:ascii="Arial" w:hAnsi="Arial" w:cs="Arial"/>
        </w:rPr>
        <w:t>= -------------------</w:t>
      </w:r>
      <w:r>
        <w:rPr>
          <w:rFonts w:ascii="Arial" w:hAnsi="Arial" w:cs="Arial"/>
        </w:rPr>
        <w:t xml:space="preserve">----------------------------------------------------------------   X </w:t>
      </w:r>
      <w:r w:rsidR="006769CE">
        <w:rPr>
          <w:rFonts w:ascii="Arial" w:hAnsi="Arial" w:cs="Arial"/>
        </w:rPr>
        <w:t>10</w:t>
      </w:r>
      <w:r w:rsidRPr="00E54ED3">
        <w:rPr>
          <w:rFonts w:ascii="Arial" w:hAnsi="Arial" w:cs="Arial"/>
        </w:rPr>
        <w:t>0 pkt</w:t>
      </w:r>
    </w:p>
    <w:p w:rsidR="006072FD" w:rsidRDefault="006072FD" w:rsidP="00E54ED3">
      <w:pPr>
        <w:tabs>
          <w:tab w:val="left" w:pos="284"/>
          <w:tab w:val="left" w:pos="2010"/>
        </w:tabs>
        <w:spacing w:after="0"/>
        <w:ind w:left="567"/>
        <w:jc w:val="both"/>
        <w:rPr>
          <w:rFonts w:ascii="Arial" w:hAnsi="Arial" w:cs="Arial"/>
        </w:rPr>
      </w:pPr>
      <w:r w:rsidRPr="00E54ED3">
        <w:rPr>
          <w:rFonts w:ascii="Arial" w:hAnsi="Arial" w:cs="Arial"/>
        </w:rPr>
        <w:t xml:space="preserve">              </w:t>
      </w:r>
      <w:r>
        <w:rPr>
          <w:rFonts w:ascii="Arial" w:hAnsi="Arial" w:cs="Arial"/>
        </w:rPr>
        <w:t xml:space="preserve">                      </w:t>
      </w:r>
      <w:r w:rsidRPr="00E54ED3">
        <w:rPr>
          <w:rFonts w:ascii="Arial" w:hAnsi="Arial" w:cs="Arial"/>
        </w:rPr>
        <w:t xml:space="preserve">cena oferty badanej </w:t>
      </w:r>
    </w:p>
    <w:p w:rsidR="00A771FC" w:rsidRPr="00E54ED3" w:rsidRDefault="00A771FC" w:rsidP="00E54ED3">
      <w:pPr>
        <w:tabs>
          <w:tab w:val="left" w:pos="284"/>
          <w:tab w:val="left" w:pos="2010"/>
        </w:tabs>
        <w:spacing w:after="0"/>
        <w:ind w:left="567"/>
        <w:jc w:val="both"/>
        <w:rPr>
          <w:rFonts w:ascii="Arial" w:hAnsi="Arial" w:cs="Arial"/>
        </w:rPr>
      </w:pPr>
    </w:p>
    <w:p w:rsidR="006072FD" w:rsidRPr="006769CE" w:rsidRDefault="006072FD" w:rsidP="002E570D">
      <w:pPr>
        <w:numPr>
          <w:ilvl w:val="0"/>
          <w:numId w:val="12"/>
        </w:numPr>
        <w:spacing w:after="0" w:line="240" w:lineRule="auto"/>
        <w:ind w:left="284" w:hanging="284"/>
        <w:jc w:val="both"/>
        <w:rPr>
          <w:rFonts w:ascii="Arial" w:hAnsi="Arial" w:cs="Arial"/>
        </w:rPr>
      </w:pPr>
      <w:r w:rsidRPr="00DA2AA9">
        <w:rPr>
          <w:rFonts w:ascii="Arial" w:hAnsi="Arial" w:cs="Arial"/>
        </w:rPr>
        <w:t>Za najkorzystniejszą zostanie uznana oferta Wykonawcy, która uzyska największą liczbę punktów (P) w ramach kryteriów oceny ofert</w:t>
      </w:r>
      <w:r w:rsidR="006769CE">
        <w:rPr>
          <w:rFonts w:ascii="Arial" w:hAnsi="Arial" w:cs="Arial"/>
        </w:rPr>
        <w:t xml:space="preserve">. </w:t>
      </w:r>
      <w:r w:rsidRPr="006769CE">
        <w:rPr>
          <w:rFonts w:ascii="Arial" w:hAnsi="Arial" w:cs="Arial"/>
        </w:rPr>
        <w:t xml:space="preserve">Punkty zostaną obliczone w zaokrągleniu do drugiego miejsca po przecinku. </w:t>
      </w:r>
    </w:p>
    <w:p w:rsidR="006072FD" w:rsidRDefault="006072FD" w:rsidP="002E570D">
      <w:pPr>
        <w:numPr>
          <w:ilvl w:val="0"/>
          <w:numId w:val="12"/>
        </w:numPr>
        <w:spacing w:after="0" w:line="240" w:lineRule="auto"/>
        <w:ind w:left="284" w:hanging="284"/>
        <w:jc w:val="both"/>
        <w:rPr>
          <w:rFonts w:ascii="Arial" w:hAnsi="Arial" w:cs="Arial"/>
        </w:rPr>
      </w:pPr>
      <w:r w:rsidRPr="00DA2AA9">
        <w:rPr>
          <w:rFonts w:ascii="Arial" w:hAnsi="Arial" w:cs="Arial"/>
        </w:rPr>
        <w:t xml:space="preserve"> Zamawiający zastrzega sobie prawo poprawienia w ofercie oczywistych omyłek pisarskich, oczywistych omyłek rachunkowych, z uwzględnieniem konsekwencji rachunkowych dokonanych poprawek oraz innych omyłek polegających na niezgodności oferty z Ogłoszeniem o zamówieniu, niepowodujących istotnych zmian w treści oferty.</w:t>
      </w:r>
    </w:p>
    <w:p w:rsidR="006072FD" w:rsidRDefault="006072FD" w:rsidP="002E570D">
      <w:pPr>
        <w:numPr>
          <w:ilvl w:val="0"/>
          <w:numId w:val="12"/>
        </w:numPr>
        <w:spacing w:after="0" w:line="240" w:lineRule="auto"/>
        <w:ind w:left="284" w:hanging="284"/>
        <w:jc w:val="both"/>
        <w:rPr>
          <w:rFonts w:ascii="Arial" w:hAnsi="Arial" w:cs="Arial"/>
        </w:rPr>
      </w:pPr>
      <w:r w:rsidRPr="00DA2AA9">
        <w:rPr>
          <w:rFonts w:ascii="Arial" w:hAnsi="Arial" w:cs="Arial"/>
        </w:rPr>
        <w:t>Zamawiający odrzuci ofertę Wykonawcy w przypadku, gdy nie będzie spełniała wymagań określonych w Ogłoszeniu o zamówieniu</w:t>
      </w:r>
    </w:p>
    <w:p w:rsidR="006072FD" w:rsidRDefault="006072FD" w:rsidP="002E570D">
      <w:pPr>
        <w:numPr>
          <w:ilvl w:val="0"/>
          <w:numId w:val="12"/>
        </w:numPr>
        <w:spacing w:after="0" w:line="240" w:lineRule="auto"/>
        <w:ind w:left="284" w:hanging="284"/>
        <w:jc w:val="both"/>
        <w:rPr>
          <w:rFonts w:ascii="Arial" w:hAnsi="Arial" w:cs="Arial"/>
        </w:rPr>
      </w:pPr>
      <w:r w:rsidRPr="00DA2AA9">
        <w:rPr>
          <w:rFonts w:ascii="Arial" w:hAnsi="Arial" w:cs="Arial"/>
        </w:rPr>
        <w:t xml:space="preserve">Jeżeli dwie lub więcej ofert będą przedstawiały taki sam bilans ceny i innych kryteriów oceny ofert, Zamawiający spośród tych ofert wybiera ofertę z najniższą ceną, a jeżeli zostały złożone oferty o takiej samej cenie, Zamawiający może wezwać Wykonawców, którzy złożyli te oferty, do złożenia w terminie określonym przez Zamawiającego ofert dodatkowych lub przeprowadzić negocjacje z Wykonawcami. </w:t>
      </w:r>
    </w:p>
    <w:p w:rsidR="006072FD" w:rsidRPr="00DA2AA9" w:rsidRDefault="006072FD" w:rsidP="002E570D">
      <w:pPr>
        <w:numPr>
          <w:ilvl w:val="0"/>
          <w:numId w:val="12"/>
        </w:numPr>
        <w:spacing w:after="0" w:line="240" w:lineRule="auto"/>
        <w:ind w:left="284" w:hanging="284"/>
        <w:jc w:val="both"/>
        <w:rPr>
          <w:rFonts w:ascii="Arial" w:hAnsi="Arial" w:cs="Arial"/>
        </w:rPr>
      </w:pPr>
      <w:r w:rsidRPr="00DA2AA9">
        <w:rPr>
          <w:rFonts w:ascii="Arial" w:hAnsi="Arial" w:cs="Arial"/>
        </w:rPr>
        <w:lastRenderedPageBreak/>
        <w:t xml:space="preserve">Zamawiający może zwrócić się do Wykonawcy w kwestii wyjaśnienia rażąco niskiej ceny. </w:t>
      </w:r>
    </w:p>
    <w:p w:rsidR="006072FD" w:rsidRPr="00C94D42" w:rsidRDefault="006072FD" w:rsidP="009A68A1">
      <w:pPr>
        <w:tabs>
          <w:tab w:val="left" w:pos="284"/>
          <w:tab w:val="left" w:pos="2010"/>
        </w:tabs>
        <w:spacing w:after="0"/>
        <w:ind w:left="567"/>
        <w:jc w:val="both"/>
        <w:rPr>
          <w:rFonts w:ascii="Arial" w:hAnsi="Arial" w:cs="Arial"/>
        </w:rPr>
      </w:pPr>
    </w:p>
    <w:p w:rsidR="006072FD" w:rsidRDefault="006072FD" w:rsidP="00AD63CD">
      <w:pPr>
        <w:tabs>
          <w:tab w:val="left" w:pos="284"/>
          <w:tab w:val="left" w:pos="2010"/>
        </w:tabs>
        <w:spacing w:after="0"/>
        <w:ind w:left="284" w:hanging="284"/>
        <w:jc w:val="both"/>
        <w:outlineLvl w:val="0"/>
        <w:rPr>
          <w:rFonts w:ascii="Arial" w:hAnsi="Arial" w:cs="Arial"/>
          <w:b/>
          <w:bCs/>
          <w:color w:val="000000"/>
        </w:rPr>
      </w:pPr>
      <w:r w:rsidRPr="00C94D42">
        <w:rPr>
          <w:rFonts w:ascii="Arial" w:hAnsi="Arial" w:cs="Arial"/>
          <w:b/>
          <w:bCs/>
        </w:rPr>
        <w:t>V</w:t>
      </w:r>
      <w:r>
        <w:rPr>
          <w:rFonts w:ascii="Arial" w:hAnsi="Arial" w:cs="Arial"/>
          <w:b/>
          <w:bCs/>
        </w:rPr>
        <w:t>I</w:t>
      </w:r>
      <w:r w:rsidRPr="00C94D42">
        <w:rPr>
          <w:rFonts w:ascii="Arial" w:hAnsi="Arial" w:cs="Arial"/>
          <w:b/>
          <w:bCs/>
        </w:rPr>
        <w:t xml:space="preserve">II. </w:t>
      </w:r>
      <w:r>
        <w:rPr>
          <w:rFonts w:ascii="Arial" w:hAnsi="Arial" w:cs="Arial"/>
          <w:b/>
          <w:bCs/>
          <w:color w:val="000000"/>
        </w:rPr>
        <w:t>Sposób przygotowania oferty</w:t>
      </w:r>
    </w:p>
    <w:p w:rsidR="006072FD" w:rsidRDefault="006072FD" w:rsidP="00191793">
      <w:pPr>
        <w:tabs>
          <w:tab w:val="left" w:pos="284"/>
          <w:tab w:val="left" w:pos="2010"/>
        </w:tabs>
        <w:spacing w:after="0"/>
        <w:jc w:val="both"/>
        <w:rPr>
          <w:rFonts w:ascii="Arial" w:hAnsi="Arial" w:cs="Arial"/>
        </w:rPr>
      </w:pPr>
      <w:r w:rsidRPr="00C94D42">
        <w:rPr>
          <w:rFonts w:ascii="Arial" w:hAnsi="Arial" w:cs="Arial"/>
        </w:rPr>
        <w:t>Wykonawca składa jedną podpisaną ofertę z zachowaniem formy pisemnej, napisaną w języku polskim.</w:t>
      </w:r>
      <w:r>
        <w:rPr>
          <w:rFonts w:ascii="Arial" w:hAnsi="Arial" w:cs="Arial"/>
        </w:rPr>
        <w:t xml:space="preserve"> </w:t>
      </w:r>
    </w:p>
    <w:p w:rsidR="00A771FC" w:rsidRPr="00191793" w:rsidRDefault="00A771FC" w:rsidP="00191793">
      <w:pPr>
        <w:tabs>
          <w:tab w:val="left" w:pos="284"/>
          <w:tab w:val="left" w:pos="2010"/>
        </w:tabs>
        <w:spacing w:after="0"/>
        <w:jc w:val="both"/>
        <w:rPr>
          <w:rFonts w:ascii="Arial" w:hAnsi="Arial" w:cs="Arial"/>
          <w:b/>
          <w:bCs/>
          <w:color w:val="000000"/>
        </w:rPr>
      </w:pPr>
    </w:p>
    <w:p w:rsidR="006072FD" w:rsidRDefault="006072FD" w:rsidP="004D0FDF">
      <w:pPr>
        <w:widowControl w:val="0"/>
        <w:suppressAutoHyphens/>
        <w:spacing w:after="40" w:line="240" w:lineRule="auto"/>
        <w:ind w:left="360"/>
        <w:jc w:val="both"/>
        <w:rPr>
          <w:rFonts w:ascii="Arial" w:hAnsi="Arial" w:cs="Arial"/>
        </w:rPr>
      </w:pPr>
    </w:p>
    <w:p w:rsidR="006072FD" w:rsidRPr="004D0FDF" w:rsidRDefault="006072FD" w:rsidP="004D0FDF">
      <w:pPr>
        <w:widowControl w:val="0"/>
        <w:numPr>
          <w:ilvl w:val="0"/>
          <w:numId w:val="2"/>
        </w:numPr>
        <w:suppressAutoHyphens/>
        <w:spacing w:after="40" w:line="240" w:lineRule="auto"/>
        <w:jc w:val="both"/>
        <w:rPr>
          <w:rFonts w:ascii="Arial" w:hAnsi="Arial" w:cs="Arial"/>
        </w:rPr>
      </w:pPr>
      <w:r w:rsidRPr="004D0FDF">
        <w:rPr>
          <w:rFonts w:ascii="Arial" w:hAnsi="Arial" w:cs="Arial"/>
          <w:b/>
          <w:bCs/>
        </w:rPr>
        <w:t xml:space="preserve">Oferta winna zawierać: </w:t>
      </w:r>
    </w:p>
    <w:p w:rsidR="006072FD" w:rsidRPr="008F6A2D" w:rsidRDefault="006072FD" w:rsidP="002E570D">
      <w:pPr>
        <w:widowControl w:val="0"/>
        <w:numPr>
          <w:ilvl w:val="0"/>
          <w:numId w:val="13"/>
        </w:numPr>
        <w:tabs>
          <w:tab w:val="left" w:pos="709"/>
        </w:tabs>
        <w:suppressAutoHyphens/>
        <w:spacing w:after="40" w:line="240" w:lineRule="auto"/>
        <w:ind w:left="719" w:hanging="357"/>
        <w:jc w:val="both"/>
        <w:rPr>
          <w:rFonts w:ascii="Arial" w:hAnsi="Arial" w:cs="Arial"/>
        </w:rPr>
      </w:pPr>
      <w:r w:rsidRPr="00DA2AA9">
        <w:rPr>
          <w:rFonts w:ascii="Arial" w:hAnsi="Arial" w:cs="Arial"/>
        </w:rPr>
        <w:t xml:space="preserve">Wypełniony formularz oferty - zgodny ze wzorem stanowiącym załącznik nr 1 do. Ogłoszenia o zamówieniu, zawierający w szczególności: cenę, zobowiązanie dotyczące terminu </w:t>
      </w:r>
      <w:r w:rsidRPr="008F6A2D">
        <w:rPr>
          <w:rFonts w:ascii="Arial" w:hAnsi="Arial" w:cs="Arial"/>
        </w:rPr>
        <w:t xml:space="preserve">realizacji zamówienia oraz oświadczenia o akceptacji wszystkich postanowień Ogłoszenia o zamówieniu bez zastrzeżeń </w:t>
      </w:r>
    </w:p>
    <w:p w:rsidR="00EE365F" w:rsidRDefault="006072FD" w:rsidP="002E570D">
      <w:pPr>
        <w:widowControl w:val="0"/>
        <w:numPr>
          <w:ilvl w:val="0"/>
          <w:numId w:val="13"/>
        </w:numPr>
        <w:tabs>
          <w:tab w:val="left" w:pos="709"/>
        </w:tabs>
        <w:suppressAutoHyphens/>
        <w:spacing w:after="40" w:line="240" w:lineRule="auto"/>
        <w:ind w:left="719" w:hanging="357"/>
        <w:jc w:val="both"/>
        <w:rPr>
          <w:rFonts w:ascii="Arial" w:hAnsi="Arial" w:cs="Arial"/>
        </w:rPr>
      </w:pPr>
      <w:r w:rsidRPr="008F6A2D">
        <w:rPr>
          <w:rFonts w:ascii="Arial" w:hAnsi="Arial" w:cs="Arial"/>
        </w:rPr>
        <w:t>pełnomocnictwo</w:t>
      </w:r>
      <w:r w:rsidRPr="00C94D42">
        <w:rPr>
          <w:rFonts w:ascii="Arial" w:hAnsi="Arial" w:cs="Arial"/>
        </w:rPr>
        <w:t xml:space="preserve"> do podpisania oferty, o ile prawo do podpisania oferty nie wynika z innych dokumentów złożonych wraz z ofertą.</w:t>
      </w:r>
    </w:p>
    <w:p w:rsidR="00A771FC" w:rsidRDefault="00A771FC" w:rsidP="002E570D">
      <w:pPr>
        <w:widowControl w:val="0"/>
        <w:numPr>
          <w:ilvl w:val="0"/>
          <w:numId w:val="13"/>
        </w:numPr>
        <w:tabs>
          <w:tab w:val="left" w:pos="709"/>
        </w:tabs>
        <w:suppressAutoHyphens/>
        <w:spacing w:after="40" w:line="240" w:lineRule="auto"/>
        <w:ind w:left="719" w:hanging="357"/>
        <w:jc w:val="both"/>
        <w:rPr>
          <w:rFonts w:ascii="Arial" w:hAnsi="Arial" w:cs="Arial"/>
        </w:rPr>
      </w:pPr>
      <w:r>
        <w:rPr>
          <w:rFonts w:ascii="Arial" w:hAnsi="Arial" w:cs="Arial"/>
        </w:rPr>
        <w:t>Harmonogram szkolenia</w:t>
      </w:r>
    </w:p>
    <w:p w:rsidR="00A771FC" w:rsidRPr="00A771FC" w:rsidRDefault="00A771FC" w:rsidP="002E570D">
      <w:pPr>
        <w:widowControl w:val="0"/>
        <w:numPr>
          <w:ilvl w:val="0"/>
          <w:numId w:val="13"/>
        </w:numPr>
        <w:tabs>
          <w:tab w:val="left" w:pos="709"/>
        </w:tabs>
        <w:suppressAutoHyphens/>
        <w:spacing w:after="40" w:line="240" w:lineRule="auto"/>
        <w:ind w:left="719" w:hanging="357"/>
        <w:jc w:val="both"/>
        <w:rPr>
          <w:rFonts w:ascii="Arial" w:hAnsi="Arial" w:cs="Arial"/>
        </w:rPr>
      </w:pPr>
      <w:r>
        <w:rPr>
          <w:rFonts w:ascii="Arial" w:hAnsi="Arial" w:cs="Arial"/>
        </w:rPr>
        <w:t xml:space="preserve">Wypełnione załączniki </w:t>
      </w:r>
      <w:r w:rsidR="00D3538D">
        <w:rPr>
          <w:rFonts w:ascii="Arial" w:hAnsi="Arial" w:cs="Arial"/>
        </w:rPr>
        <w:t xml:space="preserve">do ogłoszenia nr. </w:t>
      </w:r>
      <w:r>
        <w:rPr>
          <w:rFonts w:ascii="Arial" w:hAnsi="Arial" w:cs="Arial"/>
        </w:rPr>
        <w:t>2 i 3</w:t>
      </w:r>
      <w:r w:rsidR="00D3538D">
        <w:rPr>
          <w:rFonts w:ascii="Arial" w:hAnsi="Arial" w:cs="Arial"/>
        </w:rPr>
        <w:t xml:space="preserve"> ( wykaz osób i wykaz usług).</w:t>
      </w:r>
    </w:p>
    <w:p w:rsidR="006072FD" w:rsidRDefault="006072FD" w:rsidP="004D0FDF">
      <w:pPr>
        <w:widowControl w:val="0"/>
        <w:suppressAutoHyphens/>
        <w:spacing w:after="40" w:line="240" w:lineRule="auto"/>
        <w:ind w:left="284"/>
        <w:jc w:val="both"/>
        <w:rPr>
          <w:rFonts w:ascii="Arial" w:hAnsi="Arial" w:cs="Arial"/>
        </w:rPr>
      </w:pPr>
    </w:p>
    <w:p w:rsidR="006072FD" w:rsidRPr="00C94D42" w:rsidRDefault="006072FD" w:rsidP="00546010">
      <w:pPr>
        <w:widowControl w:val="0"/>
        <w:numPr>
          <w:ilvl w:val="0"/>
          <w:numId w:val="2"/>
        </w:numPr>
        <w:tabs>
          <w:tab w:val="clear" w:pos="360"/>
          <w:tab w:val="num" w:pos="-284"/>
        </w:tabs>
        <w:suppressAutoHyphens/>
        <w:spacing w:after="40" w:line="240" w:lineRule="auto"/>
        <w:ind w:left="284" w:hanging="284"/>
        <w:jc w:val="both"/>
        <w:rPr>
          <w:rFonts w:ascii="Arial" w:hAnsi="Arial" w:cs="Arial"/>
        </w:rPr>
      </w:pPr>
      <w:r w:rsidRPr="00C94D42">
        <w:rPr>
          <w:rFonts w:ascii="Arial" w:hAnsi="Arial" w:cs="Arial"/>
        </w:rPr>
        <w:t xml:space="preserve">Wykonawca poniesie wszelkie koszty związane z przygotowaniem i złożeniem oferty. </w:t>
      </w:r>
    </w:p>
    <w:p w:rsidR="006072FD" w:rsidRPr="00C94D42" w:rsidRDefault="006072FD" w:rsidP="004D0FDF">
      <w:pPr>
        <w:widowControl w:val="0"/>
        <w:numPr>
          <w:ilvl w:val="0"/>
          <w:numId w:val="2"/>
        </w:numPr>
        <w:tabs>
          <w:tab w:val="clear" w:pos="360"/>
          <w:tab w:val="left" w:pos="284"/>
          <w:tab w:val="num" w:pos="992"/>
        </w:tabs>
        <w:suppressAutoHyphens/>
        <w:spacing w:after="40" w:line="240" w:lineRule="auto"/>
        <w:ind w:left="284" w:hanging="284"/>
        <w:jc w:val="both"/>
        <w:rPr>
          <w:rFonts w:ascii="Arial" w:hAnsi="Arial" w:cs="Arial"/>
        </w:rPr>
      </w:pPr>
      <w:r w:rsidRPr="00C94D42">
        <w:rPr>
          <w:rFonts w:ascii="Arial" w:hAnsi="Arial" w:cs="Arial"/>
        </w:rPr>
        <w:t>Wszystkie miejsca, w których Wykonawca naniósł zmiany winny być podpisane przez osobę(-y) podpisującą(-e) ofertę. Poprawki mogą być dokonane jedynie poprzez czytelne przekreślenie błędnego zapisu i wstawienie poprawnego.</w:t>
      </w:r>
    </w:p>
    <w:p w:rsidR="006072FD" w:rsidRPr="004B3D74" w:rsidRDefault="006072FD" w:rsidP="006769CE">
      <w:pPr>
        <w:widowControl w:val="0"/>
        <w:numPr>
          <w:ilvl w:val="0"/>
          <w:numId w:val="2"/>
        </w:numPr>
        <w:suppressAutoHyphens/>
        <w:spacing w:after="40" w:line="240" w:lineRule="auto"/>
        <w:jc w:val="both"/>
        <w:rPr>
          <w:rFonts w:ascii="Arial" w:hAnsi="Arial" w:cs="Arial"/>
        </w:rPr>
      </w:pPr>
      <w:r w:rsidRPr="00DA2AA9">
        <w:rPr>
          <w:rFonts w:ascii="Arial" w:hAnsi="Arial" w:cs="Arial"/>
        </w:rPr>
        <w:t xml:space="preserve">Wykonawca może, przed upływem terminu do </w:t>
      </w:r>
      <w:r w:rsidRPr="004B3D74">
        <w:rPr>
          <w:rFonts w:ascii="Arial" w:hAnsi="Arial" w:cs="Arial"/>
        </w:rPr>
        <w:t xml:space="preserve">składania ofert, zmienić lub wycofać ofertę. Wprowadzone zmiany do złożonej oferty należy umieścić w dodatkowej kopercie z napisem </w:t>
      </w:r>
      <w:r w:rsidRPr="004B3D74">
        <w:rPr>
          <w:rFonts w:ascii="Arial" w:hAnsi="Arial" w:cs="Arial"/>
          <w:b/>
        </w:rPr>
        <w:t>„Zmiana do oferty pn.: </w:t>
      </w:r>
      <w:r w:rsidRPr="004B3D74">
        <w:rPr>
          <w:rFonts w:ascii="Arial" w:hAnsi="Arial" w:cs="Arial"/>
          <w:lang w:eastAsia="zh-CN"/>
        </w:rPr>
        <w:t xml:space="preserve"> </w:t>
      </w:r>
      <w:r w:rsidR="00B656C8" w:rsidRPr="00B656C8">
        <w:rPr>
          <w:rFonts w:ascii="Arial" w:hAnsi="Arial" w:cs="Arial"/>
          <w:b/>
          <w:lang w:eastAsia="zh-CN"/>
        </w:rPr>
        <w:t xml:space="preserve">Szkolenie z zakresu technik </w:t>
      </w:r>
      <w:r w:rsidRPr="004B3D74">
        <w:rPr>
          <w:rFonts w:ascii="Arial" w:hAnsi="Arial" w:cs="Arial"/>
          <w:b/>
        </w:rPr>
        <w:t>(Nr postępowania CRZP/</w:t>
      </w:r>
      <w:r w:rsidR="00A771FC">
        <w:rPr>
          <w:rFonts w:ascii="Arial" w:hAnsi="Arial" w:cs="Arial"/>
          <w:b/>
        </w:rPr>
        <w:t>167/2020/AZP</w:t>
      </w:r>
      <w:r w:rsidRPr="004B3D74">
        <w:rPr>
          <w:rFonts w:ascii="Arial" w:hAnsi="Arial" w:cs="Arial"/>
          <w:b/>
        </w:rPr>
        <w:t>)”</w:t>
      </w:r>
      <w:r w:rsidRPr="004B3D74">
        <w:rPr>
          <w:rFonts w:ascii="Arial" w:hAnsi="Arial" w:cs="Arial"/>
          <w:b/>
          <w:iCs/>
        </w:rPr>
        <w:t xml:space="preserve">, </w:t>
      </w:r>
      <w:r w:rsidRPr="004B3D74">
        <w:rPr>
          <w:rFonts w:ascii="Arial" w:hAnsi="Arial" w:cs="Arial"/>
        </w:rPr>
        <w:t>oraz dane Wykonawcy (pełna nazwa Wykonawcy i adres).</w:t>
      </w:r>
    </w:p>
    <w:p w:rsidR="006072FD" w:rsidRDefault="006072FD" w:rsidP="00DA2AA9">
      <w:pPr>
        <w:widowControl w:val="0"/>
        <w:numPr>
          <w:ilvl w:val="0"/>
          <w:numId w:val="2"/>
        </w:numPr>
        <w:tabs>
          <w:tab w:val="clear" w:pos="360"/>
          <w:tab w:val="num" w:pos="283"/>
        </w:tabs>
        <w:suppressAutoHyphens/>
        <w:spacing w:after="40" w:line="240" w:lineRule="auto"/>
        <w:ind w:left="284" w:hanging="284"/>
        <w:jc w:val="both"/>
        <w:rPr>
          <w:rFonts w:ascii="Arial" w:hAnsi="Arial" w:cs="Arial"/>
        </w:rPr>
      </w:pPr>
      <w:r w:rsidRPr="00566259">
        <w:rPr>
          <w:rFonts w:ascii="Arial" w:hAnsi="Arial" w:cs="Arial"/>
        </w:rPr>
        <w:t>Wykon</w:t>
      </w:r>
      <w:r w:rsidRPr="00DA2AA9">
        <w:rPr>
          <w:rFonts w:ascii="Arial" w:hAnsi="Arial" w:cs="Arial"/>
        </w:rPr>
        <w:t>awca może wycofać złożoną ofertę wyłącznie w formie pisma wycofującego ofertę przed upływem terminu składania ofert.</w:t>
      </w:r>
    </w:p>
    <w:p w:rsidR="006072FD" w:rsidRPr="00566259" w:rsidRDefault="006072FD" w:rsidP="006769CE">
      <w:pPr>
        <w:widowControl w:val="0"/>
        <w:numPr>
          <w:ilvl w:val="0"/>
          <w:numId w:val="2"/>
        </w:numPr>
        <w:suppressAutoHyphens/>
        <w:spacing w:after="40" w:line="240" w:lineRule="auto"/>
        <w:jc w:val="both"/>
        <w:rPr>
          <w:rFonts w:ascii="Arial" w:hAnsi="Arial" w:cs="Arial"/>
        </w:rPr>
      </w:pPr>
      <w:r w:rsidRPr="00566259">
        <w:rPr>
          <w:rFonts w:ascii="Arial" w:hAnsi="Arial" w:cs="Arial"/>
        </w:rPr>
        <w:t xml:space="preserve">Wszystkie kartki oferty muszą być trwale połączone i włożone do jednej koperty zaopatrzonej napisem </w:t>
      </w:r>
      <w:r w:rsidRPr="008613CE">
        <w:rPr>
          <w:rFonts w:ascii="Arial" w:hAnsi="Arial" w:cs="Arial"/>
          <w:b/>
        </w:rPr>
        <w:t>„</w:t>
      </w:r>
      <w:r w:rsidR="00B656C8" w:rsidRPr="00B656C8">
        <w:rPr>
          <w:rFonts w:ascii="Arial" w:hAnsi="Arial" w:cs="Arial"/>
          <w:b/>
        </w:rPr>
        <w:t>Szkolenie z zakresu technik chromatograficznych</w:t>
      </w:r>
      <w:r w:rsidRPr="008613CE">
        <w:rPr>
          <w:rFonts w:ascii="Arial" w:hAnsi="Arial" w:cs="Arial"/>
          <w:b/>
          <w:lang w:eastAsia="zh-CN"/>
        </w:rPr>
        <w:t>”</w:t>
      </w:r>
      <w:r w:rsidRPr="00566259">
        <w:rPr>
          <w:rFonts w:ascii="Arial" w:hAnsi="Arial" w:cs="Arial"/>
          <w:lang w:eastAsia="zh-CN"/>
        </w:rPr>
        <w:t xml:space="preserve"> </w:t>
      </w:r>
      <w:r w:rsidRPr="00566259">
        <w:rPr>
          <w:rFonts w:ascii="Arial" w:hAnsi="Arial" w:cs="Arial"/>
        </w:rPr>
        <w:t>oraz dane Wykonawcy (pełna nazwa Wykonawcy i adres). Koperta musi być zaadresowana na Zamawiającego (</w:t>
      </w:r>
      <w:r w:rsidRPr="00566259">
        <w:rPr>
          <w:rFonts w:ascii="Arial" w:hAnsi="Arial" w:cs="Arial"/>
          <w:b/>
          <w:lang w:eastAsia="zh-CN"/>
        </w:rPr>
        <w:t>Uniwersytet Morski w Gdyni ul. Morska 81-87 81-225 Gdynia</w:t>
      </w:r>
      <w:r w:rsidRPr="00566259">
        <w:rPr>
          <w:rFonts w:ascii="Arial" w:hAnsi="Arial" w:cs="Arial"/>
          <w:b/>
        </w:rPr>
        <w:t xml:space="preserve"> (Nr postępowania </w:t>
      </w:r>
      <w:r w:rsidR="00A771FC" w:rsidRPr="004B3D74">
        <w:rPr>
          <w:rFonts w:ascii="Arial" w:hAnsi="Arial" w:cs="Arial"/>
          <w:b/>
        </w:rPr>
        <w:t>CRZP/</w:t>
      </w:r>
      <w:r w:rsidR="00A771FC">
        <w:rPr>
          <w:rFonts w:ascii="Arial" w:hAnsi="Arial" w:cs="Arial"/>
          <w:b/>
        </w:rPr>
        <w:t>167/2020/AZP</w:t>
      </w:r>
      <w:r w:rsidRPr="00566259">
        <w:rPr>
          <w:rFonts w:ascii="Arial" w:hAnsi="Arial" w:cs="Arial"/>
        </w:rPr>
        <w:t>).</w:t>
      </w:r>
    </w:p>
    <w:p w:rsidR="006072FD" w:rsidRDefault="006072FD" w:rsidP="00DA2AA9">
      <w:pPr>
        <w:widowControl w:val="0"/>
        <w:numPr>
          <w:ilvl w:val="0"/>
          <w:numId w:val="2"/>
        </w:numPr>
        <w:tabs>
          <w:tab w:val="clear" w:pos="360"/>
          <w:tab w:val="num" w:pos="283"/>
        </w:tabs>
        <w:suppressAutoHyphens/>
        <w:spacing w:after="40" w:line="240" w:lineRule="auto"/>
        <w:ind w:left="284" w:hanging="284"/>
        <w:jc w:val="both"/>
        <w:rPr>
          <w:rFonts w:ascii="Arial" w:hAnsi="Arial" w:cs="Arial"/>
        </w:rPr>
      </w:pPr>
      <w:r w:rsidRPr="00566259">
        <w:rPr>
          <w:rFonts w:ascii="Arial" w:hAnsi="Arial" w:cs="Arial"/>
        </w:rPr>
        <w:t>W przypadku, gdy informacje zawarte w ofercie stanowią tajemnicę przedsiębiorstwa w rozumien</w:t>
      </w:r>
      <w:r w:rsidRPr="00DA2AA9">
        <w:rPr>
          <w:rFonts w:ascii="Arial" w:hAnsi="Arial" w:cs="Arial"/>
        </w:rPr>
        <w:t xml:space="preserve">iu przepisów ustawy o zwalczaniu nieuczciwej konkurencji, co do których Wykonawca zastrzega, że nie mogą być udostępniane innym uczestnikom postępowania, muszą być oznaczone klauzulą: „Informacje stanowiące tajemnicę przedsiębiorstwa w rozumieniu art. 11 ust. 4 ustawy z dnia 16 kwietnia 1993 r. o zwalczaniu nieuczciwej konkurencji (tekst jedn.: Dz. U. z 2003 r. nr 153 poz. 1503 z </w:t>
      </w:r>
      <w:proofErr w:type="spellStart"/>
      <w:r w:rsidRPr="00DA2AA9">
        <w:rPr>
          <w:rFonts w:ascii="Arial" w:hAnsi="Arial" w:cs="Arial"/>
        </w:rPr>
        <w:t>późn</w:t>
      </w:r>
      <w:proofErr w:type="spellEnd"/>
      <w:r w:rsidRPr="00DA2AA9">
        <w:rPr>
          <w:rFonts w:ascii="Arial" w:hAnsi="Arial" w:cs="Arial"/>
        </w:rPr>
        <w:t>. zm.)". Zaleca się, aby były spięte i wyraźnie oddzielone od pozostałej części oferty. Zgodnie z normą wyrażoną w powyższym artykule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W przypadku braku wyraźnego oznaczenia dokumentów stanowiących tajemnicę przedsiębiorstwa Zamawiający wszystkie dokumenty składające się na treść oferty uzna za jawne.</w:t>
      </w:r>
    </w:p>
    <w:p w:rsidR="006072FD" w:rsidRDefault="006072FD" w:rsidP="00DA2AA9">
      <w:pPr>
        <w:widowControl w:val="0"/>
        <w:numPr>
          <w:ilvl w:val="0"/>
          <w:numId w:val="2"/>
        </w:numPr>
        <w:tabs>
          <w:tab w:val="clear" w:pos="360"/>
          <w:tab w:val="num" w:pos="283"/>
        </w:tabs>
        <w:suppressAutoHyphens/>
        <w:spacing w:after="40" w:line="240" w:lineRule="auto"/>
        <w:ind w:left="284" w:hanging="284"/>
        <w:jc w:val="both"/>
        <w:rPr>
          <w:rFonts w:ascii="Arial" w:hAnsi="Arial" w:cs="Arial"/>
        </w:rPr>
      </w:pPr>
      <w:r w:rsidRPr="00DA2AA9">
        <w:rPr>
          <w:rFonts w:ascii="Arial" w:hAnsi="Arial" w:cs="Arial"/>
          <w:color w:val="000000"/>
        </w:rPr>
        <w:t xml:space="preserve">Zamawiający niezwłocznie zwraca ofertę, która została złożona po terminie.   </w:t>
      </w:r>
    </w:p>
    <w:p w:rsidR="006072FD" w:rsidRPr="00DA2AA9" w:rsidRDefault="006072FD" w:rsidP="00DA2AA9">
      <w:pPr>
        <w:widowControl w:val="0"/>
        <w:numPr>
          <w:ilvl w:val="0"/>
          <w:numId w:val="2"/>
        </w:numPr>
        <w:tabs>
          <w:tab w:val="clear" w:pos="360"/>
          <w:tab w:val="num" w:pos="283"/>
        </w:tabs>
        <w:suppressAutoHyphens/>
        <w:spacing w:after="40" w:line="240" w:lineRule="auto"/>
        <w:ind w:left="284" w:hanging="284"/>
        <w:jc w:val="both"/>
        <w:rPr>
          <w:rFonts w:ascii="Arial" w:hAnsi="Arial" w:cs="Arial"/>
        </w:rPr>
      </w:pPr>
      <w:r w:rsidRPr="00DA2AA9">
        <w:rPr>
          <w:rFonts w:ascii="Arial" w:hAnsi="Arial" w:cs="Arial"/>
          <w:color w:val="000000"/>
        </w:rPr>
        <w:lastRenderedPageBreak/>
        <w:t>Ocena i badanie ofert:</w:t>
      </w:r>
    </w:p>
    <w:p w:rsidR="006072FD" w:rsidRPr="00C94D42" w:rsidRDefault="006072FD" w:rsidP="002E570D">
      <w:pPr>
        <w:pStyle w:val="Akapitzlist"/>
        <w:numPr>
          <w:ilvl w:val="0"/>
          <w:numId w:val="10"/>
        </w:numPr>
        <w:jc w:val="both"/>
        <w:rPr>
          <w:rFonts w:ascii="Arial" w:hAnsi="Arial" w:cs="Arial"/>
          <w:sz w:val="22"/>
          <w:szCs w:val="22"/>
        </w:rPr>
      </w:pPr>
      <w:r w:rsidRPr="00C94D42">
        <w:rPr>
          <w:rFonts w:ascii="Arial" w:hAnsi="Arial" w:cs="Arial"/>
          <w:sz w:val="22"/>
          <w:szCs w:val="22"/>
        </w:rPr>
        <w:t xml:space="preserve">W przypadku gdy dokumenty niezbędne do przeprowadzenia postępowania są niekompletne, zawierają błędy lub budzą wskazane przez Zamawiającego wątpliwości, Zamawiający przed udzieleniem zamówienia, wezwie Wykonawcę, którego oferta została najwyżej oceniona, do ich złożenia, uzupełnienia lub poprawienia lub do udzielenia wyjaśnień, chyba że mimo ich złożenia, uzupełnienia  lub poprawienia lub udzielenia wyjaśnień oferta wykonawcy podlega odrzuceniu albo konieczne byłoby unieważnienie postępowania. </w:t>
      </w:r>
    </w:p>
    <w:p w:rsidR="006072FD" w:rsidRPr="00B05D92" w:rsidRDefault="006072FD" w:rsidP="002E570D">
      <w:pPr>
        <w:pStyle w:val="Akapitzlist"/>
        <w:numPr>
          <w:ilvl w:val="0"/>
          <w:numId w:val="10"/>
        </w:numPr>
        <w:jc w:val="both"/>
        <w:rPr>
          <w:rFonts w:ascii="Arial" w:hAnsi="Arial" w:cs="Arial"/>
          <w:sz w:val="22"/>
          <w:szCs w:val="22"/>
        </w:rPr>
      </w:pPr>
      <w:r w:rsidRPr="00C94D42">
        <w:rPr>
          <w:rFonts w:ascii="Arial" w:hAnsi="Arial" w:cs="Arial"/>
          <w:sz w:val="22"/>
          <w:szCs w:val="22"/>
        </w:rPr>
        <w:t>Zamawi</w:t>
      </w:r>
      <w:r>
        <w:rPr>
          <w:rFonts w:ascii="Arial" w:hAnsi="Arial" w:cs="Arial"/>
          <w:sz w:val="22"/>
          <w:szCs w:val="22"/>
        </w:rPr>
        <w:t xml:space="preserve">ający zastrzega sobie prawo do </w:t>
      </w:r>
      <w:r w:rsidRPr="00B05D92">
        <w:rPr>
          <w:rFonts w:ascii="Arial" w:hAnsi="Arial" w:cs="Arial"/>
          <w:sz w:val="22"/>
          <w:szCs w:val="22"/>
        </w:rPr>
        <w:t xml:space="preserve">rezygnacji z udzielenia zamówienia. </w:t>
      </w:r>
    </w:p>
    <w:p w:rsidR="006072FD" w:rsidRPr="00C94D42" w:rsidRDefault="006072FD" w:rsidP="002E570D">
      <w:pPr>
        <w:pStyle w:val="Akapitzlist"/>
        <w:numPr>
          <w:ilvl w:val="0"/>
          <w:numId w:val="10"/>
        </w:numPr>
        <w:jc w:val="both"/>
        <w:rPr>
          <w:rFonts w:ascii="Arial" w:hAnsi="Arial" w:cs="Arial"/>
          <w:sz w:val="22"/>
          <w:szCs w:val="22"/>
        </w:rPr>
      </w:pPr>
      <w:r w:rsidRPr="00C94D42">
        <w:rPr>
          <w:rFonts w:ascii="Arial" w:hAnsi="Arial" w:cs="Arial"/>
          <w:sz w:val="22"/>
          <w:szCs w:val="22"/>
        </w:rPr>
        <w:t>Zamawiający zastrzega sobie prawo poprawienia w ofercie oczywistych omyłek pisarskich, oczywistych omyłek rachunkowych, z uwzględnieniem konsekwencji rachunkowych dokonanych poprawek oraz innych omyłek polegających na niezgodności oferty z Ogłoszeniem niepowodujących istotnych zmian w treści oferty.</w:t>
      </w:r>
    </w:p>
    <w:p w:rsidR="006072FD" w:rsidRPr="00C94D42" w:rsidRDefault="006072FD" w:rsidP="002E570D">
      <w:pPr>
        <w:pStyle w:val="Akapitzlist"/>
        <w:numPr>
          <w:ilvl w:val="0"/>
          <w:numId w:val="10"/>
        </w:numPr>
        <w:jc w:val="both"/>
        <w:rPr>
          <w:rFonts w:ascii="Arial" w:hAnsi="Arial" w:cs="Arial"/>
          <w:sz w:val="22"/>
          <w:szCs w:val="22"/>
        </w:rPr>
      </w:pPr>
      <w:r w:rsidRPr="00C94D42">
        <w:rPr>
          <w:rFonts w:ascii="Arial" w:hAnsi="Arial" w:cs="Arial"/>
          <w:sz w:val="22"/>
          <w:szCs w:val="22"/>
        </w:rPr>
        <w:t>Zamawiający odrzuci ofertę Wykonawcy w przypadku, gdy nie będzie spełniała wymagań określonych w Ogłoszeniu o zamówieniu.</w:t>
      </w:r>
    </w:p>
    <w:p w:rsidR="006072FD" w:rsidRPr="00C94D42" w:rsidRDefault="006072FD" w:rsidP="002E570D">
      <w:pPr>
        <w:pStyle w:val="Akapitzlist"/>
        <w:numPr>
          <w:ilvl w:val="0"/>
          <w:numId w:val="10"/>
        </w:numPr>
        <w:jc w:val="both"/>
        <w:rPr>
          <w:rFonts w:ascii="Arial" w:hAnsi="Arial" w:cs="Arial"/>
          <w:sz w:val="22"/>
          <w:szCs w:val="22"/>
        </w:rPr>
      </w:pPr>
      <w:r w:rsidRPr="00C94D42">
        <w:rPr>
          <w:rFonts w:ascii="Arial" w:hAnsi="Arial" w:cs="Arial"/>
          <w:sz w:val="22"/>
          <w:szCs w:val="22"/>
        </w:rPr>
        <w:t>Zamawiający zastrzega sobie prawo nie wybrania żadnej oferty bez podania przyczyny.</w:t>
      </w:r>
    </w:p>
    <w:p w:rsidR="006072FD" w:rsidRPr="00C94D42" w:rsidRDefault="006072FD" w:rsidP="002E570D">
      <w:pPr>
        <w:pStyle w:val="Akapitzlist"/>
        <w:numPr>
          <w:ilvl w:val="0"/>
          <w:numId w:val="10"/>
        </w:numPr>
        <w:jc w:val="both"/>
        <w:rPr>
          <w:rFonts w:ascii="Arial" w:hAnsi="Arial" w:cs="Arial"/>
          <w:sz w:val="22"/>
          <w:szCs w:val="22"/>
        </w:rPr>
      </w:pPr>
      <w:r w:rsidRPr="00C94D42">
        <w:rPr>
          <w:rFonts w:ascii="Arial" w:hAnsi="Arial" w:cs="Arial"/>
          <w:sz w:val="22"/>
          <w:szCs w:val="22"/>
        </w:rPr>
        <w:t>Zamawiający zastrzega sobie prawo nie wybrania najtańszej oferty, jeżeli w ocenie Zamawiającego jej cena jest nierealna.</w:t>
      </w:r>
    </w:p>
    <w:p w:rsidR="006072FD" w:rsidRPr="00C94D42" w:rsidRDefault="006072FD" w:rsidP="002E570D">
      <w:pPr>
        <w:pStyle w:val="Akapitzlist"/>
        <w:numPr>
          <w:ilvl w:val="0"/>
          <w:numId w:val="10"/>
        </w:numPr>
        <w:jc w:val="both"/>
        <w:rPr>
          <w:rFonts w:ascii="Arial" w:hAnsi="Arial" w:cs="Arial"/>
          <w:sz w:val="22"/>
          <w:szCs w:val="22"/>
        </w:rPr>
      </w:pPr>
      <w:r w:rsidRPr="00C94D42">
        <w:rPr>
          <w:rFonts w:ascii="Arial" w:hAnsi="Arial" w:cs="Arial"/>
          <w:sz w:val="22"/>
          <w:szCs w:val="22"/>
        </w:rPr>
        <w:t>Zamawiający nie przewiduje zwrotu kosztów związanych z udziałem w przedmiotowym postępowaniu w szczególności związanych z przygotowaniem oferty.</w:t>
      </w:r>
    </w:p>
    <w:p w:rsidR="006072FD" w:rsidRPr="00C94D42" w:rsidRDefault="006072FD" w:rsidP="00E25384">
      <w:pPr>
        <w:tabs>
          <w:tab w:val="left" w:pos="284"/>
          <w:tab w:val="left" w:pos="2010"/>
        </w:tabs>
        <w:spacing w:after="0"/>
        <w:ind w:left="284" w:hanging="284"/>
        <w:jc w:val="both"/>
        <w:rPr>
          <w:rFonts w:ascii="Arial" w:hAnsi="Arial" w:cs="Arial"/>
          <w:bCs/>
          <w:color w:val="000000"/>
          <w:sz w:val="20"/>
          <w:szCs w:val="20"/>
        </w:rPr>
      </w:pPr>
    </w:p>
    <w:p w:rsidR="006072FD" w:rsidRPr="00C94D42" w:rsidRDefault="006072FD" w:rsidP="00AD63CD">
      <w:pPr>
        <w:tabs>
          <w:tab w:val="left" w:pos="284"/>
          <w:tab w:val="left" w:pos="2010"/>
        </w:tabs>
        <w:spacing w:after="0"/>
        <w:ind w:left="284" w:hanging="284"/>
        <w:jc w:val="both"/>
        <w:outlineLvl w:val="0"/>
        <w:rPr>
          <w:rFonts w:ascii="Arial" w:hAnsi="Arial" w:cs="Arial"/>
          <w:b/>
          <w:bCs/>
          <w:color w:val="000000"/>
        </w:rPr>
      </w:pPr>
      <w:r w:rsidRPr="00C94D42">
        <w:rPr>
          <w:rFonts w:ascii="Arial" w:hAnsi="Arial" w:cs="Arial"/>
          <w:b/>
          <w:bCs/>
          <w:color w:val="000000"/>
        </w:rPr>
        <w:t>I</w:t>
      </w:r>
      <w:r>
        <w:rPr>
          <w:rFonts w:ascii="Arial" w:hAnsi="Arial" w:cs="Arial"/>
          <w:b/>
          <w:bCs/>
          <w:color w:val="000000"/>
        </w:rPr>
        <w:t>X</w:t>
      </w:r>
      <w:r w:rsidRPr="00C94D42">
        <w:rPr>
          <w:rFonts w:ascii="Arial" w:hAnsi="Arial" w:cs="Arial"/>
          <w:b/>
          <w:bCs/>
          <w:color w:val="000000"/>
        </w:rPr>
        <w:t xml:space="preserve">. Informacje o sposobie porozumiewania się Zamawiającego z Wykonawcami. </w:t>
      </w:r>
    </w:p>
    <w:p w:rsidR="006072FD" w:rsidRPr="00566259" w:rsidRDefault="006072FD" w:rsidP="002E570D">
      <w:pPr>
        <w:pStyle w:val="Akapitzlist"/>
        <w:numPr>
          <w:ilvl w:val="0"/>
          <w:numId w:val="4"/>
        </w:numPr>
        <w:tabs>
          <w:tab w:val="left" w:pos="284"/>
          <w:tab w:val="left" w:pos="567"/>
        </w:tabs>
        <w:spacing w:after="40"/>
        <w:ind w:left="568" w:hanging="284"/>
        <w:jc w:val="both"/>
        <w:rPr>
          <w:rFonts w:ascii="Arial" w:hAnsi="Arial" w:cs="Arial"/>
          <w:bCs/>
          <w:color w:val="000000"/>
          <w:sz w:val="22"/>
          <w:szCs w:val="22"/>
        </w:rPr>
      </w:pPr>
      <w:r w:rsidRPr="00566259">
        <w:rPr>
          <w:rFonts w:ascii="Arial" w:hAnsi="Arial" w:cs="Arial"/>
          <w:bCs/>
          <w:color w:val="000000"/>
          <w:sz w:val="22"/>
          <w:szCs w:val="22"/>
        </w:rPr>
        <w:t xml:space="preserve">Wszelką korespondencję Wykonawcy przekazują pisemnie na adres: </w:t>
      </w:r>
      <w:r w:rsidR="00566259">
        <w:rPr>
          <w:rFonts w:ascii="Arial" w:hAnsi="Arial" w:cs="Arial"/>
          <w:sz w:val="22"/>
          <w:szCs w:val="22"/>
          <w:lang w:eastAsia="zh-CN"/>
        </w:rPr>
        <w:t>Uniwersytet Morski</w:t>
      </w:r>
      <w:r w:rsidRPr="00566259">
        <w:rPr>
          <w:rFonts w:ascii="Arial" w:hAnsi="Arial" w:cs="Arial"/>
          <w:sz w:val="22"/>
          <w:szCs w:val="22"/>
          <w:lang w:eastAsia="zh-CN"/>
        </w:rPr>
        <w:t xml:space="preserve"> w Gdyni </w:t>
      </w:r>
      <w:r w:rsidRPr="00566259">
        <w:rPr>
          <w:rFonts w:ascii="Arial" w:hAnsi="Arial" w:cs="Arial"/>
          <w:sz w:val="22"/>
          <w:szCs w:val="22"/>
        </w:rPr>
        <w:t xml:space="preserve">budynek F, II piętro, pok. 226 </w:t>
      </w:r>
      <w:r w:rsidRPr="00566259">
        <w:rPr>
          <w:rFonts w:ascii="Arial" w:hAnsi="Arial" w:cs="Arial"/>
          <w:sz w:val="22"/>
          <w:szCs w:val="22"/>
          <w:lang w:eastAsia="zh-CN"/>
        </w:rPr>
        <w:t>ul. Morska 81-87, 81-225 Gdynia</w:t>
      </w:r>
      <w:r w:rsidRPr="00566259">
        <w:rPr>
          <w:rFonts w:ascii="Arial" w:hAnsi="Arial" w:cs="Arial"/>
          <w:bCs/>
          <w:color w:val="000000"/>
          <w:sz w:val="22"/>
          <w:szCs w:val="22"/>
        </w:rPr>
        <w:t xml:space="preserve">. Zamawiający dopuszcza możliwość przekazania korespondencji drogą elektroniczną </w:t>
      </w:r>
      <w:r w:rsidRPr="00566259">
        <w:rPr>
          <w:rFonts w:ascii="Arial" w:hAnsi="Arial" w:cs="Arial"/>
          <w:bCs/>
          <w:sz w:val="22"/>
          <w:szCs w:val="22"/>
        </w:rPr>
        <w:t xml:space="preserve">(e-mail: </w:t>
      </w:r>
      <w:r w:rsidR="008F6A2D">
        <w:rPr>
          <w:rFonts w:ascii="Arial" w:hAnsi="Arial" w:cs="Arial"/>
          <w:bCs/>
          <w:color w:val="0563C1"/>
          <w:sz w:val="22"/>
          <w:szCs w:val="22"/>
          <w:u w:val="single"/>
        </w:rPr>
        <w:t>zampubl@umg.edu.pl</w:t>
      </w:r>
      <w:r w:rsidRPr="00566259">
        <w:rPr>
          <w:rFonts w:ascii="Arial" w:hAnsi="Arial" w:cs="Arial"/>
          <w:bCs/>
          <w:sz w:val="22"/>
          <w:szCs w:val="22"/>
        </w:rPr>
        <w:t xml:space="preserve"> )</w:t>
      </w:r>
      <w:r w:rsidRPr="00566259">
        <w:rPr>
          <w:rFonts w:ascii="Arial" w:hAnsi="Arial" w:cs="Arial"/>
          <w:bCs/>
          <w:color w:val="FF0000"/>
          <w:sz w:val="22"/>
          <w:szCs w:val="22"/>
        </w:rPr>
        <w:t xml:space="preserve"> </w:t>
      </w:r>
      <w:r w:rsidRPr="00566259">
        <w:rPr>
          <w:rFonts w:ascii="Arial" w:hAnsi="Arial" w:cs="Arial"/>
          <w:bCs/>
          <w:color w:val="000000"/>
          <w:sz w:val="22"/>
          <w:szCs w:val="22"/>
        </w:rPr>
        <w:t>pod warunkiem, że jej treść zostanie jednocześnie przekazana pisemnie na adres Zamawiającego. Za datę powzięcia wiadomości uważa się dzień, w którym strony postępowania otrzymały informację za pomocą poczty elektronicznej lub faksu i potwierdziły fakt jej otrzymania.</w:t>
      </w:r>
    </w:p>
    <w:p w:rsidR="006072FD" w:rsidRPr="00C94D42" w:rsidRDefault="006072FD" w:rsidP="002E570D">
      <w:pPr>
        <w:pStyle w:val="Akapitzlist"/>
        <w:numPr>
          <w:ilvl w:val="0"/>
          <w:numId w:val="4"/>
        </w:numPr>
        <w:tabs>
          <w:tab w:val="left" w:pos="567"/>
        </w:tabs>
        <w:spacing w:after="40"/>
        <w:ind w:left="568" w:hanging="284"/>
        <w:jc w:val="both"/>
        <w:rPr>
          <w:rFonts w:ascii="Arial" w:hAnsi="Arial" w:cs="Arial"/>
          <w:bCs/>
          <w:color w:val="000000"/>
          <w:sz w:val="22"/>
          <w:szCs w:val="22"/>
        </w:rPr>
      </w:pPr>
      <w:r w:rsidRPr="00C94D42">
        <w:rPr>
          <w:rFonts w:ascii="Arial" w:hAnsi="Arial" w:cs="Arial"/>
          <w:bCs/>
          <w:color w:val="000000"/>
          <w:sz w:val="22"/>
          <w:szCs w:val="22"/>
        </w:rPr>
        <w:t>Wykonawca może zwrócić się do Zamawiającego o wyjaśnienie treści nin. Ogłoszenia o zamówieniu. Zamawiający udzieli wyjaśnień niezwłocznie, jednak nie później niż na 2 dni przed upływem terminu składania ofert, pod warunkiem, że wniosek o wyjaśnienie treści Ogłoszenia o zamówieniu wpłynął do Zamawiającego nie później niż do końca dnia, w którym upływa połowa wyznaczonego terminu składania ofert. Przedłużenie terminu składania ofert nie wpływa na bieg terminu składania wniosku.</w:t>
      </w:r>
    </w:p>
    <w:p w:rsidR="006072FD" w:rsidRPr="004D0FDF" w:rsidRDefault="006072FD" w:rsidP="002E570D">
      <w:pPr>
        <w:pStyle w:val="Akapitzlist"/>
        <w:numPr>
          <w:ilvl w:val="0"/>
          <w:numId w:val="4"/>
        </w:numPr>
        <w:tabs>
          <w:tab w:val="left" w:pos="284"/>
          <w:tab w:val="left" w:pos="567"/>
        </w:tabs>
        <w:spacing w:after="40"/>
        <w:ind w:left="568" w:hanging="284"/>
        <w:rPr>
          <w:rFonts w:ascii="Arial" w:hAnsi="Arial" w:cs="Arial"/>
          <w:bCs/>
          <w:color w:val="000000"/>
          <w:sz w:val="20"/>
          <w:szCs w:val="22"/>
        </w:rPr>
      </w:pPr>
      <w:r w:rsidRPr="00C94D42">
        <w:rPr>
          <w:rFonts w:ascii="Arial" w:hAnsi="Arial" w:cs="Arial"/>
          <w:bCs/>
          <w:color w:val="000000"/>
          <w:sz w:val="22"/>
          <w:szCs w:val="22"/>
        </w:rPr>
        <w:t xml:space="preserve">Zamawiający, treść zapytań wraz z wyjaśnieniami, zamieści na stronie internetowej, na której udostępniono Ogłoszenie o zamówieniu, tj. </w:t>
      </w:r>
      <w:hyperlink r:id="rId8" w:history="1">
        <w:r w:rsidR="00566259" w:rsidRPr="00B766D7">
          <w:rPr>
            <w:rStyle w:val="Hipercze"/>
            <w:rFonts w:ascii="Arial" w:hAnsi="Arial" w:cs="Arial"/>
            <w:sz w:val="22"/>
          </w:rPr>
          <w:t>http://bip.umg.edu.pl/postepowania-zwolnione</w:t>
        </w:r>
      </w:hyperlink>
      <w:r w:rsidR="00A771FC">
        <w:rPr>
          <w:rStyle w:val="Hipercze"/>
          <w:rFonts w:ascii="Arial" w:hAnsi="Arial" w:cs="Arial"/>
          <w:sz w:val="22"/>
        </w:rPr>
        <w:t>-2020-rok</w:t>
      </w:r>
    </w:p>
    <w:p w:rsidR="006072FD" w:rsidRPr="00C94D42" w:rsidRDefault="006072FD" w:rsidP="002E570D">
      <w:pPr>
        <w:pStyle w:val="Akapitzlist"/>
        <w:numPr>
          <w:ilvl w:val="0"/>
          <w:numId w:val="4"/>
        </w:numPr>
        <w:tabs>
          <w:tab w:val="left" w:pos="284"/>
          <w:tab w:val="left" w:pos="567"/>
        </w:tabs>
        <w:spacing w:after="40"/>
        <w:ind w:left="568" w:hanging="284"/>
        <w:jc w:val="both"/>
        <w:rPr>
          <w:rFonts w:ascii="Arial" w:hAnsi="Arial" w:cs="Arial"/>
          <w:bCs/>
          <w:color w:val="000000"/>
          <w:sz w:val="22"/>
          <w:szCs w:val="22"/>
        </w:rPr>
      </w:pPr>
      <w:r w:rsidRPr="00C94D42">
        <w:rPr>
          <w:rFonts w:ascii="Arial" w:hAnsi="Arial" w:cs="Arial"/>
          <w:bCs/>
          <w:color w:val="000000"/>
          <w:sz w:val="22"/>
          <w:szCs w:val="22"/>
        </w:rPr>
        <w:t xml:space="preserve">Zamawiający może przed wyznaczonym terminem składania ofert zmienić treść Ogłoszenia o zamówieniu. Dokonaną zmianę Zamawiający zamieści na swojej stronie internetowej, tj. </w:t>
      </w:r>
      <w:hyperlink r:id="rId9" w:history="1">
        <w:r w:rsidR="00566259" w:rsidRPr="00B766D7">
          <w:rPr>
            <w:rStyle w:val="Hipercze"/>
            <w:rFonts w:ascii="Arial" w:hAnsi="Arial" w:cs="Arial"/>
            <w:sz w:val="22"/>
            <w:szCs w:val="22"/>
          </w:rPr>
          <w:t>http://bip.umg.edu.pl/postepowania-zwolnione</w:t>
        </w:r>
      </w:hyperlink>
      <w:r w:rsidR="00A771FC">
        <w:rPr>
          <w:rStyle w:val="Hipercze"/>
          <w:rFonts w:ascii="Arial" w:hAnsi="Arial" w:cs="Arial"/>
          <w:sz w:val="22"/>
          <w:szCs w:val="22"/>
        </w:rPr>
        <w:t>-2020-rok</w:t>
      </w:r>
    </w:p>
    <w:p w:rsidR="006072FD" w:rsidRPr="008F6A2D" w:rsidRDefault="006072FD" w:rsidP="002E570D">
      <w:pPr>
        <w:pStyle w:val="Akapitzlist"/>
        <w:numPr>
          <w:ilvl w:val="0"/>
          <w:numId w:val="4"/>
        </w:numPr>
        <w:tabs>
          <w:tab w:val="left" w:pos="284"/>
          <w:tab w:val="left" w:pos="567"/>
        </w:tabs>
        <w:spacing w:after="40"/>
        <w:ind w:left="568" w:hanging="284"/>
        <w:jc w:val="both"/>
        <w:rPr>
          <w:rFonts w:ascii="Arial" w:hAnsi="Arial" w:cs="Arial"/>
          <w:bCs/>
          <w:sz w:val="22"/>
          <w:szCs w:val="22"/>
        </w:rPr>
      </w:pPr>
      <w:r w:rsidRPr="00C94D42">
        <w:rPr>
          <w:rFonts w:ascii="Arial" w:hAnsi="Arial" w:cs="Arial"/>
          <w:bCs/>
          <w:color w:val="000000"/>
          <w:sz w:val="22"/>
          <w:szCs w:val="22"/>
        </w:rPr>
        <w:t xml:space="preserve">W wyniku zmiany treści </w:t>
      </w:r>
      <w:r w:rsidRPr="008F6A2D">
        <w:rPr>
          <w:rFonts w:ascii="Arial" w:hAnsi="Arial" w:cs="Arial"/>
          <w:bCs/>
          <w:color w:val="000000"/>
          <w:sz w:val="22"/>
          <w:szCs w:val="22"/>
        </w:rPr>
        <w:t xml:space="preserve">Ogłoszenia o zamówieniu, Zamawiający może przedłużyć termin składania i otwarcia ofert o czas niezbędny na wprowadzenie przez Wykonawców zmian </w:t>
      </w:r>
      <w:r w:rsidRPr="008F6A2D">
        <w:rPr>
          <w:rFonts w:ascii="Arial" w:hAnsi="Arial" w:cs="Arial"/>
          <w:bCs/>
          <w:sz w:val="22"/>
          <w:szCs w:val="22"/>
        </w:rPr>
        <w:t>w ofertach.</w:t>
      </w:r>
    </w:p>
    <w:p w:rsidR="006072FD" w:rsidRPr="008F6A2D" w:rsidRDefault="006072FD" w:rsidP="002E570D">
      <w:pPr>
        <w:pStyle w:val="Akapitzlist"/>
        <w:numPr>
          <w:ilvl w:val="0"/>
          <w:numId w:val="4"/>
        </w:numPr>
        <w:tabs>
          <w:tab w:val="left" w:pos="284"/>
          <w:tab w:val="left" w:pos="567"/>
        </w:tabs>
        <w:spacing w:after="40"/>
        <w:ind w:left="568" w:hanging="284"/>
        <w:jc w:val="both"/>
        <w:rPr>
          <w:rFonts w:ascii="Arial" w:hAnsi="Arial" w:cs="Arial"/>
          <w:bCs/>
          <w:color w:val="FF0000"/>
          <w:sz w:val="22"/>
          <w:szCs w:val="22"/>
        </w:rPr>
      </w:pPr>
      <w:r w:rsidRPr="008F6A2D">
        <w:rPr>
          <w:rFonts w:ascii="Arial" w:hAnsi="Arial" w:cs="Arial"/>
          <w:bCs/>
          <w:sz w:val="22"/>
          <w:szCs w:val="22"/>
        </w:rPr>
        <w:t xml:space="preserve">Osobą uprawnioną do bezpośredniego kontaktowania się z Wykonawcami jest pani </w:t>
      </w:r>
      <w:r w:rsidR="008F6A2D" w:rsidRPr="008F6A2D">
        <w:rPr>
          <w:rFonts w:ascii="Arial" w:hAnsi="Arial" w:cs="Arial"/>
          <w:bCs/>
          <w:sz w:val="22"/>
          <w:szCs w:val="22"/>
        </w:rPr>
        <w:t>A</w:t>
      </w:r>
      <w:r w:rsidR="00A771FC">
        <w:rPr>
          <w:rFonts w:ascii="Arial" w:hAnsi="Arial" w:cs="Arial"/>
          <w:bCs/>
          <w:sz w:val="22"/>
          <w:szCs w:val="22"/>
        </w:rPr>
        <w:t>neta Bednarska-</w:t>
      </w:r>
      <w:proofErr w:type="spellStart"/>
      <w:r w:rsidR="00A771FC">
        <w:rPr>
          <w:rFonts w:ascii="Arial" w:hAnsi="Arial" w:cs="Arial"/>
          <w:bCs/>
          <w:sz w:val="22"/>
          <w:szCs w:val="22"/>
        </w:rPr>
        <w:t>Gloza</w:t>
      </w:r>
      <w:proofErr w:type="spellEnd"/>
      <w:r w:rsidR="008F6A2D" w:rsidRPr="008F6A2D">
        <w:rPr>
          <w:rFonts w:ascii="Arial" w:hAnsi="Arial" w:cs="Arial"/>
          <w:bCs/>
          <w:sz w:val="22"/>
          <w:szCs w:val="22"/>
        </w:rPr>
        <w:t xml:space="preserve"> e-mail: zampubl@umg.edu.pl</w:t>
      </w:r>
    </w:p>
    <w:p w:rsidR="006072FD" w:rsidRPr="008F6A2D" w:rsidRDefault="006072FD" w:rsidP="00064EFE">
      <w:pPr>
        <w:pStyle w:val="Akapitzlist"/>
        <w:tabs>
          <w:tab w:val="left" w:pos="284"/>
          <w:tab w:val="left" w:pos="2010"/>
        </w:tabs>
        <w:ind w:left="567"/>
        <w:jc w:val="both"/>
        <w:rPr>
          <w:rFonts w:ascii="Arial" w:hAnsi="Arial" w:cs="Arial"/>
          <w:bCs/>
          <w:color w:val="FF0000"/>
          <w:sz w:val="22"/>
          <w:szCs w:val="22"/>
        </w:rPr>
      </w:pPr>
    </w:p>
    <w:p w:rsidR="006072FD" w:rsidRPr="008F6A2D" w:rsidRDefault="006072FD" w:rsidP="00AD63CD">
      <w:pPr>
        <w:tabs>
          <w:tab w:val="left" w:pos="284"/>
          <w:tab w:val="left" w:pos="2010"/>
        </w:tabs>
        <w:spacing w:after="0" w:line="240" w:lineRule="auto"/>
        <w:jc w:val="both"/>
        <w:outlineLvl w:val="0"/>
        <w:rPr>
          <w:rFonts w:ascii="Arial" w:hAnsi="Arial" w:cs="Arial"/>
          <w:bCs/>
          <w:color w:val="000000"/>
        </w:rPr>
      </w:pPr>
      <w:r w:rsidRPr="008F6A2D">
        <w:rPr>
          <w:rFonts w:ascii="Arial" w:hAnsi="Arial" w:cs="Arial"/>
          <w:b/>
          <w:bCs/>
          <w:color w:val="000000"/>
        </w:rPr>
        <w:t>X. Termin związania ofertą.</w:t>
      </w:r>
      <w:r w:rsidRPr="008F6A2D">
        <w:rPr>
          <w:rFonts w:ascii="Arial" w:hAnsi="Arial" w:cs="Arial"/>
          <w:bCs/>
          <w:color w:val="000000"/>
        </w:rPr>
        <w:t xml:space="preserve"> </w:t>
      </w:r>
    </w:p>
    <w:p w:rsidR="006072FD" w:rsidRPr="008F6A2D" w:rsidRDefault="006072FD" w:rsidP="002E570D">
      <w:pPr>
        <w:pStyle w:val="Akapitzlist"/>
        <w:numPr>
          <w:ilvl w:val="0"/>
          <w:numId w:val="5"/>
        </w:numPr>
        <w:tabs>
          <w:tab w:val="left" w:pos="567"/>
          <w:tab w:val="left" w:pos="2010"/>
        </w:tabs>
        <w:jc w:val="both"/>
        <w:rPr>
          <w:rFonts w:ascii="Arial" w:hAnsi="Arial" w:cs="Arial"/>
          <w:bCs/>
          <w:color w:val="000000"/>
          <w:sz w:val="22"/>
          <w:szCs w:val="22"/>
        </w:rPr>
      </w:pPr>
      <w:r w:rsidRPr="008F6A2D">
        <w:rPr>
          <w:rFonts w:ascii="Arial" w:hAnsi="Arial" w:cs="Arial"/>
          <w:bCs/>
          <w:color w:val="000000"/>
          <w:sz w:val="22"/>
          <w:szCs w:val="22"/>
        </w:rPr>
        <w:t xml:space="preserve">Wykonawca jest związany ofertą przez okres </w:t>
      </w:r>
      <w:r w:rsidR="00566259" w:rsidRPr="008F6A2D">
        <w:rPr>
          <w:rFonts w:ascii="Arial" w:hAnsi="Arial" w:cs="Arial"/>
          <w:bCs/>
          <w:color w:val="000000"/>
          <w:sz w:val="22"/>
          <w:szCs w:val="22"/>
        </w:rPr>
        <w:t>30 dni</w:t>
      </w:r>
      <w:r w:rsidRPr="008F6A2D">
        <w:rPr>
          <w:rFonts w:ascii="Arial" w:hAnsi="Arial" w:cs="Arial"/>
          <w:bCs/>
          <w:color w:val="000000"/>
          <w:sz w:val="22"/>
          <w:szCs w:val="22"/>
        </w:rPr>
        <w:t>.</w:t>
      </w:r>
    </w:p>
    <w:p w:rsidR="006072FD" w:rsidRPr="008F6A2D" w:rsidRDefault="006072FD" w:rsidP="002E570D">
      <w:pPr>
        <w:pStyle w:val="Akapitzlist"/>
        <w:numPr>
          <w:ilvl w:val="0"/>
          <w:numId w:val="5"/>
        </w:numPr>
        <w:tabs>
          <w:tab w:val="left" w:pos="567"/>
          <w:tab w:val="left" w:pos="2010"/>
        </w:tabs>
        <w:jc w:val="both"/>
        <w:rPr>
          <w:rFonts w:ascii="Arial" w:hAnsi="Arial" w:cs="Arial"/>
          <w:bCs/>
          <w:color w:val="000000"/>
          <w:sz w:val="22"/>
          <w:szCs w:val="22"/>
        </w:rPr>
      </w:pPr>
      <w:r w:rsidRPr="008F6A2D">
        <w:rPr>
          <w:rFonts w:ascii="Arial" w:hAnsi="Arial" w:cs="Arial"/>
          <w:bCs/>
          <w:color w:val="000000"/>
          <w:sz w:val="22"/>
          <w:szCs w:val="22"/>
        </w:rPr>
        <w:lastRenderedPageBreak/>
        <w:t>Bieg terminu związania ofertą rozpoczyna się wraz z upływem terminu składania ofert.</w:t>
      </w:r>
    </w:p>
    <w:p w:rsidR="006072FD" w:rsidRPr="008F6A2D" w:rsidRDefault="006072FD" w:rsidP="009D5428">
      <w:pPr>
        <w:pStyle w:val="Akapitzlist"/>
        <w:tabs>
          <w:tab w:val="left" w:pos="567"/>
          <w:tab w:val="left" w:pos="2010"/>
        </w:tabs>
        <w:ind w:left="644"/>
        <w:jc w:val="both"/>
        <w:rPr>
          <w:rFonts w:ascii="Arial" w:hAnsi="Arial" w:cs="Arial"/>
          <w:bCs/>
          <w:color w:val="000000"/>
          <w:sz w:val="22"/>
          <w:szCs w:val="22"/>
        </w:rPr>
      </w:pPr>
    </w:p>
    <w:p w:rsidR="006072FD" w:rsidRPr="008F6A2D" w:rsidRDefault="006072FD" w:rsidP="00AD63CD">
      <w:pPr>
        <w:tabs>
          <w:tab w:val="left" w:pos="284"/>
          <w:tab w:val="left" w:pos="2010"/>
        </w:tabs>
        <w:spacing w:after="0"/>
        <w:ind w:left="284" w:hanging="284"/>
        <w:jc w:val="both"/>
        <w:outlineLvl w:val="0"/>
        <w:rPr>
          <w:rFonts w:ascii="Arial" w:hAnsi="Arial" w:cs="Arial"/>
          <w:bCs/>
          <w:color w:val="000000"/>
        </w:rPr>
      </w:pPr>
      <w:r w:rsidRPr="008F6A2D">
        <w:rPr>
          <w:rFonts w:ascii="Arial" w:hAnsi="Arial" w:cs="Arial"/>
          <w:b/>
          <w:bCs/>
          <w:color w:val="000000"/>
        </w:rPr>
        <w:t>XI. Termin składania ofert</w:t>
      </w:r>
      <w:r w:rsidRPr="008F6A2D">
        <w:rPr>
          <w:rFonts w:ascii="Arial" w:hAnsi="Arial" w:cs="Arial"/>
          <w:bCs/>
          <w:color w:val="000000"/>
        </w:rPr>
        <w:t>.</w:t>
      </w:r>
    </w:p>
    <w:p w:rsidR="006072FD" w:rsidRPr="007A7B2E" w:rsidRDefault="006072FD" w:rsidP="00172F47">
      <w:pPr>
        <w:widowControl w:val="0"/>
        <w:numPr>
          <w:ilvl w:val="0"/>
          <w:numId w:val="1"/>
        </w:numPr>
        <w:tabs>
          <w:tab w:val="left" w:pos="567"/>
        </w:tabs>
        <w:suppressAutoHyphens/>
        <w:autoSpaceDE w:val="0"/>
        <w:spacing w:after="0" w:line="240" w:lineRule="auto"/>
        <w:ind w:left="567" w:hanging="283"/>
        <w:jc w:val="both"/>
        <w:rPr>
          <w:rFonts w:ascii="Arial" w:hAnsi="Arial" w:cs="Arial"/>
          <w:color w:val="000000"/>
        </w:rPr>
      </w:pPr>
      <w:r w:rsidRPr="008F6A2D">
        <w:rPr>
          <w:rFonts w:ascii="Arial" w:hAnsi="Arial" w:cs="Arial"/>
          <w:color w:val="000000"/>
        </w:rPr>
        <w:t xml:space="preserve">Oferty należy składać w siedzibie Zamawiającego: </w:t>
      </w:r>
      <w:r w:rsidR="00566259" w:rsidRPr="008F6A2D">
        <w:rPr>
          <w:rFonts w:ascii="Arial" w:hAnsi="Arial" w:cs="Arial"/>
          <w:lang w:eastAsia="zh-CN"/>
        </w:rPr>
        <w:t xml:space="preserve">Uniwersytet </w:t>
      </w:r>
      <w:r w:rsidR="00566259" w:rsidRPr="007A7B2E">
        <w:rPr>
          <w:rFonts w:ascii="Arial" w:hAnsi="Arial" w:cs="Arial"/>
          <w:lang w:eastAsia="zh-CN"/>
        </w:rPr>
        <w:t>Morski</w:t>
      </w:r>
      <w:r w:rsidRPr="007A7B2E">
        <w:rPr>
          <w:rFonts w:ascii="Arial" w:hAnsi="Arial" w:cs="Arial"/>
          <w:lang w:eastAsia="zh-CN"/>
        </w:rPr>
        <w:t xml:space="preserve"> w Gdyni  ul. Morska 81-87</w:t>
      </w:r>
      <w:r w:rsidR="00566259" w:rsidRPr="007A7B2E">
        <w:rPr>
          <w:rFonts w:ascii="Arial" w:hAnsi="Arial" w:cs="Arial"/>
          <w:lang w:eastAsia="zh-CN"/>
        </w:rPr>
        <w:t xml:space="preserve">, </w:t>
      </w:r>
      <w:r w:rsidRPr="007A7B2E">
        <w:rPr>
          <w:rFonts w:ascii="Arial" w:hAnsi="Arial" w:cs="Arial"/>
          <w:lang w:eastAsia="zh-CN"/>
        </w:rPr>
        <w:t>81-225 Gdynia</w:t>
      </w:r>
      <w:r w:rsidRPr="007A7B2E">
        <w:rPr>
          <w:rFonts w:ascii="Arial" w:hAnsi="Arial" w:cs="Arial"/>
        </w:rPr>
        <w:t xml:space="preserve">, budynek F, II piętro, pok. 226 do dnia </w:t>
      </w:r>
      <w:r w:rsidR="00020F24">
        <w:rPr>
          <w:rFonts w:ascii="Arial" w:hAnsi="Arial" w:cs="Arial"/>
          <w:b/>
          <w:bCs/>
          <w:u w:val="single"/>
        </w:rPr>
        <w:t>30</w:t>
      </w:r>
      <w:r w:rsidR="00A771FC" w:rsidRPr="007A7B2E">
        <w:rPr>
          <w:rFonts w:ascii="Arial" w:hAnsi="Arial" w:cs="Arial"/>
          <w:b/>
          <w:bCs/>
          <w:u w:val="single"/>
        </w:rPr>
        <w:t>.</w:t>
      </w:r>
      <w:r w:rsidR="00D529DB" w:rsidRPr="007A7B2E">
        <w:rPr>
          <w:rFonts w:ascii="Arial" w:hAnsi="Arial" w:cs="Arial"/>
          <w:b/>
          <w:bCs/>
          <w:u w:val="single"/>
        </w:rPr>
        <w:t>1</w:t>
      </w:r>
      <w:r w:rsidR="006769CE" w:rsidRPr="007A7B2E">
        <w:rPr>
          <w:rFonts w:ascii="Arial" w:hAnsi="Arial" w:cs="Arial"/>
          <w:b/>
          <w:bCs/>
          <w:u w:val="single"/>
        </w:rPr>
        <w:t>2</w:t>
      </w:r>
      <w:r w:rsidR="00566259" w:rsidRPr="007A7B2E">
        <w:rPr>
          <w:rFonts w:ascii="Arial" w:hAnsi="Arial" w:cs="Arial"/>
          <w:b/>
          <w:bCs/>
          <w:u w:val="single"/>
        </w:rPr>
        <w:t>.20</w:t>
      </w:r>
      <w:r w:rsidR="00D529DB" w:rsidRPr="007A7B2E">
        <w:rPr>
          <w:rFonts w:ascii="Arial" w:hAnsi="Arial" w:cs="Arial"/>
          <w:b/>
          <w:bCs/>
          <w:u w:val="single"/>
        </w:rPr>
        <w:t>20</w:t>
      </w:r>
      <w:r w:rsidRPr="007A7B2E">
        <w:rPr>
          <w:rFonts w:ascii="Arial" w:hAnsi="Arial" w:cs="Arial"/>
          <w:b/>
          <w:bCs/>
          <w:u w:val="single"/>
        </w:rPr>
        <w:t xml:space="preserve"> r.</w:t>
      </w:r>
      <w:r w:rsidRPr="007A7B2E">
        <w:rPr>
          <w:rFonts w:ascii="Arial" w:hAnsi="Arial" w:cs="Arial"/>
          <w:u w:val="single"/>
        </w:rPr>
        <w:t xml:space="preserve"> </w:t>
      </w:r>
      <w:r w:rsidRPr="007A7B2E">
        <w:rPr>
          <w:rFonts w:ascii="Arial" w:hAnsi="Arial" w:cs="Arial"/>
          <w:b/>
          <w:bCs/>
          <w:u w:val="single"/>
        </w:rPr>
        <w:t xml:space="preserve">do godz. </w:t>
      </w:r>
      <w:r w:rsidR="00566259" w:rsidRPr="007A7B2E">
        <w:rPr>
          <w:rFonts w:ascii="Arial" w:hAnsi="Arial" w:cs="Arial"/>
          <w:b/>
          <w:bCs/>
          <w:u w:val="single"/>
        </w:rPr>
        <w:t>10</w:t>
      </w:r>
      <w:r w:rsidR="00566259" w:rsidRPr="007A7B2E">
        <w:rPr>
          <w:rFonts w:ascii="Arial" w:hAnsi="Arial" w:cs="Arial"/>
          <w:b/>
          <w:bCs/>
          <w:u w:val="single"/>
          <w:vertAlign w:val="superscript"/>
        </w:rPr>
        <w:t>00</w:t>
      </w:r>
      <w:r w:rsidRPr="007A7B2E">
        <w:rPr>
          <w:rFonts w:ascii="Arial" w:hAnsi="Arial" w:cs="Arial"/>
        </w:rPr>
        <w:t xml:space="preserve">. </w:t>
      </w:r>
      <w:r w:rsidRPr="007A7B2E">
        <w:rPr>
          <w:rFonts w:ascii="Arial" w:hAnsi="Arial" w:cs="Arial"/>
          <w:color w:val="000000"/>
        </w:rPr>
        <w:t xml:space="preserve">Wszystkie oferty otrzymane przez Zamawiającego po terminie podanym powyżej zostaną niezwłocznie zwrócone Wykonawcom bez otwierania. </w:t>
      </w:r>
    </w:p>
    <w:p w:rsidR="006072FD" w:rsidRPr="007A7B2E" w:rsidRDefault="006072FD" w:rsidP="00172F47">
      <w:pPr>
        <w:widowControl w:val="0"/>
        <w:numPr>
          <w:ilvl w:val="0"/>
          <w:numId w:val="1"/>
        </w:numPr>
        <w:tabs>
          <w:tab w:val="left" w:pos="567"/>
        </w:tabs>
        <w:suppressAutoHyphens/>
        <w:autoSpaceDE w:val="0"/>
        <w:spacing w:after="0" w:line="240" w:lineRule="auto"/>
        <w:ind w:left="567" w:hanging="283"/>
        <w:jc w:val="both"/>
        <w:rPr>
          <w:rFonts w:ascii="Arial" w:hAnsi="Arial" w:cs="Arial"/>
          <w:color w:val="000000"/>
        </w:rPr>
      </w:pPr>
      <w:r w:rsidRPr="007A7B2E">
        <w:rPr>
          <w:rFonts w:ascii="Arial" w:hAnsi="Arial" w:cs="Arial"/>
          <w:color w:val="000000"/>
        </w:rPr>
        <w:t>Oferta powinna być zaadresowana na w/w adres i opisana:</w:t>
      </w:r>
    </w:p>
    <w:p w:rsidR="006072FD" w:rsidRPr="007A7B2E" w:rsidRDefault="006072FD" w:rsidP="005F12ED">
      <w:pPr>
        <w:tabs>
          <w:tab w:val="left" w:pos="2010"/>
        </w:tabs>
        <w:spacing w:after="0"/>
        <w:ind w:left="284"/>
        <w:rPr>
          <w:rFonts w:ascii="Arial" w:hAnsi="Arial" w:cs="Arial"/>
          <w:b/>
          <w:color w:val="000000"/>
        </w:rPr>
      </w:pPr>
    </w:p>
    <w:p w:rsidR="00A771FC" w:rsidRPr="007A7B2E" w:rsidRDefault="006072FD" w:rsidP="00A771FC">
      <w:pPr>
        <w:tabs>
          <w:tab w:val="left" w:pos="2010"/>
        </w:tabs>
        <w:spacing w:after="0"/>
        <w:ind w:left="284"/>
        <w:jc w:val="center"/>
        <w:rPr>
          <w:rFonts w:ascii="Arial" w:hAnsi="Arial" w:cs="Arial"/>
          <w:i/>
          <w:color w:val="000000"/>
        </w:rPr>
      </w:pPr>
      <w:r w:rsidRPr="007A7B2E">
        <w:rPr>
          <w:rFonts w:ascii="Arial" w:hAnsi="Arial" w:cs="Arial"/>
          <w:b/>
          <w:i/>
          <w:color w:val="000000"/>
        </w:rPr>
        <w:t>Oferta w postępowaniu pn</w:t>
      </w:r>
      <w:r w:rsidRPr="007A7B2E">
        <w:rPr>
          <w:rFonts w:ascii="Arial" w:hAnsi="Arial" w:cs="Arial"/>
          <w:i/>
          <w:color w:val="000000"/>
        </w:rPr>
        <w:t xml:space="preserve">.: </w:t>
      </w:r>
      <w:r w:rsidR="00B656C8" w:rsidRPr="007A7B2E">
        <w:rPr>
          <w:rFonts w:ascii="Arial" w:hAnsi="Arial" w:cs="Arial"/>
          <w:b/>
          <w:i/>
          <w:color w:val="000000"/>
        </w:rPr>
        <w:t>Szkolenie z zakresu technik chromatograficznych</w:t>
      </w:r>
      <w:r w:rsidRPr="007A7B2E">
        <w:rPr>
          <w:rFonts w:ascii="Arial" w:hAnsi="Arial" w:cs="Arial"/>
          <w:i/>
          <w:color w:val="000000"/>
        </w:rPr>
        <w:t xml:space="preserve"> </w:t>
      </w:r>
    </w:p>
    <w:p w:rsidR="006072FD" w:rsidRPr="007A7B2E" w:rsidRDefault="006072FD" w:rsidP="00A771FC">
      <w:pPr>
        <w:tabs>
          <w:tab w:val="left" w:pos="2010"/>
        </w:tabs>
        <w:spacing w:after="0"/>
        <w:ind w:left="284"/>
        <w:jc w:val="center"/>
        <w:rPr>
          <w:rFonts w:ascii="Arial" w:hAnsi="Arial" w:cs="Arial"/>
          <w:i/>
        </w:rPr>
      </w:pPr>
      <w:r w:rsidRPr="007A7B2E">
        <w:rPr>
          <w:rFonts w:ascii="Arial" w:hAnsi="Arial" w:cs="Arial"/>
          <w:b/>
          <w:i/>
        </w:rPr>
        <w:t>Nr postępowania CRZP/</w:t>
      </w:r>
      <w:r w:rsidR="00A771FC" w:rsidRPr="007A7B2E">
        <w:rPr>
          <w:rFonts w:ascii="Arial" w:hAnsi="Arial" w:cs="Arial"/>
          <w:b/>
          <w:i/>
        </w:rPr>
        <w:t>167/2020/AZP</w:t>
      </w:r>
    </w:p>
    <w:p w:rsidR="006072FD" w:rsidRPr="007A7B2E" w:rsidRDefault="006072FD" w:rsidP="004D0FDF">
      <w:pPr>
        <w:tabs>
          <w:tab w:val="left" w:pos="2010"/>
        </w:tabs>
        <w:spacing w:after="0"/>
        <w:ind w:left="284"/>
        <w:jc w:val="both"/>
        <w:rPr>
          <w:rFonts w:ascii="Arial" w:hAnsi="Arial" w:cs="Arial"/>
          <w:b/>
          <w:lang w:eastAsia="zh-CN"/>
        </w:rPr>
      </w:pPr>
    </w:p>
    <w:p w:rsidR="006072FD" w:rsidRPr="007A7B2E" w:rsidRDefault="006072FD" w:rsidP="00AD63CD">
      <w:pPr>
        <w:tabs>
          <w:tab w:val="left" w:pos="0"/>
        </w:tabs>
        <w:autoSpaceDE w:val="0"/>
        <w:spacing w:after="0"/>
        <w:jc w:val="center"/>
        <w:outlineLvl w:val="0"/>
        <w:rPr>
          <w:rFonts w:ascii="Arial" w:hAnsi="Arial" w:cs="Arial"/>
        </w:rPr>
      </w:pPr>
      <w:r w:rsidRPr="007A7B2E">
        <w:rPr>
          <w:rFonts w:ascii="Arial" w:hAnsi="Arial" w:cs="Arial"/>
          <w:b/>
        </w:rPr>
        <w:t xml:space="preserve">NIE OTWIERAĆ PRZED DNIEM </w:t>
      </w:r>
      <w:r w:rsidR="00020F24">
        <w:rPr>
          <w:rFonts w:ascii="Arial" w:hAnsi="Arial" w:cs="Arial"/>
          <w:b/>
        </w:rPr>
        <w:t>30</w:t>
      </w:r>
      <w:r w:rsidR="00566259" w:rsidRPr="007A7B2E">
        <w:rPr>
          <w:rFonts w:ascii="Arial" w:hAnsi="Arial" w:cs="Arial"/>
          <w:b/>
        </w:rPr>
        <w:t>.</w:t>
      </w:r>
      <w:r w:rsidR="00D529DB" w:rsidRPr="007A7B2E">
        <w:rPr>
          <w:rFonts w:ascii="Arial" w:hAnsi="Arial" w:cs="Arial"/>
          <w:b/>
        </w:rPr>
        <w:t>12</w:t>
      </w:r>
      <w:r w:rsidRPr="007A7B2E">
        <w:rPr>
          <w:rFonts w:ascii="Arial" w:hAnsi="Arial" w:cs="Arial"/>
          <w:b/>
        </w:rPr>
        <w:t>.20</w:t>
      </w:r>
      <w:r w:rsidR="00D529DB" w:rsidRPr="007A7B2E">
        <w:rPr>
          <w:rFonts w:ascii="Arial" w:hAnsi="Arial" w:cs="Arial"/>
          <w:b/>
        </w:rPr>
        <w:t>20</w:t>
      </w:r>
      <w:r w:rsidRPr="007A7B2E">
        <w:rPr>
          <w:rFonts w:ascii="Arial" w:hAnsi="Arial" w:cs="Arial"/>
          <w:b/>
        </w:rPr>
        <w:t xml:space="preserve"> r. DO GODZ. 10</w:t>
      </w:r>
      <w:r w:rsidR="007E1DE5" w:rsidRPr="007A7B2E">
        <w:rPr>
          <w:rFonts w:ascii="Arial" w:hAnsi="Arial" w:cs="Arial"/>
          <w:b/>
          <w:bCs/>
          <w:position w:val="6"/>
          <w:u w:val="single"/>
          <w:vertAlign w:val="superscript"/>
        </w:rPr>
        <w:t>15</w:t>
      </w:r>
    </w:p>
    <w:p w:rsidR="006072FD" w:rsidRPr="007A7B2E" w:rsidRDefault="006072FD" w:rsidP="00510C76">
      <w:pPr>
        <w:tabs>
          <w:tab w:val="left" w:pos="0"/>
        </w:tabs>
        <w:autoSpaceDE w:val="0"/>
        <w:spacing w:after="0"/>
        <w:jc w:val="both"/>
        <w:rPr>
          <w:rFonts w:ascii="Arial" w:hAnsi="Arial" w:cs="Arial"/>
        </w:rPr>
      </w:pPr>
    </w:p>
    <w:p w:rsidR="006072FD" w:rsidRPr="007A7B2E" w:rsidRDefault="006072FD" w:rsidP="00F91DF4">
      <w:pPr>
        <w:tabs>
          <w:tab w:val="left" w:pos="567"/>
        </w:tabs>
        <w:autoSpaceDE w:val="0"/>
        <w:spacing w:after="0" w:line="240" w:lineRule="auto"/>
        <w:ind w:left="567" w:hanging="283"/>
        <w:jc w:val="both"/>
        <w:rPr>
          <w:rFonts w:ascii="Arial" w:hAnsi="Arial" w:cs="Arial"/>
        </w:rPr>
      </w:pPr>
      <w:r w:rsidRPr="007A7B2E">
        <w:rPr>
          <w:rFonts w:ascii="Arial" w:hAnsi="Arial" w:cs="Arial"/>
        </w:rPr>
        <w:t>3.</w:t>
      </w:r>
      <w:r w:rsidRPr="007A7B2E">
        <w:rPr>
          <w:rFonts w:ascii="Arial" w:hAnsi="Arial" w:cs="Arial"/>
        </w:rPr>
        <w:tab/>
        <w:t>Za moment złożenia oferty przyjmuje się termin skutecznego dostarczenia oferty Zamawiającemu.</w:t>
      </w:r>
    </w:p>
    <w:p w:rsidR="006072FD" w:rsidRPr="008F6A2D" w:rsidRDefault="006072FD" w:rsidP="00F91DF4">
      <w:pPr>
        <w:tabs>
          <w:tab w:val="left" w:pos="567"/>
        </w:tabs>
        <w:spacing w:after="0" w:line="240" w:lineRule="auto"/>
        <w:ind w:left="567" w:hanging="283"/>
        <w:jc w:val="both"/>
        <w:rPr>
          <w:rFonts w:ascii="Arial" w:hAnsi="Arial" w:cs="Arial"/>
          <w:i/>
          <w:iCs/>
        </w:rPr>
      </w:pPr>
      <w:r w:rsidRPr="007A7B2E">
        <w:rPr>
          <w:rFonts w:ascii="Arial" w:hAnsi="Arial" w:cs="Arial"/>
        </w:rPr>
        <w:t>4.</w:t>
      </w:r>
      <w:r w:rsidRPr="007A7B2E">
        <w:rPr>
          <w:rFonts w:ascii="Arial" w:hAnsi="Arial" w:cs="Arial"/>
        </w:rPr>
        <w:tab/>
        <w:t>Otwarcie ofert nastąpi w siedzibie</w:t>
      </w:r>
      <w:r w:rsidRPr="007A7B2E">
        <w:rPr>
          <w:rFonts w:ascii="Arial" w:hAnsi="Arial" w:cs="Arial"/>
          <w:b/>
          <w:bCs/>
        </w:rPr>
        <w:t xml:space="preserve"> </w:t>
      </w:r>
      <w:r w:rsidRPr="007A7B2E">
        <w:rPr>
          <w:rFonts w:ascii="Arial" w:hAnsi="Arial" w:cs="Arial"/>
          <w:bCs/>
        </w:rPr>
        <w:t xml:space="preserve">Zamawiającego: </w:t>
      </w:r>
      <w:r w:rsidRPr="007A7B2E">
        <w:rPr>
          <w:rFonts w:ascii="Arial" w:hAnsi="Arial" w:cs="Arial"/>
          <w:lang w:eastAsia="zh-CN"/>
        </w:rPr>
        <w:t>Uniwersytet Morski w Gdyni ul. Morska 81-87 81-225 Gdynia</w:t>
      </w:r>
      <w:r w:rsidRPr="007A7B2E">
        <w:rPr>
          <w:rFonts w:ascii="Arial" w:hAnsi="Arial" w:cs="Arial"/>
        </w:rPr>
        <w:t xml:space="preserve">, budynek F, II piętro, pok. 226, </w:t>
      </w:r>
      <w:r w:rsidRPr="007A7B2E">
        <w:rPr>
          <w:rFonts w:ascii="Arial" w:hAnsi="Arial" w:cs="Arial"/>
          <w:b/>
          <w:bCs/>
          <w:u w:val="single"/>
        </w:rPr>
        <w:t xml:space="preserve">dnia </w:t>
      </w:r>
      <w:r w:rsidR="00020F24">
        <w:rPr>
          <w:rFonts w:ascii="Arial" w:hAnsi="Arial" w:cs="Arial"/>
          <w:b/>
          <w:bCs/>
          <w:u w:val="single"/>
        </w:rPr>
        <w:t>30</w:t>
      </w:r>
      <w:r w:rsidR="007E1DE5" w:rsidRPr="007A7B2E">
        <w:rPr>
          <w:rFonts w:ascii="Arial" w:hAnsi="Arial" w:cs="Arial"/>
          <w:b/>
          <w:bCs/>
          <w:u w:val="single"/>
        </w:rPr>
        <w:t>.</w:t>
      </w:r>
      <w:r w:rsidR="00D529DB" w:rsidRPr="007A7B2E">
        <w:rPr>
          <w:rFonts w:ascii="Arial" w:hAnsi="Arial" w:cs="Arial"/>
          <w:b/>
          <w:bCs/>
          <w:u w:val="single"/>
        </w:rPr>
        <w:t>1</w:t>
      </w:r>
      <w:r w:rsidR="006769CE" w:rsidRPr="007A7B2E">
        <w:rPr>
          <w:rFonts w:ascii="Arial" w:hAnsi="Arial" w:cs="Arial"/>
          <w:b/>
          <w:bCs/>
          <w:u w:val="single"/>
        </w:rPr>
        <w:t>2</w:t>
      </w:r>
      <w:r w:rsidRPr="007A7B2E">
        <w:rPr>
          <w:rFonts w:ascii="Arial" w:hAnsi="Arial" w:cs="Arial"/>
          <w:b/>
          <w:bCs/>
          <w:u w:val="single"/>
        </w:rPr>
        <w:t>.20</w:t>
      </w:r>
      <w:r w:rsidR="00D529DB" w:rsidRPr="007A7B2E">
        <w:rPr>
          <w:rFonts w:ascii="Arial" w:hAnsi="Arial" w:cs="Arial"/>
          <w:b/>
          <w:bCs/>
          <w:u w:val="single"/>
        </w:rPr>
        <w:t>20</w:t>
      </w:r>
      <w:r w:rsidRPr="007A7B2E">
        <w:rPr>
          <w:rFonts w:ascii="Arial" w:hAnsi="Arial" w:cs="Arial"/>
          <w:b/>
          <w:bCs/>
          <w:u w:val="single"/>
        </w:rPr>
        <w:t xml:space="preserve"> r. o godz. 10</w:t>
      </w:r>
      <w:r w:rsidRPr="007A7B2E">
        <w:rPr>
          <w:rFonts w:ascii="Arial" w:hAnsi="Arial" w:cs="Arial"/>
          <w:b/>
          <w:bCs/>
          <w:position w:val="6"/>
          <w:u w:val="single"/>
          <w:vertAlign w:val="superscript"/>
        </w:rPr>
        <w:t>15</w:t>
      </w:r>
      <w:r w:rsidRPr="007A7B2E">
        <w:rPr>
          <w:rFonts w:ascii="Arial" w:hAnsi="Arial" w:cs="Arial"/>
          <w:b/>
          <w:bCs/>
          <w:i/>
          <w:iCs/>
        </w:rPr>
        <w:t xml:space="preserve"> </w:t>
      </w:r>
      <w:r w:rsidRPr="007A7B2E">
        <w:rPr>
          <w:rFonts w:ascii="Arial" w:hAnsi="Arial" w:cs="Arial"/>
          <w:i/>
          <w:iCs/>
        </w:rPr>
        <w:t>.</w:t>
      </w:r>
      <w:r w:rsidRPr="008F6A2D">
        <w:rPr>
          <w:rFonts w:ascii="Arial" w:hAnsi="Arial" w:cs="Arial"/>
          <w:i/>
          <w:iCs/>
        </w:rPr>
        <w:t xml:space="preserve"> </w:t>
      </w:r>
    </w:p>
    <w:p w:rsidR="006072FD" w:rsidRPr="008F6A2D" w:rsidRDefault="006072FD" w:rsidP="00F91DF4">
      <w:pPr>
        <w:tabs>
          <w:tab w:val="left" w:pos="0"/>
          <w:tab w:val="left" w:pos="567"/>
          <w:tab w:val="left" w:pos="993"/>
        </w:tabs>
        <w:spacing w:after="0" w:line="240" w:lineRule="auto"/>
        <w:ind w:firstLine="284"/>
        <w:jc w:val="both"/>
        <w:rPr>
          <w:rFonts w:ascii="Arial" w:hAnsi="Arial" w:cs="Arial"/>
          <w:i/>
          <w:iCs/>
          <w:color w:val="000000"/>
        </w:rPr>
      </w:pPr>
      <w:r w:rsidRPr="008F6A2D">
        <w:rPr>
          <w:rFonts w:ascii="Arial" w:hAnsi="Arial" w:cs="Arial"/>
          <w:color w:val="000000"/>
        </w:rPr>
        <w:t>5.</w:t>
      </w:r>
      <w:r w:rsidRPr="008F6A2D">
        <w:rPr>
          <w:rFonts w:ascii="Arial" w:hAnsi="Arial" w:cs="Arial"/>
          <w:i/>
          <w:iCs/>
          <w:color w:val="000000"/>
        </w:rPr>
        <w:tab/>
      </w:r>
      <w:r w:rsidRPr="008F6A2D">
        <w:rPr>
          <w:rFonts w:ascii="Arial" w:hAnsi="Arial" w:cs="Arial"/>
          <w:color w:val="000000"/>
        </w:rPr>
        <w:t xml:space="preserve">Otwarcie ofert jest jawne. </w:t>
      </w:r>
    </w:p>
    <w:p w:rsidR="006072FD" w:rsidRPr="008F6A2D" w:rsidRDefault="006072FD" w:rsidP="00F91DF4">
      <w:pPr>
        <w:tabs>
          <w:tab w:val="left" w:pos="567"/>
          <w:tab w:val="left" w:pos="993"/>
        </w:tabs>
        <w:spacing w:after="0" w:line="240" w:lineRule="auto"/>
        <w:ind w:left="993" w:hanging="709"/>
        <w:jc w:val="both"/>
        <w:rPr>
          <w:rFonts w:ascii="Arial" w:hAnsi="Arial" w:cs="Arial"/>
          <w:color w:val="000000"/>
        </w:rPr>
      </w:pPr>
      <w:r w:rsidRPr="008F6A2D">
        <w:rPr>
          <w:rFonts w:ascii="Arial" w:hAnsi="Arial" w:cs="Arial"/>
          <w:color w:val="000000"/>
        </w:rPr>
        <w:t>6</w:t>
      </w:r>
      <w:r w:rsidRPr="008F6A2D">
        <w:rPr>
          <w:rFonts w:ascii="Arial" w:hAnsi="Arial" w:cs="Arial"/>
          <w:i/>
          <w:iCs/>
          <w:color w:val="000000"/>
        </w:rPr>
        <w:t>.</w:t>
      </w:r>
      <w:r w:rsidRPr="008F6A2D">
        <w:rPr>
          <w:rFonts w:ascii="Arial" w:hAnsi="Arial" w:cs="Arial"/>
          <w:b/>
          <w:bCs/>
          <w:color w:val="000000"/>
        </w:rPr>
        <w:tab/>
      </w:r>
      <w:r w:rsidRPr="008F6A2D">
        <w:rPr>
          <w:rFonts w:ascii="Arial" w:hAnsi="Arial" w:cs="Arial"/>
          <w:bCs/>
          <w:color w:val="000000"/>
        </w:rPr>
        <w:t>Podczas otwarcia ofert Zamawiający poda informacje dotyczące:</w:t>
      </w:r>
    </w:p>
    <w:p w:rsidR="006072FD" w:rsidRPr="008F6A2D" w:rsidRDefault="006072FD" w:rsidP="003E4D96">
      <w:pPr>
        <w:tabs>
          <w:tab w:val="left" w:pos="993"/>
        </w:tabs>
        <w:spacing w:after="0" w:line="240" w:lineRule="auto"/>
        <w:ind w:left="710" w:hanging="426"/>
        <w:jc w:val="both"/>
        <w:rPr>
          <w:rFonts w:ascii="Arial" w:hAnsi="Arial" w:cs="Arial"/>
          <w:color w:val="000000"/>
        </w:rPr>
      </w:pPr>
      <w:r w:rsidRPr="008F6A2D">
        <w:rPr>
          <w:rFonts w:ascii="Arial" w:hAnsi="Arial" w:cs="Arial"/>
          <w:color w:val="000000"/>
        </w:rPr>
        <w:tab/>
        <w:t>1) kwoty, jaką zamierza przeznaczyć na sfinansowanie zamówienia,</w:t>
      </w:r>
    </w:p>
    <w:p w:rsidR="006072FD" w:rsidRPr="008F6A2D" w:rsidRDefault="006072FD" w:rsidP="003E4D96">
      <w:pPr>
        <w:tabs>
          <w:tab w:val="left" w:pos="993"/>
        </w:tabs>
        <w:spacing w:after="0" w:line="240" w:lineRule="auto"/>
        <w:ind w:left="710" w:hanging="426"/>
        <w:jc w:val="both"/>
        <w:rPr>
          <w:rFonts w:ascii="Arial" w:hAnsi="Arial" w:cs="Arial"/>
          <w:color w:val="000000"/>
        </w:rPr>
      </w:pPr>
      <w:r w:rsidRPr="008F6A2D">
        <w:rPr>
          <w:rFonts w:ascii="Arial" w:hAnsi="Arial" w:cs="Arial"/>
          <w:color w:val="000000"/>
        </w:rPr>
        <w:tab/>
        <w:t>2) firm oraz adresów Wykonawców, którzy złożyli oferty w terminie,</w:t>
      </w:r>
    </w:p>
    <w:p w:rsidR="006072FD" w:rsidRPr="00C94D42" w:rsidRDefault="006072FD" w:rsidP="003E4D96">
      <w:pPr>
        <w:tabs>
          <w:tab w:val="left" w:pos="1276"/>
        </w:tabs>
        <w:spacing w:after="0" w:line="240" w:lineRule="auto"/>
        <w:ind w:left="993" w:hanging="283"/>
        <w:jc w:val="both"/>
        <w:rPr>
          <w:rFonts w:ascii="Arial" w:hAnsi="Arial" w:cs="Arial"/>
          <w:color w:val="000000"/>
        </w:rPr>
      </w:pPr>
      <w:r w:rsidRPr="008F6A2D">
        <w:rPr>
          <w:rFonts w:ascii="Arial" w:hAnsi="Arial" w:cs="Arial"/>
          <w:color w:val="000000"/>
        </w:rPr>
        <w:t>3) ceny złożonych ofert.</w:t>
      </w:r>
    </w:p>
    <w:p w:rsidR="006072FD" w:rsidRPr="00C94D42" w:rsidRDefault="006072FD" w:rsidP="003D05FE">
      <w:pPr>
        <w:pStyle w:val="Akapitzlist"/>
        <w:tabs>
          <w:tab w:val="left" w:pos="567"/>
        </w:tabs>
        <w:autoSpaceDE w:val="0"/>
        <w:ind w:left="644"/>
        <w:jc w:val="both"/>
        <w:rPr>
          <w:rFonts w:ascii="Arial" w:hAnsi="Arial" w:cs="Arial"/>
          <w:sz w:val="22"/>
          <w:szCs w:val="22"/>
          <w:lang w:eastAsia="en-US"/>
        </w:rPr>
      </w:pPr>
    </w:p>
    <w:p w:rsidR="006072FD" w:rsidRPr="00DA2AA9" w:rsidRDefault="006072FD" w:rsidP="00AD63CD">
      <w:pPr>
        <w:tabs>
          <w:tab w:val="left" w:pos="284"/>
          <w:tab w:val="left" w:pos="2010"/>
        </w:tabs>
        <w:spacing w:after="0"/>
        <w:ind w:left="284" w:hanging="284"/>
        <w:jc w:val="both"/>
        <w:outlineLvl w:val="0"/>
        <w:rPr>
          <w:rFonts w:ascii="Arial" w:hAnsi="Arial" w:cs="Arial"/>
          <w:b/>
          <w:color w:val="000000"/>
          <w:lang w:eastAsia="zh-CN"/>
        </w:rPr>
      </w:pPr>
      <w:r w:rsidRPr="00C94D42">
        <w:rPr>
          <w:rFonts w:ascii="Arial" w:hAnsi="Arial" w:cs="Arial"/>
          <w:b/>
          <w:lang w:eastAsia="zh-CN"/>
        </w:rPr>
        <w:t>X</w:t>
      </w:r>
      <w:r>
        <w:rPr>
          <w:rFonts w:ascii="Arial" w:hAnsi="Arial" w:cs="Arial"/>
          <w:b/>
          <w:lang w:eastAsia="zh-CN"/>
        </w:rPr>
        <w:t>I</w:t>
      </w:r>
      <w:r w:rsidRPr="00C94D42">
        <w:rPr>
          <w:rFonts w:ascii="Arial" w:hAnsi="Arial" w:cs="Arial"/>
          <w:b/>
          <w:lang w:eastAsia="zh-CN"/>
        </w:rPr>
        <w:t xml:space="preserve">II. </w:t>
      </w:r>
      <w:r w:rsidRPr="00DA2AA9">
        <w:rPr>
          <w:rFonts w:ascii="Arial" w:hAnsi="Arial" w:cs="Arial"/>
          <w:b/>
          <w:color w:val="000000"/>
          <w:lang w:eastAsia="zh-CN"/>
        </w:rPr>
        <w:t>Opis sposobu obliczania ceny.</w:t>
      </w:r>
    </w:p>
    <w:p w:rsidR="006072FD" w:rsidRPr="00DA2AA9" w:rsidRDefault="006072FD" w:rsidP="002E570D">
      <w:pPr>
        <w:widowControl w:val="0"/>
        <w:numPr>
          <w:ilvl w:val="0"/>
          <w:numId w:val="6"/>
        </w:numPr>
        <w:tabs>
          <w:tab w:val="left" w:pos="709"/>
        </w:tabs>
        <w:suppressAutoHyphens/>
        <w:autoSpaceDE w:val="0"/>
        <w:spacing w:after="0" w:line="240" w:lineRule="auto"/>
        <w:contextualSpacing/>
        <w:jc w:val="both"/>
        <w:rPr>
          <w:rFonts w:ascii="Arial" w:hAnsi="Arial" w:cs="Arial"/>
          <w:lang w:eastAsia="en-US"/>
        </w:rPr>
      </w:pPr>
      <w:r w:rsidRPr="00DA2AA9">
        <w:rPr>
          <w:rFonts w:ascii="Arial" w:hAnsi="Arial" w:cs="Arial"/>
          <w:lang w:eastAsia="en-US"/>
        </w:rPr>
        <w:t xml:space="preserve">Wykonawca w oparciu o opis przedmiotu zamówienia - zawarty w nin. Ogłoszeniu o zamówieniu określi cenę za przedmiot zamówienia w złotych polskich (PLN) w Formularzu oferty, którego wzór stanowi Załącznik nr 1 do nin. Ogłoszenia o zamówieniu. </w:t>
      </w:r>
    </w:p>
    <w:p w:rsidR="006072FD" w:rsidRPr="00DA2AA9" w:rsidRDefault="006072FD" w:rsidP="002E570D">
      <w:pPr>
        <w:widowControl w:val="0"/>
        <w:numPr>
          <w:ilvl w:val="0"/>
          <w:numId w:val="6"/>
        </w:numPr>
        <w:tabs>
          <w:tab w:val="left" w:pos="709"/>
        </w:tabs>
        <w:suppressAutoHyphens/>
        <w:autoSpaceDE w:val="0"/>
        <w:spacing w:after="0" w:line="240" w:lineRule="auto"/>
        <w:contextualSpacing/>
        <w:jc w:val="both"/>
        <w:rPr>
          <w:rFonts w:ascii="Arial" w:hAnsi="Arial" w:cs="Arial"/>
          <w:lang w:eastAsia="en-US"/>
        </w:rPr>
      </w:pPr>
      <w:r w:rsidRPr="00DA2AA9">
        <w:rPr>
          <w:rFonts w:ascii="Arial" w:hAnsi="Arial" w:cs="Arial"/>
          <w:lang w:eastAsia="en-US"/>
        </w:rPr>
        <w:t>Cena musi uwzględniać wszystkie wymagania niniejszego Ogłoszenia o zamówieniu oraz obejmować wszelkie koszty jakie poniesie Wykonawca z tytułu należytego wykonania zamówienia.</w:t>
      </w:r>
    </w:p>
    <w:p w:rsidR="006072FD" w:rsidRPr="008F1B3A" w:rsidRDefault="006072FD" w:rsidP="002E570D">
      <w:pPr>
        <w:widowControl w:val="0"/>
        <w:numPr>
          <w:ilvl w:val="0"/>
          <w:numId w:val="6"/>
        </w:numPr>
        <w:tabs>
          <w:tab w:val="left" w:pos="567"/>
        </w:tabs>
        <w:suppressAutoHyphens/>
        <w:autoSpaceDE w:val="0"/>
        <w:spacing w:after="0" w:line="240" w:lineRule="auto"/>
        <w:contextualSpacing/>
        <w:jc w:val="both"/>
        <w:rPr>
          <w:rFonts w:ascii="Arial" w:hAnsi="Arial" w:cs="Arial"/>
          <w:lang w:eastAsia="en-US"/>
        </w:rPr>
      </w:pPr>
      <w:r w:rsidRPr="00DA2AA9">
        <w:rPr>
          <w:rFonts w:ascii="Arial" w:hAnsi="Arial" w:cs="Arial"/>
          <w:lang w:eastAsia="en-US"/>
        </w:rPr>
        <w:t xml:space="preserve"> Cenę oferty należy </w:t>
      </w:r>
      <w:r w:rsidRPr="008F1B3A">
        <w:rPr>
          <w:rFonts w:ascii="Arial" w:hAnsi="Arial" w:cs="Arial"/>
          <w:lang w:eastAsia="en-US"/>
        </w:rPr>
        <w:t xml:space="preserve">określić w PLN, z dokładnością do dwóch miejsc po przecinku  </w:t>
      </w:r>
    </w:p>
    <w:p w:rsidR="006072FD" w:rsidRPr="008F1B3A" w:rsidRDefault="006072FD" w:rsidP="002E570D">
      <w:pPr>
        <w:widowControl w:val="0"/>
        <w:numPr>
          <w:ilvl w:val="0"/>
          <w:numId w:val="6"/>
        </w:numPr>
        <w:tabs>
          <w:tab w:val="left" w:pos="567"/>
        </w:tabs>
        <w:suppressAutoHyphens/>
        <w:autoSpaceDE w:val="0"/>
        <w:spacing w:after="0" w:line="240" w:lineRule="auto"/>
        <w:contextualSpacing/>
        <w:jc w:val="both"/>
        <w:rPr>
          <w:rFonts w:ascii="Arial" w:hAnsi="Arial" w:cs="Arial"/>
          <w:lang w:eastAsia="en-US"/>
        </w:rPr>
      </w:pPr>
      <w:r w:rsidRPr="008F1B3A">
        <w:rPr>
          <w:rFonts w:ascii="Arial" w:hAnsi="Arial" w:cs="Arial"/>
          <w:lang w:eastAsia="en-US"/>
        </w:rPr>
        <w:t xml:space="preserve"> Podstawą do wystawienia faktury</w:t>
      </w:r>
      <w:r w:rsidR="007D0A46" w:rsidRPr="008F1B3A">
        <w:rPr>
          <w:rFonts w:ascii="Arial" w:hAnsi="Arial" w:cs="Arial"/>
          <w:lang w:eastAsia="en-US"/>
        </w:rPr>
        <w:t>/rachunku</w:t>
      </w:r>
      <w:r w:rsidRPr="008F1B3A">
        <w:rPr>
          <w:rFonts w:ascii="Arial" w:hAnsi="Arial" w:cs="Arial"/>
          <w:lang w:eastAsia="en-US"/>
        </w:rPr>
        <w:t xml:space="preserve"> jest</w:t>
      </w:r>
      <w:r w:rsidRPr="008F1B3A">
        <w:rPr>
          <w:rFonts w:ascii="Arial" w:hAnsi="Arial" w:cs="Arial"/>
          <w:bCs/>
          <w:lang w:eastAsia="en-US"/>
        </w:rPr>
        <w:t xml:space="preserve"> przekazanie Zamawiającemu po zakończeniu </w:t>
      </w:r>
      <w:r w:rsidR="0095343E" w:rsidRPr="008F1B3A">
        <w:rPr>
          <w:rFonts w:ascii="Arial" w:hAnsi="Arial" w:cs="Arial"/>
          <w:bCs/>
          <w:lang w:eastAsia="en-US"/>
        </w:rPr>
        <w:t>szkolenia</w:t>
      </w:r>
      <w:r w:rsidRPr="008F1B3A">
        <w:rPr>
          <w:rFonts w:ascii="Arial" w:hAnsi="Arial" w:cs="Arial"/>
          <w:bCs/>
          <w:lang w:eastAsia="en-US"/>
        </w:rPr>
        <w:t xml:space="preserve">:  </w:t>
      </w:r>
      <w:r w:rsidR="00F03D93" w:rsidRPr="008F1B3A">
        <w:rPr>
          <w:rFonts w:ascii="Arial" w:hAnsi="Arial" w:cs="Arial"/>
          <w:bCs/>
          <w:lang w:eastAsia="en-US"/>
        </w:rPr>
        <w:t>listy obecności uczestników szkolenia oraz kart zajęć zawierających plan zajęć, ilość przeprowadzonych godzin, imienne certyfikaty ukończenia szkolenia.</w:t>
      </w:r>
    </w:p>
    <w:p w:rsidR="006072FD" w:rsidRPr="00DA2AA9" w:rsidRDefault="006072FD" w:rsidP="002E570D">
      <w:pPr>
        <w:widowControl w:val="0"/>
        <w:numPr>
          <w:ilvl w:val="0"/>
          <w:numId w:val="6"/>
        </w:numPr>
        <w:tabs>
          <w:tab w:val="left" w:pos="567"/>
        </w:tabs>
        <w:suppressAutoHyphens/>
        <w:autoSpaceDE w:val="0"/>
        <w:spacing w:after="0" w:line="240" w:lineRule="auto"/>
        <w:contextualSpacing/>
        <w:jc w:val="both"/>
        <w:rPr>
          <w:rFonts w:ascii="Arial" w:hAnsi="Arial" w:cs="Arial"/>
          <w:lang w:eastAsia="en-US"/>
        </w:rPr>
      </w:pPr>
      <w:r w:rsidRPr="00DA2AA9">
        <w:rPr>
          <w:rFonts w:ascii="Arial" w:hAnsi="Arial" w:cs="Arial"/>
          <w:lang w:eastAsia="en-US"/>
        </w:rPr>
        <w:t xml:space="preserve">Płatność nastąpi przelewem na rachunek bankowy wskazany w fakturze/rachunku w terminie do </w:t>
      </w:r>
      <w:r w:rsidRPr="00E20724">
        <w:rPr>
          <w:rFonts w:ascii="Arial" w:hAnsi="Arial" w:cs="Arial"/>
          <w:lang w:eastAsia="en-US"/>
        </w:rPr>
        <w:t>30</w:t>
      </w:r>
      <w:r w:rsidRPr="00DA2AA9">
        <w:rPr>
          <w:rFonts w:ascii="Arial" w:hAnsi="Arial" w:cs="Arial"/>
          <w:lang w:eastAsia="en-US"/>
        </w:rPr>
        <w:t xml:space="preserve"> dni kalendarzowych od daty wpływu do siedziby Zamawiającego, prawidłowo wystawionej faktury/rachunku.</w:t>
      </w:r>
    </w:p>
    <w:p w:rsidR="006072FD" w:rsidRPr="00DA2AA9" w:rsidRDefault="006072FD" w:rsidP="002E570D">
      <w:pPr>
        <w:widowControl w:val="0"/>
        <w:numPr>
          <w:ilvl w:val="0"/>
          <w:numId w:val="6"/>
        </w:numPr>
        <w:tabs>
          <w:tab w:val="left" w:pos="567"/>
        </w:tabs>
        <w:suppressAutoHyphens/>
        <w:autoSpaceDE w:val="0"/>
        <w:spacing w:after="0" w:line="240" w:lineRule="auto"/>
        <w:contextualSpacing/>
        <w:jc w:val="both"/>
        <w:rPr>
          <w:rFonts w:ascii="Arial" w:hAnsi="Arial" w:cs="Arial"/>
          <w:lang w:eastAsia="en-US"/>
        </w:rPr>
      </w:pPr>
      <w:r w:rsidRPr="00DA2AA9">
        <w:rPr>
          <w:rFonts w:ascii="Arial" w:hAnsi="Arial" w:cs="Arial"/>
          <w:lang w:eastAsia="en-US"/>
        </w:rPr>
        <w:t>Za datę zapłaty strony przyjmują datę obciążenia rachunku bankowego Zamawiającego.</w:t>
      </w:r>
    </w:p>
    <w:p w:rsidR="006072FD" w:rsidRPr="00DA2AA9" w:rsidRDefault="006072FD" w:rsidP="002E570D">
      <w:pPr>
        <w:widowControl w:val="0"/>
        <w:numPr>
          <w:ilvl w:val="0"/>
          <w:numId w:val="6"/>
        </w:numPr>
        <w:tabs>
          <w:tab w:val="left" w:pos="567"/>
        </w:tabs>
        <w:suppressAutoHyphens/>
        <w:autoSpaceDE w:val="0"/>
        <w:spacing w:after="0" w:line="240" w:lineRule="auto"/>
        <w:contextualSpacing/>
        <w:jc w:val="both"/>
        <w:rPr>
          <w:rFonts w:ascii="Arial" w:hAnsi="Arial" w:cs="Arial"/>
          <w:lang w:eastAsia="en-US"/>
        </w:rPr>
      </w:pPr>
      <w:r w:rsidRPr="00DA2AA9">
        <w:rPr>
          <w:rFonts w:ascii="Arial" w:hAnsi="Arial" w:cs="Arial"/>
          <w:lang w:eastAsia="en-US"/>
        </w:rPr>
        <w:t xml:space="preserve">Jeżeli złożono ofertę, której wybór prowadziłby do powstania u Zamawiającego obowiązku podatkowego zgodnie z przepisami o podatku od </w:t>
      </w:r>
      <w:r>
        <w:rPr>
          <w:rFonts w:ascii="Arial" w:hAnsi="Arial" w:cs="Arial"/>
          <w:lang w:eastAsia="en-US"/>
        </w:rPr>
        <w:t>t</w:t>
      </w:r>
      <w:r w:rsidRPr="00DA2AA9">
        <w:rPr>
          <w:rFonts w:ascii="Arial" w:hAnsi="Arial" w:cs="Arial"/>
          <w:lang w:eastAsia="en-US"/>
        </w:rPr>
        <w:t xml:space="preserve">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t>
      </w:r>
      <w:r w:rsidRPr="00DA2AA9">
        <w:rPr>
          <w:rFonts w:ascii="Arial" w:hAnsi="Arial" w:cs="Arial"/>
          <w:lang w:eastAsia="en-US"/>
        </w:rPr>
        <w:lastRenderedPageBreak/>
        <w:t>wartość bez kwoty podatku.</w:t>
      </w:r>
    </w:p>
    <w:p w:rsidR="006072FD" w:rsidRPr="00DA2AA9" w:rsidRDefault="006072FD" w:rsidP="002E570D">
      <w:pPr>
        <w:widowControl w:val="0"/>
        <w:numPr>
          <w:ilvl w:val="0"/>
          <w:numId w:val="6"/>
        </w:numPr>
        <w:tabs>
          <w:tab w:val="left" w:pos="567"/>
        </w:tabs>
        <w:suppressAutoHyphens/>
        <w:autoSpaceDE w:val="0"/>
        <w:spacing w:after="0" w:line="240" w:lineRule="auto"/>
        <w:contextualSpacing/>
        <w:jc w:val="both"/>
        <w:rPr>
          <w:rFonts w:ascii="Arial" w:hAnsi="Arial" w:cs="Arial"/>
          <w:lang w:eastAsia="en-US"/>
        </w:rPr>
      </w:pPr>
      <w:r w:rsidRPr="00DA2AA9">
        <w:rPr>
          <w:rFonts w:ascii="Arial" w:hAnsi="Arial" w:cs="Arial"/>
          <w:lang w:eastAsia="en-US"/>
        </w:rPr>
        <w:t xml:space="preserve"> Zamawiający nie przewiduje możliwości prowadzenia rozliczeń w walutach obcych. Rozliczenia między Wykonawcą, a Zamawiającym będą dokonywane w złotych polskich.</w:t>
      </w:r>
    </w:p>
    <w:p w:rsidR="006072FD" w:rsidRPr="00DA2AA9" w:rsidRDefault="006072FD" w:rsidP="002E570D">
      <w:pPr>
        <w:widowControl w:val="0"/>
        <w:numPr>
          <w:ilvl w:val="0"/>
          <w:numId w:val="6"/>
        </w:numPr>
        <w:tabs>
          <w:tab w:val="left" w:pos="567"/>
        </w:tabs>
        <w:suppressAutoHyphens/>
        <w:autoSpaceDE w:val="0"/>
        <w:spacing w:after="0" w:line="240" w:lineRule="auto"/>
        <w:contextualSpacing/>
        <w:jc w:val="both"/>
        <w:rPr>
          <w:rFonts w:ascii="Arial" w:hAnsi="Arial" w:cs="Arial"/>
          <w:lang w:eastAsia="en-US"/>
        </w:rPr>
      </w:pPr>
      <w:r w:rsidRPr="00DA2AA9">
        <w:rPr>
          <w:rFonts w:ascii="Arial" w:hAnsi="Arial" w:cs="Arial"/>
        </w:rPr>
        <w:t xml:space="preserve"> W przypadku osób fizycznych nieprowadzących działalności gospodarczej, gdy wynagrodzenie Wykonawcy:</w:t>
      </w:r>
    </w:p>
    <w:p w:rsidR="006072FD" w:rsidRPr="00DA2AA9" w:rsidRDefault="006072FD" w:rsidP="002E570D">
      <w:pPr>
        <w:numPr>
          <w:ilvl w:val="0"/>
          <w:numId w:val="15"/>
        </w:numPr>
        <w:spacing w:after="0" w:line="240" w:lineRule="auto"/>
        <w:jc w:val="both"/>
        <w:rPr>
          <w:rFonts w:ascii="Arial" w:hAnsi="Arial" w:cs="Arial"/>
        </w:rPr>
      </w:pPr>
      <w:r w:rsidRPr="00DA2AA9">
        <w:rPr>
          <w:rFonts w:ascii="Arial" w:hAnsi="Arial" w:cs="Arial"/>
        </w:rPr>
        <w:t>podlega opodatkowaniu podatkiem dochodowym,</w:t>
      </w:r>
    </w:p>
    <w:p w:rsidR="006072FD" w:rsidRPr="00DA2AA9" w:rsidRDefault="006072FD" w:rsidP="002E570D">
      <w:pPr>
        <w:numPr>
          <w:ilvl w:val="0"/>
          <w:numId w:val="15"/>
        </w:numPr>
        <w:spacing w:after="0" w:line="240" w:lineRule="auto"/>
        <w:jc w:val="both"/>
        <w:rPr>
          <w:rFonts w:ascii="Arial" w:hAnsi="Arial" w:cs="Arial"/>
        </w:rPr>
      </w:pPr>
      <w:r w:rsidRPr="00DA2AA9">
        <w:rPr>
          <w:rFonts w:ascii="Arial" w:hAnsi="Arial" w:cs="Arial"/>
        </w:rPr>
        <w:t>podlega obowiązkowi ubezpieczenia społecznego,</w:t>
      </w:r>
    </w:p>
    <w:p w:rsidR="006072FD" w:rsidRPr="00DA2AA9" w:rsidRDefault="006072FD" w:rsidP="002E570D">
      <w:pPr>
        <w:numPr>
          <w:ilvl w:val="0"/>
          <w:numId w:val="15"/>
        </w:numPr>
        <w:spacing w:after="0" w:line="240" w:lineRule="auto"/>
        <w:jc w:val="both"/>
        <w:rPr>
          <w:rFonts w:ascii="Arial" w:hAnsi="Arial" w:cs="Arial"/>
        </w:rPr>
      </w:pPr>
      <w:r w:rsidRPr="00DA2AA9">
        <w:rPr>
          <w:rFonts w:ascii="Arial" w:hAnsi="Arial" w:cs="Arial"/>
        </w:rPr>
        <w:t xml:space="preserve">podlega obowiązkowi ubezpieczenia zdrowotnego </w:t>
      </w:r>
    </w:p>
    <w:p w:rsidR="006072FD" w:rsidRPr="00DA2AA9" w:rsidRDefault="006072FD" w:rsidP="00DA2AA9">
      <w:pPr>
        <w:widowControl w:val="0"/>
        <w:tabs>
          <w:tab w:val="left" w:pos="567"/>
        </w:tabs>
        <w:suppressAutoHyphens/>
        <w:autoSpaceDE w:val="0"/>
        <w:spacing w:after="0" w:line="240" w:lineRule="auto"/>
        <w:ind w:left="644"/>
        <w:contextualSpacing/>
        <w:jc w:val="both"/>
        <w:rPr>
          <w:rFonts w:ascii="Arial" w:hAnsi="Arial" w:cs="Arial"/>
          <w:lang w:eastAsia="en-US"/>
        </w:rPr>
      </w:pPr>
      <w:r w:rsidRPr="00DA2AA9">
        <w:rPr>
          <w:rFonts w:ascii="Arial" w:hAnsi="Arial" w:cs="Arial"/>
        </w:rPr>
        <w:t>cena za realizację zamówienia winna zawierać wszystkie powyższe składniki tj. należne zaliczki na podatek dochodowy oraz wszelkie składki, jakie Zamawiający zobowiązany będzie odprowadzić, zgodnie z odrębnymi przepisami, łącznie ze składkami występującymi po stronie Zamawiającego.</w:t>
      </w:r>
    </w:p>
    <w:p w:rsidR="006072FD" w:rsidRDefault="006072FD" w:rsidP="00695650">
      <w:pPr>
        <w:tabs>
          <w:tab w:val="left" w:pos="284"/>
          <w:tab w:val="left" w:pos="567"/>
          <w:tab w:val="left" w:pos="2010"/>
        </w:tabs>
        <w:autoSpaceDE w:val="0"/>
        <w:spacing w:after="0"/>
        <w:jc w:val="both"/>
        <w:rPr>
          <w:rFonts w:ascii="Arial" w:hAnsi="Arial" w:cs="Arial"/>
          <w:b/>
          <w:lang w:eastAsia="zh-CN"/>
        </w:rPr>
      </w:pPr>
    </w:p>
    <w:p w:rsidR="006072FD" w:rsidRPr="00C94D42" w:rsidRDefault="006072FD" w:rsidP="00AD63CD">
      <w:pPr>
        <w:tabs>
          <w:tab w:val="left" w:pos="284"/>
          <w:tab w:val="left" w:pos="567"/>
          <w:tab w:val="left" w:pos="2010"/>
        </w:tabs>
        <w:autoSpaceDE w:val="0"/>
        <w:spacing w:after="0"/>
        <w:jc w:val="both"/>
        <w:outlineLvl w:val="0"/>
        <w:rPr>
          <w:rFonts w:ascii="Arial" w:hAnsi="Arial" w:cs="Arial"/>
          <w:b/>
          <w:lang w:eastAsia="zh-CN"/>
        </w:rPr>
      </w:pPr>
      <w:r>
        <w:rPr>
          <w:rFonts w:ascii="Arial" w:hAnsi="Arial" w:cs="Arial"/>
          <w:b/>
          <w:lang w:eastAsia="zh-CN"/>
        </w:rPr>
        <w:t xml:space="preserve">XIV. </w:t>
      </w:r>
      <w:r w:rsidRPr="00C94D42">
        <w:rPr>
          <w:rFonts w:ascii="Arial" w:hAnsi="Arial" w:cs="Arial"/>
          <w:b/>
          <w:lang w:eastAsia="zh-CN"/>
        </w:rPr>
        <w:t xml:space="preserve">Istotne dla stron postanowienia. </w:t>
      </w:r>
    </w:p>
    <w:p w:rsidR="006072FD" w:rsidRPr="00C94D42" w:rsidRDefault="006072FD" w:rsidP="002E570D">
      <w:pPr>
        <w:pStyle w:val="Akapitzlist"/>
        <w:numPr>
          <w:ilvl w:val="0"/>
          <w:numId w:val="8"/>
        </w:numPr>
        <w:tabs>
          <w:tab w:val="left" w:pos="426"/>
          <w:tab w:val="left" w:pos="2010"/>
        </w:tabs>
        <w:autoSpaceDE w:val="0"/>
        <w:jc w:val="both"/>
        <w:rPr>
          <w:rFonts w:ascii="Arial" w:hAnsi="Arial" w:cs="Arial"/>
          <w:sz w:val="22"/>
          <w:szCs w:val="22"/>
        </w:rPr>
      </w:pPr>
      <w:r w:rsidRPr="00C94D42">
        <w:rPr>
          <w:rFonts w:ascii="Arial" w:hAnsi="Arial" w:cs="Arial"/>
          <w:sz w:val="22"/>
          <w:szCs w:val="22"/>
        </w:rPr>
        <w:t xml:space="preserve">Zamawiający wymagać będzie od wybranego Wykonawcy zawarcia umowy zgodnej z </w:t>
      </w:r>
      <w:r>
        <w:rPr>
          <w:rFonts w:ascii="Arial" w:hAnsi="Arial" w:cs="Arial"/>
          <w:sz w:val="22"/>
          <w:szCs w:val="22"/>
        </w:rPr>
        <w:t xml:space="preserve">załącznikiem nr </w:t>
      </w:r>
      <w:r w:rsidR="00D3538D">
        <w:rPr>
          <w:rFonts w:ascii="Arial" w:hAnsi="Arial" w:cs="Arial"/>
          <w:sz w:val="22"/>
          <w:szCs w:val="22"/>
        </w:rPr>
        <w:t>4</w:t>
      </w:r>
      <w:r>
        <w:rPr>
          <w:rFonts w:ascii="Arial" w:hAnsi="Arial" w:cs="Arial"/>
          <w:sz w:val="22"/>
          <w:szCs w:val="22"/>
        </w:rPr>
        <w:t xml:space="preserve"> do</w:t>
      </w:r>
      <w:r w:rsidRPr="00C94D42">
        <w:rPr>
          <w:rFonts w:ascii="Arial" w:hAnsi="Arial" w:cs="Arial"/>
          <w:sz w:val="22"/>
          <w:szCs w:val="22"/>
        </w:rPr>
        <w:t xml:space="preserve"> Ogłoszenia o zamówieniu. </w:t>
      </w:r>
    </w:p>
    <w:p w:rsidR="006072FD" w:rsidRPr="00C94D42" w:rsidRDefault="006072FD" w:rsidP="002E570D">
      <w:pPr>
        <w:pStyle w:val="Akapitzlist"/>
        <w:numPr>
          <w:ilvl w:val="0"/>
          <w:numId w:val="8"/>
        </w:numPr>
        <w:tabs>
          <w:tab w:val="left" w:pos="426"/>
          <w:tab w:val="left" w:pos="2010"/>
        </w:tabs>
        <w:autoSpaceDE w:val="0"/>
        <w:jc w:val="both"/>
        <w:rPr>
          <w:rFonts w:ascii="Arial" w:hAnsi="Arial" w:cs="Arial"/>
          <w:sz w:val="22"/>
          <w:szCs w:val="22"/>
        </w:rPr>
      </w:pPr>
      <w:r w:rsidRPr="00C94D42">
        <w:rPr>
          <w:rFonts w:ascii="Arial" w:hAnsi="Arial" w:cs="Arial"/>
          <w:sz w:val="22"/>
          <w:szCs w:val="22"/>
        </w:rPr>
        <w:t xml:space="preserve">Jeżeli wykonawca, którego oferta została wybrana, uchyla od zawarcia umowy w sprawie zamówienia publicznego zamawiający może wybrać ofertę najkorzystniejszą spośród pozostałych ofert bez przeprowadzania ich ponownego badania i oceny, chyba że zachodzą przesłanki unieważnienia postępowania, o których w pkt XIV nin. Ogłoszenia o zamówieniu. </w:t>
      </w:r>
    </w:p>
    <w:p w:rsidR="006072FD" w:rsidRPr="00C94D42" w:rsidRDefault="006072FD" w:rsidP="003C29F4">
      <w:pPr>
        <w:pStyle w:val="Akapitzlist"/>
        <w:tabs>
          <w:tab w:val="left" w:pos="709"/>
          <w:tab w:val="left" w:pos="2010"/>
        </w:tabs>
        <w:autoSpaceDE w:val="0"/>
        <w:ind w:left="674"/>
        <w:jc w:val="both"/>
        <w:rPr>
          <w:rFonts w:ascii="Arial" w:hAnsi="Arial" w:cs="Arial"/>
          <w:sz w:val="22"/>
          <w:szCs w:val="22"/>
        </w:rPr>
      </w:pPr>
    </w:p>
    <w:p w:rsidR="006072FD" w:rsidRDefault="006072FD" w:rsidP="00680C50">
      <w:pPr>
        <w:pStyle w:val="Akapitzlist"/>
        <w:ind w:left="360"/>
        <w:jc w:val="both"/>
        <w:rPr>
          <w:rFonts w:ascii="Arial" w:hAnsi="Arial" w:cs="Arial"/>
          <w:sz w:val="22"/>
          <w:szCs w:val="22"/>
        </w:rPr>
      </w:pPr>
      <w:r w:rsidRPr="00680C50">
        <w:rPr>
          <w:rFonts w:ascii="Arial" w:hAnsi="Arial" w:cs="Arial"/>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6072FD" w:rsidRPr="00680C50" w:rsidRDefault="006072FD" w:rsidP="00680C50">
      <w:pPr>
        <w:pStyle w:val="Akapitzlist"/>
        <w:ind w:left="360"/>
        <w:jc w:val="both"/>
        <w:rPr>
          <w:rFonts w:ascii="Arial" w:hAnsi="Arial" w:cs="Arial"/>
          <w:sz w:val="22"/>
          <w:szCs w:val="22"/>
        </w:rPr>
      </w:pPr>
    </w:p>
    <w:p w:rsidR="006072FD" w:rsidRPr="00680C50" w:rsidRDefault="006072FD" w:rsidP="002E570D">
      <w:pPr>
        <w:numPr>
          <w:ilvl w:val="0"/>
          <w:numId w:val="25"/>
        </w:numPr>
        <w:spacing w:after="0" w:line="240" w:lineRule="auto"/>
        <w:ind w:left="426" w:hanging="426"/>
        <w:contextualSpacing/>
        <w:jc w:val="both"/>
        <w:rPr>
          <w:rFonts w:ascii="Arial" w:hAnsi="Arial" w:cs="Arial"/>
          <w:i/>
        </w:rPr>
      </w:pPr>
      <w:r w:rsidRPr="00680C50">
        <w:rPr>
          <w:rFonts w:ascii="Arial" w:hAnsi="Arial" w:cs="Arial"/>
        </w:rPr>
        <w:t xml:space="preserve">administratorem Pani/Pana danych osobowych jest </w:t>
      </w:r>
      <w:r w:rsidR="00566259">
        <w:rPr>
          <w:rFonts w:ascii="Arial" w:hAnsi="Arial" w:cs="Arial"/>
        </w:rPr>
        <w:t>Uniwersytet Morski</w:t>
      </w:r>
      <w:r w:rsidRPr="00680C50">
        <w:rPr>
          <w:rFonts w:ascii="Arial" w:hAnsi="Arial" w:cs="Arial"/>
        </w:rPr>
        <w:t xml:space="preserve"> w Gdyni ul. Morska 81-87, 81-225 Gdynia;</w:t>
      </w:r>
    </w:p>
    <w:p w:rsidR="006072FD" w:rsidRPr="00680C50" w:rsidRDefault="006072FD" w:rsidP="002E570D">
      <w:pPr>
        <w:numPr>
          <w:ilvl w:val="0"/>
          <w:numId w:val="26"/>
        </w:numPr>
        <w:spacing w:after="0" w:line="240" w:lineRule="auto"/>
        <w:contextualSpacing/>
        <w:jc w:val="both"/>
        <w:rPr>
          <w:rFonts w:ascii="Arial" w:hAnsi="Arial" w:cs="Arial"/>
          <w:color w:val="00B0F0"/>
        </w:rPr>
      </w:pPr>
      <w:r w:rsidRPr="00680C50">
        <w:rPr>
          <w:rFonts w:ascii="Arial" w:hAnsi="Arial" w:cs="Arial"/>
        </w:rPr>
        <w:t xml:space="preserve">inspektorem ochrony danych osobowych w </w:t>
      </w:r>
      <w:r w:rsidR="00566259">
        <w:rPr>
          <w:rFonts w:ascii="Arial" w:hAnsi="Arial" w:cs="Arial"/>
        </w:rPr>
        <w:t>Uniwersytet Morski</w:t>
      </w:r>
      <w:r w:rsidRPr="00680C50">
        <w:rPr>
          <w:rFonts w:ascii="Arial" w:hAnsi="Arial" w:cs="Arial"/>
        </w:rPr>
        <w:t xml:space="preserve"> w Gdyni jest Pani Paulina </w:t>
      </w:r>
      <w:proofErr w:type="spellStart"/>
      <w:r w:rsidRPr="00680C50">
        <w:rPr>
          <w:rFonts w:ascii="Arial" w:hAnsi="Arial" w:cs="Arial"/>
        </w:rPr>
        <w:t>Jaroś</w:t>
      </w:r>
      <w:proofErr w:type="spellEnd"/>
      <w:r w:rsidRPr="00680C50">
        <w:rPr>
          <w:rFonts w:ascii="Arial" w:hAnsi="Arial" w:cs="Arial"/>
        </w:rPr>
        <w:t>,</w:t>
      </w:r>
      <w:r w:rsidRPr="00680C50">
        <w:rPr>
          <w:lang w:eastAsia="en-US"/>
        </w:rPr>
        <w:t xml:space="preserve"> </w:t>
      </w:r>
      <w:r w:rsidRPr="00680C50">
        <w:rPr>
          <w:rFonts w:ascii="Arial" w:hAnsi="Arial" w:cs="Arial"/>
        </w:rPr>
        <w:t>adres e-mail:</w:t>
      </w:r>
      <w:r w:rsidRPr="00680C50">
        <w:rPr>
          <w:lang w:eastAsia="en-US"/>
        </w:rPr>
        <w:t xml:space="preserve"> </w:t>
      </w:r>
      <w:r w:rsidR="00566259" w:rsidRPr="00566259">
        <w:rPr>
          <w:rFonts w:ascii="Arial" w:hAnsi="Arial" w:cs="Arial"/>
        </w:rPr>
        <w:t>iod@umg.edu.pl</w:t>
      </w:r>
      <w:r w:rsidR="00566259">
        <w:t xml:space="preserve"> </w:t>
      </w:r>
      <w:r w:rsidRPr="00680C50">
        <w:rPr>
          <w:rFonts w:ascii="Arial" w:hAnsi="Arial" w:cs="Arial"/>
        </w:rPr>
        <w:t xml:space="preserve">tel. </w:t>
      </w:r>
      <w:r w:rsidR="00B832B6" w:rsidRPr="00B832B6">
        <w:rPr>
          <w:rFonts w:ascii="Arial" w:hAnsi="Arial" w:cs="Arial"/>
        </w:rPr>
        <w:t>58-5586-637</w:t>
      </w:r>
      <w:r w:rsidRPr="00680C50">
        <w:rPr>
          <w:rFonts w:ascii="Arial" w:hAnsi="Arial" w:cs="Arial"/>
        </w:rPr>
        <w:t>;</w:t>
      </w:r>
    </w:p>
    <w:p w:rsidR="006072FD" w:rsidRPr="00680C50" w:rsidRDefault="006072FD" w:rsidP="00680C50">
      <w:pPr>
        <w:spacing w:after="0" w:line="240" w:lineRule="auto"/>
        <w:ind w:left="360"/>
        <w:contextualSpacing/>
        <w:jc w:val="both"/>
        <w:rPr>
          <w:rFonts w:ascii="Arial" w:hAnsi="Arial" w:cs="Arial"/>
          <w:color w:val="00B0F0"/>
        </w:rPr>
      </w:pPr>
    </w:p>
    <w:p w:rsidR="006072FD" w:rsidRPr="00680C50" w:rsidRDefault="006072FD" w:rsidP="002E570D">
      <w:pPr>
        <w:numPr>
          <w:ilvl w:val="0"/>
          <w:numId w:val="26"/>
        </w:numPr>
        <w:spacing w:after="0" w:line="240" w:lineRule="auto"/>
        <w:ind w:left="426" w:hanging="426"/>
        <w:contextualSpacing/>
        <w:jc w:val="both"/>
        <w:rPr>
          <w:rFonts w:ascii="Arial" w:hAnsi="Arial" w:cs="Arial"/>
          <w:color w:val="00B0F0"/>
        </w:rPr>
      </w:pPr>
      <w:r w:rsidRPr="00680C50">
        <w:rPr>
          <w:rFonts w:ascii="Arial" w:hAnsi="Arial" w:cs="Arial"/>
        </w:rPr>
        <w:t>Pani/Pana dane osobowe przetwarzane będą na podstawie art. 6 ust. 1 lit. c</w:t>
      </w:r>
      <w:r w:rsidRPr="00680C50">
        <w:rPr>
          <w:rFonts w:ascii="Arial" w:hAnsi="Arial" w:cs="Arial"/>
          <w:i/>
        </w:rPr>
        <w:t xml:space="preserve"> </w:t>
      </w:r>
      <w:r w:rsidRPr="00680C50">
        <w:rPr>
          <w:rFonts w:ascii="Arial" w:hAnsi="Arial" w:cs="Arial"/>
        </w:rPr>
        <w:t xml:space="preserve">RODO w celu </w:t>
      </w:r>
      <w:r w:rsidRPr="00680C50">
        <w:rPr>
          <w:rFonts w:ascii="Arial" w:hAnsi="Arial" w:cs="Arial"/>
          <w:lang w:eastAsia="en-US"/>
        </w:rPr>
        <w:t xml:space="preserve">związanym z postępowaniem o udzielenie zamówienia publicznego </w:t>
      </w:r>
      <w:r w:rsidRPr="00680C50">
        <w:rPr>
          <w:rFonts w:ascii="Arial" w:hAnsi="Arial" w:cs="Arial"/>
          <w:i/>
          <w:lang w:eastAsia="en-US"/>
        </w:rPr>
        <w:t>CRZP/</w:t>
      </w:r>
      <w:r w:rsidR="007E1DE5">
        <w:rPr>
          <w:rFonts w:ascii="Arial" w:hAnsi="Arial" w:cs="Arial"/>
          <w:i/>
          <w:lang w:eastAsia="en-US"/>
        </w:rPr>
        <w:t>167</w:t>
      </w:r>
      <w:r w:rsidR="00566259">
        <w:rPr>
          <w:rFonts w:ascii="Arial" w:hAnsi="Arial" w:cs="Arial"/>
          <w:i/>
          <w:lang w:eastAsia="en-US"/>
        </w:rPr>
        <w:t>/20</w:t>
      </w:r>
      <w:r w:rsidR="007E1DE5">
        <w:rPr>
          <w:rFonts w:ascii="Arial" w:hAnsi="Arial" w:cs="Arial"/>
          <w:i/>
          <w:lang w:eastAsia="en-US"/>
        </w:rPr>
        <w:t xml:space="preserve">20/AZP </w:t>
      </w:r>
      <w:r w:rsidRPr="00680C50">
        <w:rPr>
          <w:rFonts w:ascii="Arial" w:hAnsi="Arial" w:cs="Arial"/>
          <w:lang w:eastAsia="en-US"/>
        </w:rPr>
        <w:t>prowadzonym w trybie usług społecznych</w:t>
      </w:r>
    </w:p>
    <w:p w:rsidR="006072FD" w:rsidRPr="00680C50" w:rsidRDefault="006072FD" w:rsidP="00680C50">
      <w:pPr>
        <w:spacing w:after="0" w:line="240" w:lineRule="auto"/>
        <w:ind w:left="426"/>
        <w:contextualSpacing/>
        <w:jc w:val="both"/>
        <w:rPr>
          <w:rFonts w:ascii="Arial" w:hAnsi="Arial" w:cs="Arial"/>
          <w:color w:val="00B0F0"/>
        </w:rPr>
      </w:pPr>
    </w:p>
    <w:p w:rsidR="006072FD" w:rsidRPr="00680C50" w:rsidRDefault="006072FD" w:rsidP="002E570D">
      <w:pPr>
        <w:numPr>
          <w:ilvl w:val="0"/>
          <w:numId w:val="26"/>
        </w:numPr>
        <w:spacing w:after="0" w:line="240" w:lineRule="auto"/>
        <w:ind w:left="426" w:hanging="426"/>
        <w:contextualSpacing/>
        <w:jc w:val="both"/>
        <w:rPr>
          <w:rFonts w:ascii="Arial" w:hAnsi="Arial" w:cs="Arial"/>
          <w:color w:val="00B0F0"/>
        </w:rPr>
      </w:pPr>
      <w:r w:rsidRPr="00680C50">
        <w:rPr>
          <w:rFonts w:ascii="Arial" w:hAnsi="Arial" w:cs="Arial"/>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680C50">
        <w:rPr>
          <w:rFonts w:ascii="Arial" w:hAnsi="Arial" w:cs="Arial"/>
        </w:rPr>
        <w:t>Pzp</w:t>
      </w:r>
      <w:proofErr w:type="spellEnd"/>
      <w:r w:rsidRPr="00680C50">
        <w:rPr>
          <w:rFonts w:ascii="Arial" w:hAnsi="Arial" w:cs="Arial"/>
        </w:rPr>
        <w:t xml:space="preserve">”;  </w:t>
      </w:r>
    </w:p>
    <w:p w:rsidR="006072FD" w:rsidRPr="00680C50" w:rsidRDefault="006072FD" w:rsidP="002E570D">
      <w:pPr>
        <w:numPr>
          <w:ilvl w:val="0"/>
          <w:numId w:val="26"/>
        </w:numPr>
        <w:spacing w:after="0" w:line="240" w:lineRule="auto"/>
        <w:ind w:left="426" w:hanging="426"/>
        <w:contextualSpacing/>
        <w:jc w:val="both"/>
        <w:rPr>
          <w:rFonts w:ascii="Arial" w:hAnsi="Arial" w:cs="Arial"/>
          <w:color w:val="00B0F0"/>
        </w:rPr>
      </w:pPr>
      <w:r w:rsidRPr="00680C50">
        <w:rPr>
          <w:rFonts w:ascii="Arial" w:hAnsi="Arial" w:cs="Arial"/>
        </w:rPr>
        <w:t xml:space="preserve">Pani/Pana dane osobowe będą przechowywane, zgodnie z art. 97 ust. 1 ustawy </w:t>
      </w:r>
      <w:proofErr w:type="spellStart"/>
      <w:r w:rsidRPr="00680C50">
        <w:rPr>
          <w:rFonts w:ascii="Arial" w:hAnsi="Arial" w:cs="Arial"/>
        </w:rPr>
        <w:t>Pzp</w:t>
      </w:r>
      <w:proofErr w:type="spellEnd"/>
      <w:r w:rsidRPr="00680C50">
        <w:rPr>
          <w:rFonts w:ascii="Arial" w:hAnsi="Arial" w:cs="Arial"/>
        </w:rPr>
        <w:t>, przez okres 4 lat od dnia zakończenia postępowania o udzielenie zamówienia, a jeżeli czas trwania umowy przekracza 4 lata, okres przechowywania obejmuje cały czas trwania umowy;</w:t>
      </w:r>
    </w:p>
    <w:p w:rsidR="006072FD" w:rsidRPr="00680C50" w:rsidRDefault="006072FD" w:rsidP="002E570D">
      <w:pPr>
        <w:numPr>
          <w:ilvl w:val="0"/>
          <w:numId w:val="26"/>
        </w:numPr>
        <w:spacing w:after="0" w:line="240" w:lineRule="auto"/>
        <w:ind w:left="426" w:hanging="426"/>
        <w:contextualSpacing/>
        <w:jc w:val="both"/>
        <w:rPr>
          <w:rFonts w:ascii="Arial" w:hAnsi="Arial" w:cs="Arial"/>
          <w:b/>
          <w:i/>
        </w:rPr>
      </w:pPr>
      <w:r w:rsidRPr="00680C50">
        <w:rPr>
          <w:rFonts w:ascii="Arial" w:hAnsi="Arial" w:cs="Arial"/>
        </w:rPr>
        <w:t xml:space="preserve">obowiązek podania przez Panią/Pana danych osobowych bezpośrednio Pani/Pana dotyczących jest wymogiem ustawowym określonym w przepisach ustawy </w:t>
      </w:r>
      <w:proofErr w:type="spellStart"/>
      <w:r w:rsidRPr="00680C50">
        <w:rPr>
          <w:rFonts w:ascii="Arial" w:hAnsi="Arial" w:cs="Arial"/>
        </w:rPr>
        <w:t>Pzp</w:t>
      </w:r>
      <w:proofErr w:type="spellEnd"/>
      <w:r w:rsidRPr="00680C50">
        <w:rPr>
          <w:rFonts w:ascii="Arial" w:hAnsi="Arial" w:cs="Arial"/>
        </w:rPr>
        <w:t xml:space="preserve">, związanym z udziałem w postępowaniu o udzielenie zamówienia publicznego; konsekwencje niepodania określonych danych wynikają z ustawy </w:t>
      </w:r>
      <w:proofErr w:type="spellStart"/>
      <w:r w:rsidRPr="00680C50">
        <w:rPr>
          <w:rFonts w:ascii="Arial" w:hAnsi="Arial" w:cs="Arial"/>
        </w:rPr>
        <w:t>Pzp</w:t>
      </w:r>
      <w:proofErr w:type="spellEnd"/>
      <w:r w:rsidRPr="00680C50">
        <w:rPr>
          <w:rFonts w:ascii="Arial" w:hAnsi="Arial" w:cs="Arial"/>
        </w:rPr>
        <w:t xml:space="preserve">;  </w:t>
      </w:r>
    </w:p>
    <w:p w:rsidR="006072FD" w:rsidRPr="00680C50" w:rsidRDefault="006072FD" w:rsidP="002E570D">
      <w:pPr>
        <w:numPr>
          <w:ilvl w:val="0"/>
          <w:numId w:val="26"/>
        </w:numPr>
        <w:spacing w:after="0" w:line="240" w:lineRule="auto"/>
        <w:ind w:left="426" w:hanging="426"/>
        <w:contextualSpacing/>
        <w:jc w:val="both"/>
        <w:rPr>
          <w:rFonts w:ascii="Arial" w:hAnsi="Arial" w:cs="Arial"/>
          <w:lang w:eastAsia="en-US"/>
        </w:rPr>
      </w:pPr>
      <w:r w:rsidRPr="00680C50">
        <w:rPr>
          <w:rFonts w:ascii="Arial" w:hAnsi="Arial" w:cs="Arial"/>
        </w:rPr>
        <w:t>w odniesieniu do Pani/Pana danych osobowych decyzje nie będą podejmowane w sposób zautomatyzowany, stosowanie do art. 22 RODO;</w:t>
      </w:r>
    </w:p>
    <w:p w:rsidR="006072FD" w:rsidRPr="00680C50" w:rsidRDefault="006072FD" w:rsidP="00680C50">
      <w:pPr>
        <w:spacing w:after="0" w:line="240" w:lineRule="auto"/>
        <w:ind w:left="426"/>
        <w:contextualSpacing/>
        <w:jc w:val="both"/>
        <w:rPr>
          <w:rFonts w:ascii="Arial" w:hAnsi="Arial" w:cs="Arial"/>
          <w:lang w:eastAsia="en-US"/>
        </w:rPr>
      </w:pPr>
    </w:p>
    <w:p w:rsidR="006072FD" w:rsidRPr="00680C50" w:rsidRDefault="006072FD" w:rsidP="002E570D">
      <w:pPr>
        <w:numPr>
          <w:ilvl w:val="0"/>
          <w:numId w:val="26"/>
        </w:numPr>
        <w:spacing w:after="0" w:line="240" w:lineRule="auto"/>
        <w:ind w:left="426" w:hanging="426"/>
        <w:contextualSpacing/>
        <w:jc w:val="both"/>
        <w:rPr>
          <w:rFonts w:ascii="Arial" w:hAnsi="Arial" w:cs="Arial"/>
          <w:color w:val="00B0F0"/>
        </w:rPr>
      </w:pPr>
      <w:r w:rsidRPr="00680C50">
        <w:rPr>
          <w:rFonts w:ascii="Arial" w:hAnsi="Arial" w:cs="Arial"/>
        </w:rPr>
        <w:t>posiada Pani/Pan:</w:t>
      </w:r>
    </w:p>
    <w:p w:rsidR="006072FD" w:rsidRPr="00680C50" w:rsidRDefault="006072FD" w:rsidP="002E570D">
      <w:pPr>
        <w:numPr>
          <w:ilvl w:val="0"/>
          <w:numId w:val="27"/>
        </w:numPr>
        <w:spacing w:after="0" w:line="240" w:lineRule="auto"/>
        <w:ind w:left="709" w:hanging="283"/>
        <w:contextualSpacing/>
        <w:jc w:val="both"/>
        <w:rPr>
          <w:rFonts w:ascii="Arial" w:hAnsi="Arial" w:cs="Arial"/>
          <w:color w:val="00B0F0"/>
        </w:rPr>
      </w:pPr>
      <w:r w:rsidRPr="00680C50">
        <w:rPr>
          <w:rFonts w:ascii="Arial" w:hAnsi="Arial" w:cs="Arial"/>
        </w:rPr>
        <w:t>na podstawie art. 15 RODO prawo dostępu do danych osobowych Pani/Pana dotyczących;</w:t>
      </w:r>
    </w:p>
    <w:p w:rsidR="006072FD" w:rsidRPr="00680C50" w:rsidRDefault="006072FD" w:rsidP="002E570D">
      <w:pPr>
        <w:numPr>
          <w:ilvl w:val="0"/>
          <w:numId w:val="27"/>
        </w:numPr>
        <w:spacing w:after="0" w:line="240" w:lineRule="auto"/>
        <w:ind w:left="709" w:hanging="283"/>
        <w:contextualSpacing/>
        <w:jc w:val="both"/>
        <w:rPr>
          <w:rFonts w:ascii="Arial" w:hAnsi="Arial" w:cs="Arial"/>
        </w:rPr>
      </w:pPr>
      <w:r w:rsidRPr="00680C50">
        <w:rPr>
          <w:rFonts w:ascii="Arial" w:hAnsi="Arial" w:cs="Arial"/>
        </w:rPr>
        <w:t>na podstawie art. 16 RODO prawo do sprostowania Pani/Pana danych osobowych ;</w:t>
      </w:r>
    </w:p>
    <w:p w:rsidR="006072FD" w:rsidRPr="00680C50" w:rsidRDefault="006072FD" w:rsidP="002E570D">
      <w:pPr>
        <w:numPr>
          <w:ilvl w:val="0"/>
          <w:numId w:val="27"/>
        </w:numPr>
        <w:spacing w:after="0" w:line="240" w:lineRule="auto"/>
        <w:ind w:left="709" w:hanging="283"/>
        <w:contextualSpacing/>
        <w:jc w:val="both"/>
        <w:rPr>
          <w:rFonts w:ascii="Arial" w:hAnsi="Arial" w:cs="Arial"/>
        </w:rPr>
      </w:pPr>
      <w:r w:rsidRPr="00680C50">
        <w:rPr>
          <w:rFonts w:ascii="Arial" w:hAnsi="Arial" w:cs="Arial"/>
        </w:rPr>
        <w:t xml:space="preserve">na podstawie art. 18 RODO prawo żądania od administratora ograniczenia przetwarzania danych osobowych z zastrzeżeniem przypadków, o których mowa w art. 18 ust. 2 RODO;  </w:t>
      </w:r>
    </w:p>
    <w:p w:rsidR="006072FD" w:rsidRPr="00680C50" w:rsidRDefault="006072FD" w:rsidP="002E570D">
      <w:pPr>
        <w:numPr>
          <w:ilvl w:val="0"/>
          <w:numId w:val="27"/>
        </w:numPr>
        <w:spacing w:after="0" w:line="240" w:lineRule="auto"/>
        <w:ind w:left="709" w:hanging="283"/>
        <w:contextualSpacing/>
        <w:jc w:val="both"/>
        <w:rPr>
          <w:rFonts w:ascii="Arial" w:hAnsi="Arial" w:cs="Arial"/>
          <w:i/>
          <w:color w:val="00B0F0"/>
        </w:rPr>
      </w:pPr>
      <w:r w:rsidRPr="00680C50">
        <w:rPr>
          <w:rFonts w:ascii="Arial" w:hAnsi="Arial" w:cs="Arial"/>
        </w:rPr>
        <w:t>prawo do wniesienia skargi do Prezesa Urzędu Ochrony Danych Osobowych, gdy uzna Pani/Pan, że przetwarzanie danych osobowych Pani/Pana dotyczących narusza przepisy RODO;</w:t>
      </w:r>
    </w:p>
    <w:p w:rsidR="006072FD" w:rsidRPr="00680C50" w:rsidRDefault="006072FD" w:rsidP="00680C50">
      <w:pPr>
        <w:spacing w:after="0" w:line="240" w:lineRule="auto"/>
        <w:ind w:left="709"/>
        <w:contextualSpacing/>
        <w:jc w:val="both"/>
        <w:rPr>
          <w:rFonts w:ascii="Arial" w:hAnsi="Arial" w:cs="Arial"/>
          <w:i/>
          <w:color w:val="00B0F0"/>
        </w:rPr>
      </w:pPr>
    </w:p>
    <w:p w:rsidR="006072FD" w:rsidRPr="00680C50" w:rsidRDefault="006072FD" w:rsidP="002E570D">
      <w:pPr>
        <w:numPr>
          <w:ilvl w:val="0"/>
          <w:numId w:val="26"/>
        </w:numPr>
        <w:spacing w:after="0" w:line="240" w:lineRule="auto"/>
        <w:ind w:left="426" w:hanging="426"/>
        <w:contextualSpacing/>
        <w:jc w:val="both"/>
        <w:rPr>
          <w:rFonts w:ascii="Arial" w:hAnsi="Arial" w:cs="Arial"/>
          <w:i/>
          <w:color w:val="00B0F0"/>
        </w:rPr>
      </w:pPr>
      <w:r w:rsidRPr="00680C50">
        <w:rPr>
          <w:rFonts w:ascii="Arial" w:hAnsi="Arial" w:cs="Arial"/>
        </w:rPr>
        <w:t>nie przysługuje Pani/Panu:</w:t>
      </w:r>
    </w:p>
    <w:p w:rsidR="006072FD" w:rsidRPr="00680C50" w:rsidRDefault="006072FD" w:rsidP="002E570D">
      <w:pPr>
        <w:numPr>
          <w:ilvl w:val="0"/>
          <w:numId w:val="28"/>
        </w:numPr>
        <w:spacing w:after="0" w:line="240" w:lineRule="auto"/>
        <w:ind w:left="709" w:hanging="283"/>
        <w:contextualSpacing/>
        <w:jc w:val="both"/>
        <w:rPr>
          <w:rFonts w:ascii="Arial" w:hAnsi="Arial" w:cs="Arial"/>
          <w:i/>
          <w:color w:val="00B0F0"/>
        </w:rPr>
      </w:pPr>
      <w:r w:rsidRPr="00680C50">
        <w:rPr>
          <w:rFonts w:ascii="Arial" w:hAnsi="Arial" w:cs="Arial"/>
        </w:rPr>
        <w:t>w związku z art. 17 ust. 3 lit. b, d lub e RODO prawo do usunięcia danych osobowych;</w:t>
      </w:r>
    </w:p>
    <w:p w:rsidR="006072FD" w:rsidRPr="00680C50" w:rsidRDefault="006072FD" w:rsidP="002E570D">
      <w:pPr>
        <w:numPr>
          <w:ilvl w:val="0"/>
          <w:numId w:val="28"/>
        </w:numPr>
        <w:spacing w:after="0" w:line="240" w:lineRule="auto"/>
        <w:ind w:left="709" w:hanging="283"/>
        <w:contextualSpacing/>
        <w:jc w:val="both"/>
        <w:rPr>
          <w:rFonts w:ascii="Arial" w:hAnsi="Arial" w:cs="Arial"/>
          <w:b/>
          <w:i/>
        </w:rPr>
      </w:pPr>
      <w:r w:rsidRPr="00680C50">
        <w:rPr>
          <w:rFonts w:ascii="Arial" w:hAnsi="Arial" w:cs="Arial"/>
        </w:rPr>
        <w:t>prawo do przenoszenia danych osobowych, o którym mowa w art. 20 RODO;</w:t>
      </w:r>
    </w:p>
    <w:p w:rsidR="006072FD" w:rsidRPr="00680C50" w:rsidRDefault="006072FD" w:rsidP="002E570D">
      <w:pPr>
        <w:numPr>
          <w:ilvl w:val="0"/>
          <w:numId w:val="28"/>
        </w:numPr>
        <w:spacing w:after="0" w:line="240" w:lineRule="auto"/>
        <w:ind w:left="709" w:hanging="283"/>
        <w:contextualSpacing/>
        <w:jc w:val="both"/>
        <w:rPr>
          <w:rFonts w:ascii="Arial" w:hAnsi="Arial" w:cs="Arial"/>
          <w:b/>
          <w:i/>
        </w:rPr>
      </w:pPr>
      <w:r w:rsidRPr="00680C50">
        <w:rPr>
          <w:rFonts w:ascii="Arial" w:hAnsi="Arial" w:cs="Arial"/>
          <w:b/>
        </w:rPr>
        <w:t>na podstawie art. 21 RODO prawo sprzeciwu, wobec przetwarzania danych osobowych, gdyż podstawą prawną przetwarzania Pani/Pana danych osobowych jest art. 6 ust. 1 lit. c RODO</w:t>
      </w:r>
      <w:r w:rsidRPr="00680C50">
        <w:rPr>
          <w:rFonts w:ascii="Arial" w:hAnsi="Arial" w:cs="Arial"/>
        </w:rPr>
        <w:t>.</w:t>
      </w:r>
      <w:r w:rsidRPr="00680C50">
        <w:rPr>
          <w:rFonts w:ascii="Arial" w:hAnsi="Arial" w:cs="Arial"/>
          <w:b/>
        </w:rPr>
        <w:t xml:space="preserve"> </w:t>
      </w:r>
    </w:p>
    <w:p w:rsidR="006072FD" w:rsidRDefault="006072FD" w:rsidP="00680C50">
      <w:pPr>
        <w:tabs>
          <w:tab w:val="left" w:pos="709"/>
          <w:tab w:val="left" w:pos="2010"/>
        </w:tabs>
        <w:autoSpaceDE w:val="0"/>
        <w:spacing w:after="0"/>
        <w:jc w:val="both"/>
        <w:rPr>
          <w:rFonts w:ascii="Arial" w:hAnsi="Arial" w:cs="Arial"/>
          <w:b/>
        </w:rPr>
      </w:pPr>
    </w:p>
    <w:p w:rsidR="006072FD" w:rsidRPr="00C94D42" w:rsidRDefault="006072FD" w:rsidP="00AD63CD">
      <w:pPr>
        <w:tabs>
          <w:tab w:val="left" w:pos="709"/>
          <w:tab w:val="left" w:pos="2010"/>
        </w:tabs>
        <w:autoSpaceDE w:val="0"/>
        <w:spacing w:after="0"/>
        <w:jc w:val="both"/>
        <w:outlineLvl w:val="0"/>
        <w:rPr>
          <w:rFonts w:ascii="Arial" w:hAnsi="Arial" w:cs="Arial"/>
          <w:b/>
        </w:rPr>
      </w:pPr>
      <w:r>
        <w:rPr>
          <w:rFonts w:ascii="Arial" w:hAnsi="Arial" w:cs="Arial"/>
          <w:b/>
        </w:rPr>
        <w:t>XV</w:t>
      </w:r>
      <w:r w:rsidRPr="00C94D42">
        <w:rPr>
          <w:rFonts w:ascii="Arial" w:hAnsi="Arial" w:cs="Arial"/>
          <w:b/>
        </w:rPr>
        <w:t xml:space="preserve">. Informacje o formalnościach, jakie powinny zostać dopełnione po wyborze oferty.  </w:t>
      </w:r>
    </w:p>
    <w:p w:rsidR="006072FD" w:rsidRPr="00680C50" w:rsidRDefault="006072FD" w:rsidP="002E570D">
      <w:pPr>
        <w:pStyle w:val="Akapitzlist"/>
        <w:numPr>
          <w:ilvl w:val="0"/>
          <w:numId w:val="9"/>
        </w:numPr>
        <w:ind w:left="360"/>
        <w:jc w:val="both"/>
        <w:rPr>
          <w:rFonts w:ascii="Arial" w:hAnsi="Arial" w:cs="Arial"/>
          <w:sz w:val="22"/>
          <w:szCs w:val="22"/>
        </w:rPr>
      </w:pPr>
      <w:r w:rsidRPr="00680C50">
        <w:rPr>
          <w:rFonts w:ascii="Arial" w:hAnsi="Arial" w:cs="Arial"/>
          <w:sz w:val="22"/>
          <w:szCs w:val="22"/>
        </w:rPr>
        <w:t xml:space="preserve">W trakcie prowadzenia postępowania o udzielenie zamówienia Zamawiający sporządza pisemny protokół postępowania o udzielenie zamówienia. </w:t>
      </w:r>
    </w:p>
    <w:p w:rsidR="006072FD" w:rsidRPr="00C94D42" w:rsidRDefault="006072FD" w:rsidP="002E570D">
      <w:pPr>
        <w:pStyle w:val="Akapitzlist"/>
        <w:numPr>
          <w:ilvl w:val="0"/>
          <w:numId w:val="9"/>
        </w:numPr>
        <w:ind w:left="360"/>
        <w:jc w:val="both"/>
        <w:rPr>
          <w:rFonts w:ascii="Arial" w:hAnsi="Arial" w:cs="Arial"/>
          <w:sz w:val="22"/>
          <w:szCs w:val="22"/>
        </w:rPr>
      </w:pPr>
      <w:r w:rsidRPr="00C94D42">
        <w:rPr>
          <w:rFonts w:ascii="Arial" w:hAnsi="Arial" w:cs="Arial"/>
          <w:sz w:val="22"/>
          <w:szCs w:val="22"/>
        </w:rPr>
        <w:t>Protokół postępowania o udzielenie zamówienia zawiera co najmniej:</w:t>
      </w:r>
    </w:p>
    <w:p w:rsidR="006072FD" w:rsidRPr="00C94D42" w:rsidRDefault="006072FD" w:rsidP="002E570D">
      <w:pPr>
        <w:pStyle w:val="Akapitzlist"/>
        <w:numPr>
          <w:ilvl w:val="1"/>
          <w:numId w:val="6"/>
        </w:numPr>
        <w:ind w:left="720"/>
        <w:jc w:val="both"/>
        <w:rPr>
          <w:rFonts w:ascii="Arial" w:hAnsi="Arial" w:cs="Arial"/>
          <w:sz w:val="22"/>
          <w:szCs w:val="22"/>
        </w:rPr>
      </w:pPr>
      <w:r w:rsidRPr="00C94D42">
        <w:rPr>
          <w:rFonts w:ascii="Arial" w:hAnsi="Arial" w:cs="Arial"/>
          <w:sz w:val="22"/>
          <w:szCs w:val="22"/>
        </w:rPr>
        <w:t>Informację o sposobie upublicznienia nin. Ogłoszenia o zamówieniu</w:t>
      </w:r>
    </w:p>
    <w:p w:rsidR="006072FD" w:rsidRPr="00C94D42" w:rsidRDefault="006072FD" w:rsidP="002E570D">
      <w:pPr>
        <w:pStyle w:val="Akapitzlist"/>
        <w:numPr>
          <w:ilvl w:val="1"/>
          <w:numId w:val="6"/>
        </w:numPr>
        <w:ind w:left="720"/>
        <w:jc w:val="both"/>
        <w:rPr>
          <w:rFonts w:ascii="Arial" w:hAnsi="Arial" w:cs="Arial"/>
          <w:sz w:val="22"/>
          <w:szCs w:val="22"/>
        </w:rPr>
      </w:pPr>
      <w:r w:rsidRPr="00C94D42">
        <w:rPr>
          <w:rFonts w:ascii="Arial" w:hAnsi="Arial" w:cs="Arial"/>
          <w:sz w:val="22"/>
          <w:szCs w:val="22"/>
        </w:rPr>
        <w:t>Wykaz złożonych ofert</w:t>
      </w:r>
    </w:p>
    <w:p w:rsidR="006072FD" w:rsidRPr="00C94D42" w:rsidRDefault="006072FD" w:rsidP="002E570D">
      <w:pPr>
        <w:pStyle w:val="Akapitzlist"/>
        <w:numPr>
          <w:ilvl w:val="1"/>
          <w:numId w:val="6"/>
        </w:numPr>
        <w:ind w:left="720"/>
        <w:jc w:val="both"/>
        <w:rPr>
          <w:rFonts w:ascii="Arial" w:hAnsi="Arial" w:cs="Arial"/>
          <w:sz w:val="22"/>
          <w:szCs w:val="22"/>
        </w:rPr>
      </w:pPr>
      <w:r w:rsidRPr="00C94D42">
        <w:rPr>
          <w:rFonts w:ascii="Arial" w:hAnsi="Arial" w:cs="Arial"/>
          <w:sz w:val="22"/>
          <w:szCs w:val="22"/>
        </w:rPr>
        <w:t>Informację o wagach punktowych lub procentowych przypisanych do poszczególnych kryteriów oceny i sposobie przyznawania punktacji poszczególnym Wykonawcom za spełnienie danego kryterium</w:t>
      </w:r>
    </w:p>
    <w:p w:rsidR="006072FD" w:rsidRPr="00C94D42" w:rsidRDefault="006072FD" w:rsidP="002E570D">
      <w:pPr>
        <w:pStyle w:val="Akapitzlist"/>
        <w:numPr>
          <w:ilvl w:val="1"/>
          <w:numId w:val="6"/>
        </w:numPr>
        <w:ind w:left="720"/>
        <w:jc w:val="both"/>
        <w:rPr>
          <w:rFonts w:ascii="Arial" w:hAnsi="Arial" w:cs="Arial"/>
          <w:sz w:val="22"/>
          <w:szCs w:val="22"/>
        </w:rPr>
      </w:pPr>
      <w:r w:rsidRPr="00C94D42">
        <w:rPr>
          <w:rFonts w:ascii="Arial" w:hAnsi="Arial" w:cs="Arial"/>
          <w:sz w:val="22"/>
          <w:szCs w:val="22"/>
        </w:rPr>
        <w:t>Wskazanie wybranej oferty wraz z uzasadnieniem wyboru</w:t>
      </w:r>
    </w:p>
    <w:p w:rsidR="006072FD" w:rsidRPr="00C94D42" w:rsidRDefault="006072FD" w:rsidP="002E570D">
      <w:pPr>
        <w:pStyle w:val="Akapitzlist"/>
        <w:numPr>
          <w:ilvl w:val="1"/>
          <w:numId w:val="6"/>
        </w:numPr>
        <w:ind w:left="720"/>
        <w:jc w:val="both"/>
        <w:rPr>
          <w:rFonts w:ascii="Arial" w:hAnsi="Arial" w:cs="Arial"/>
          <w:sz w:val="22"/>
          <w:szCs w:val="22"/>
        </w:rPr>
      </w:pPr>
      <w:r w:rsidRPr="00C94D42">
        <w:rPr>
          <w:rFonts w:ascii="Arial" w:hAnsi="Arial" w:cs="Arial"/>
          <w:sz w:val="22"/>
          <w:szCs w:val="22"/>
        </w:rPr>
        <w:t>Datę sporządzenia protokołu i podpis Zamawiającego</w:t>
      </w:r>
    </w:p>
    <w:p w:rsidR="006072FD" w:rsidRPr="00C94D42" w:rsidRDefault="006072FD" w:rsidP="002E570D">
      <w:pPr>
        <w:pStyle w:val="Akapitzlist"/>
        <w:numPr>
          <w:ilvl w:val="1"/>
          <w:numId w:val="6"/>
        </w:numPr>
        <w:ind w:left="720"/>
        <w:jc w:val="both"/>
        <w:rPr>
          <w:rFonts w:ascii="Arial" w:hAnsi="Arial" w:cs="Arial"/>
          <w:sz w:val="22"/>
          <w:szCs w:val="22"/>
        </w:rPr>
      </w:pPr>
      <w:r w:rsidRPr="00C94D42">
        <w:rPr>
          <w:rFonts w:ascii="Arial" w:hAnsi="Arial" w:cs="Arial"/>
          <w:sz w:val="22"/>
          <w:szCs w:val="22"/>
        </w:rPr>
        <w:t xml:space="preserve">Załączniki: </w:t>
      </w:r>
    </w:p>
    <w:p w:rsidR="006072FD" w:rsidRPr="00C94D42" w:rsidRDefault="006072FD" w:rsidP="00546010">
      <w:pPr>
        <w:pStyle w:val="Akapitzlist"/>
        <w:jc w:val="both"/>
        <w:rPr>
          <w:rFonts w:ascii="Arial" w:hAnsi="Arial" w:cs="Arial"/>
          <w:sz w:val="22"/>
          <w:szCs w:val="22"/>
        </w:rPr>
      </w:pPr>
      <w:r w:rsidRPr="00C94D42">
        <w:rPr>
          <w:rFonts w:ascii="Arial" w:hAnsi="Arial" w:cs="Arial"/>
          <w:sz w:val="22"/>
          <w:szCs w:val="22"/>
        </w:rPr>
        <w:t>- potwierdzenie upublicznienia nin. Ogłoszenia o zamówieniu</w:t>
      </w:r>
    </w:p>
    <w:p w:rsidR="006072FD" w:rsidRPr="00C94D42" w:rsidRDefault="006072FD" w:rsidP="00546010">
      <w:pPr>
        <w:pStyle w:val="Akapitzlist"/>
        <w:jc w:val="both"/>
        <w:rPr>
          <w:rFonts w:ascii="Arial" w:hAnsi="Arial" w:cs="Arial"/>
          <w:sz w:val="22"/>
          <w:szCs w:val="22"/>
        </w:rPr>
      </w:pPr>
      <w:r w:rsidRPr="00C94D42">
        <w:rPr>
          <w:rFonts w:ascii="Arial" w:hAnsi="Arial" w:cs="Arial"/>
          <w:sz w:val="22"/>
          <w:szCs w:val="22"/>
        </w:rPr>
        <w:t>-  złożone oferty</w:t>
      </w:r>
    </w:p>
    <w:p w:rsidR="006072FD" w:rsidRPr="00C94D42" w:rsidRDefault="006072FD" w:rsidP="00546010">
      <w:pPr>
        <w:pStyle w:val="Akapitzlist"/>
        <w:ind w:left="1057" w:hanging="337"/>
        <w:jc w:val="both"/>
        <w:rPr>
          <w:rFonts w:ascii="Arial" w:hAnsi="Arial" w:cs="Arial"/>
          <w:sz w:val="22"/>
          <w:szCs w:val="22"/>
        </w:rPr>
      </w:pPr>
      <w:r w:rsidRPr="00C94D42">
        <w:rPr>
          <w:rFonts w:ascii="Arial" w:hAnsi="Arial" w:cs="Arial"/>
          <w:sz w:val="22"/>
          <w:szCs w:val="22"/>
        </w:rPr>
        <w:t xml:space="preserve">- oświadczenie o braku powiązań z Wykonawcami, którzy złożyli oferty, podpisane przez osoby wykonujące w imieniu Zamawiającego czynności związane z procedurą wyboru wykonawcy, w tym biorące udział w procesie oceny ofert. </w:t>
      </w:r>
    </w:p>
    <w:p w:rsidR="006072FD" w:rsidRDefault="006072FD" w:rsidP="002E570D">
      <w:pPr>
        <w:pStyle w:val="Akapitzlist"/>
        <w:numPr>
          <w:ilvl w:val="0"/>
          <w:numId w:val="9"/>
        </w:numPr>
        <w:ind w:left="360"/>
        <w:jc w:val="both"/>
        <w:rPr>
          <w:rFonts w:ascii="Arial" w:hAnsi="Arial" w:cs="Arial"/>
          <w:sz w:val="22"/>
          <w:szCs w:val="22"/>
        </w:rPr>
      </w:pPr>
      <w:r w:rsidRPr="00C94D42">
        <w:rPr>
          <w:rFonts w:ascii="Arial" w:hAnsi="Arial" w:cs="Arial"/>
          <w:sz w:val="22"/>
          <w:szCs w:val="22"/>
        </w:rPr>
        <w:t xml:space="preserve">Protokół postępowania podlega zatwierdzeniu przez Kierownika Zamawiającego lub osobę przez niego upoważnioną. </w:t>
      </w:r>
    </w:p>
    <w:p w:rsidR="006072FD" w:rsidRPr="004D0FDF" w:rsidRDefault="006072FD" w:rsidP="002E570D">
      <w:pPr>
        <w:pStyle w:val="Akapitzlist"/>
        <w:numPr>
          <w:ilvl w:val="0"/>
          <w:numId w:val="9"/>
        </w:numPr>
        <w:ind w:left="360"/>
        <w:jc w:val="both"/>
        <w:rPr>
          <w:rFonts w:ascii="Arial" w:hAnsi="Arial" w:cs="Arial"/>
          <w:sz w:val="22"/>
          <w:szCs w:val="22"/>
        </w:rPr>
      </w:pPr>
      <w:r w:rsidRPr="004D0FDF">
        <w:rPr>
          <w:rFonts w:ascii="Arial" w:hAnsi="Arial" w:cs="Arial"/>
          <w:sz w:val="22"/>
          <w:szCs w:val="22"/>
        </w:rPr>
        <w:t>Niezwłocznie po wyborze najkorzystniejszej oferty, Zamawiający zawiadomi Wykonawców (za pośrednictwem poczty elektronicznej na adresy a-mail wskazane w ofertach), którzy złożyli oferty o wyborze najkorzystniejszej oferty, podając nazwę albo imię i nazwisko podmiotu, którego ofertę wybrano, a także nazwy albo imiona i nazwiska podmiotów które złożyły oferty oraz łączną punktację przyznaną ofertom.</w:t>
      </w:r>
    </w:p>
    <w:p w:rsidR="006072FD" w:rsidRPr="00C94D42" w:rsidRDefault="006072FD" w:rsidP="002E570D">
      <w:pPr>
        <w:pStyle w:val="Akapitzlist"/>
        <w:numPr>
          <w:ilvl w:val="0"/>
          <w:numId w:val="9"/>
        </w:numPr>
        <w:ind w:left="360"/>
        <w:jc w:val="both"/>
        <w:rPr>
          <w:rFonts w:ascii="Arial" w:hAnsi="Arial" w:cs="Arial"/>
          <w:sz w:val="22"/>
          <w:szCs w:val="22"/>
        </w:rPr>
      </w:pPr>
      <w:r w:rsidRPr="00C94D42">
        <w:rPr>
          <w:rFonts w:ascii="Arial" w:hAnsi="Arial" w:cs="Arial"/>
          <w:sz w:val="22"/>
          <w:szCs w:val="22"/>
        </w:rPr>
        <w:t xml:space="preserve">Niezwłocznie po udzieleniu zamówienia Zamawiający zamieści na stronie </w:t>
      </w:r>
      <w:hyperlink r:id="rId10" w:history="1">
        <w:r w:rsidR="00566259" w:rsidRPr="00B766D7">
          <w:rPr>
            <w:rStyle w:val="Hipercze"/>
            <w:rFonts w:ascii="Arial" w:hAnsi="Arial" w:cs="Arial"/>
            <w:sz w:val="22"/>
            <w:szCs w:val="22"/>
          </w:rPr>
          <w:t>http://bip.umg.edu.pl/postepowania-zwolnione</w:t>
        </w:r>
      </w:hyperlink>
      <w:r w:rsidRPr="00C94D42">
        <w:rPr>
          <w:rFonts w:ascii="Arial" w:hAnsi="Arial" w:cs="Arial"/>
          <w:color w:val="FF0000"/>
          <w:sz w:val="22"/>
          <w:szCs w:val="22"/>
        </w:rPr>
        <w:t xml:space="preserve"> </w:t>
      </w:r>
      <w:r w:rsidRPr="00C94D42">
        <w:rPr>
          <w:rFonts w:ascii="Arial" w:hAnsi="Arial" w:cs="Arial"/>
          <w:sz w:val="22"/>
          <w:szCs w:val="22"/>
        </w:rPr>
        <w:t xml:space="preserve">informację o udzieleniu zamówienia, podając nazwę albo imię i nazwisko podmiotu, z którym została zawarta umowa w sprawie zamówienia publicznego. W razie nieudzielenia zamówienia zamawiający niezwłocznie zamieści na stronie </w:t>
      </w:r>
      <w:hyperlink r:id="rId11" w:history="1">
        <w:r w:rsidR="00566259" w:rsidRPr="00B766D7">
          <w:rPr>
            <w:rStyle w:val="Hipercze"/>
            <w:rFonts w:ascii="Arial" w:hAnsi="Arial" w:cs="Arial"/>
            <w:sz w:val="22"/>
            <w:szCs w:val="22"/>
          </w:rPr>
          <w:t>http://bip.umg.edu.pl/postepowania-zwolnione</w:t>
        </w:r>
      </w:hyperlink>
      <w:r w:rsidRPr="00C94D42">
        <w:rPr>
          <w:rFonts w:ascii="Arial" w:hAnsi="Arial" w:cs="Arial"/>
          <w:color w:val="FF0000"/>
          <w:sz w:val="22"/>
          <w:szCs w:val="22"/>
        </w:rPr>
        <w:t xml:space="preserve">, </w:t>
      </w:r>
      <w:r w:rsidRPr="00C94D42">
        <w:rPr>
          <w:rFonts w:ascii="Arial" w:hAnsi="Arial" w:cs="Arial"/>
          <w:sz w:val="22"/>
          <w:szCs w:val="22"/>
        </w:rPr>
        <w:t>informację o nieudzieleniu zamówienia.</w:t>
      </w:r>
    </w:p>
    <w:p w:rsidR="006072FD" w:rsidRPr="00C94D42" w:rsidRDefault="006072FD" w:rsidP="00695650">
      <w:pPr>
        <w:tabs>
          <w:tab w:val="left" w:pos="284"/>
          <w:tab w:val="left" w:pos="2010"/>
        </w:tabs>
        <w:spacing w:after="0"/>
        <w:jc w:val="both"/>
        <w:rPr>
          <w:rFonts w:ascii="Arial" w:hAnsi="Arial" w:cs="Arial"/>
          <w:b/>
          <w:color w:val="000000"/>
          <w:u w:val="single"/>
          <w:lang w:eastAsia="zh-CN"/>
        </w:rPr>
      </w:pPr>
    </w:p>
    <w:p w:rsidR="006072FD" w:rsidRPr="00C94D42" w:rsidRDefault="006072FD" w:rsidP="00AD63CD">
      <w:pPr>
        <w:tabs>
          <w:tab w:val="left" w:pos="284"/>
          <w:tab w:val="left" w:pos="2010"/>
        </w:tabs>
        <w:spacing w:after="0"/>
        <w:jc w:val="both"/>
        <w:outlineLvl w:val="0"/>
        <w:rPr>
          <w:rFonts w:ascii="Arial" w:hAnsi="Arial" w:cs="Arial"/>
          <w:bCs/>
        </w:rPr>
      </w:pPr>
      <w:r w:rsidRPr="00C94D42">
        <w:rPr>
          <w:rFonts w:ascii="Arial" w:hAnsi="Arial" w:cs="Arial"/>
          <w:b/>
          <w:bCs/>
        </w:rPr>
        <w:lastRenderedPageBreak/>
        <w:t>XV. Unieważnienie postępowania.</w:t>
      </w:r>
    </w:p>
    <w:p w:rsidR="006072FD" w:rsidRPr="00C94D42" w:rsidRDefault="006072FD" w:rsidP="00546010">
      <w:pPr>
        <w:tabs>
          <w:tab w:val="left" w:pos="284"/>
          <w:tab w:val="left" w:pos="2010"/>
        </w:tabs>
        <w:spacing w:after="0"/>
        <w:ind w:left="284" w:hanging="284"/>
        <w:jc w:val="both"/>
        <w:rPr>
          <w:rFonts w:ascii="Arial" w:hAnsi="Arial" w:cs="Arial"/>
        </w:rPr>
      </w:pPr>
      <w:r w:rsidRPr="00C94D42">
        <w:rPr>
          <w:rFonts w:ascii="Arial" w:hAnsi="Arial" w:cs="Arial"/>
        </w:rPr>
        <w:t>Zamawiający może unieważnić postępowanie w następujących okolicznościach:</w:t>
      </w:r>
    </w:p>
    <w:p w:rsidR="006072FD" w:rsidRDefault="006072FD" w:rsidP="002E570D">
      <w:pPr>
        <w:widowControl w:val="0"/>
        <w:numPr>
          <w:ilvl w:val="0"/>
          <w:numId w:val="11"/>
        </w:numPr>
        <w:tabs>
          <w:tab w:val="left" w:pos="284"/>
          <w:tab w:val="left" w:pos="2010"/>
        </w:tabs>
        <w:suppressAutoHyphens/>
        <w:spacing w:after="0" w:line="240" w:lineRule="auto"/>
        <w:contextualSpacing/>
        <w:jc w:val="both"/>
        <w:rPr>
          <w:rFonts w:ascii="Arial" w:hAnsi="Arial" w:cs="Arial"/>
        </w:rPr>
      </w:pPr>
      <w:r w:rsidRPr="00C94D42">
        <w:rPr>
          <w:rFonts w:ascii="Arial" w:hAnsi="Arial" w:cs="Arial"/>
        </w:rPr>
        <w:t>nie złożono żadnej oferty niepodlegającej odrzuceniu;</w:t>
      </w:r>
      <w:bookmarkStart w:id="4" w:name="mip33167614"/>
      <w:bookmarkStart w:id="5" w:name="mip33167615"/>
      <w:bookmarkStart w:id="6" w:name="mip33167616"/>
      <w:bookmarkEnd w:id="4"/>
      <w:bookmarkEnd w:id="5"/>
      <w:bookmarkEnd w:id="6"/>
    </w:p>
    <w:p w:rsidR="006072FD" w:rsidRPr="004D0FDF" w:rsidRDefault="006072FD" w:rsidP="002E570D">
      <w:pPr>
        <w:widowControl w:val="0"/>
        <w:numPr>
          <w:ilvl w:val="0"/>
          <w:numId w:val="11"/>
        </w:numPr>
        <w:tabs>
          <w:tab w:val="left" w:pos="284"/>
          <w:tab w:val="left" w:pos="2010"/>
        </w:tabs>
        <w:suppressAutoHyphens/>
        <w:spacing w:after="0" w:line="240" w:lineRule="auto"/>
        <w:ind w:left="284" w:hanging="284"/>
        <w:contextualSpacing/>
        <w:jc w:val="both"/>
        <w:rPr>
          <w:rFonts w:ascii="Arial" w:hAnsi="Arial" w:cs="Arial"/>
        </w:rPr>
      </w:pPr>
      <w:r w:rsidRPr="004D0FDF">
        <w:rPr>
          <w:rFonts w:ascii="Arial" w:hAnsi="Arial" w:cs="Arial"/>
        </w:rPr>
        <w:t>cena najkorzystniejszej oferty lub oferta z najniższą ceną przewyższa kwotę, którą zamawiający zamierza przeznaczyć na sfinansowanie zamówienia, chyba że zamawiający może zwiększyć tę kwotę do ceny najkorzystniejszej oferty;</w:t>
      </w:r>
      <w:bookmarkStart w:id="7" w:name="mip33167617"/>
      <w:bookmarkEnd w:id="7"/>
    </w:p>
    <w:p w:rsidR="006072FD" w:rsidRPr="00C94D42" w:rsidRDefault="006072FD" w:rsidP="002E570D">
      <w:pPr>
        <w:widowControl w:val="0"/>
        <w:numPr>
          <w:ilvl w:val="0"/>
          <w:numId w:val="11"/>
        </w:numPr>
        <w:tabs>
          <w:tab w:val="left" w:pos="284"/>
          <w:tab w:val="left" w:pos="2010"/>
        </w:tabs>
        <w:suppressAutoHyphens/>
        <w:spacing w:after="0" w:line="240" w:lineRule="auto"/>
        <w:contextualSpacing/>
        <w:jc w:val="both"/>
        <w:rPr>
          <w:rFonts w:ascii="Arial" w:hAnsi="Arial" w:cs="Arial"/>
        </w:rPr>
      </w:pPr>
      <w:r w:rsidRPr="00C94D42">
        <w:rPr>
          <w:rFonts w:ascii="Arial" w:hAnsi="Arial" w:cs="Arial"/>
        </w:rPr>
        <w:t xml:space="preserve">w przypadkach, gdy zostały złożone oferty dodatkowe o takiej samej cenie; </w:t>
      </w:r>
    </w:p>
    <w:p w:rsidR="006072FD" w:rsidRPr="00C94D42" w:rsidRDefault="006072FD" w:rsidP="002E570D">
      <w:pPr>
        <w:widowControl w:val="0"/>
        <w:numPr>
          <w:ilvl w:val="0"/>
          <w:numId w:val="11"/>
        </w:numPr>
        <w:tabs>
          <w:tab w:val="left" w:pos="284"/>
          <w:tab w:val="left" w:pos="2010"/>
        </w:tabs>
        <w:suppressAutoHyphens/>
        <w:spacing w:after="0" w:line="240" w:lineRule="auto"/>
        <w:ind w:left="284" w:hanging="284"/>
        <w:contextualSpacing/>
        <w:jc w:val="both"/>
        <w:rPr>
          <w:rFonts w:ascii="Arial" w:hAnsi="Arial" w:cs="Arial"/>
        </w:rPr>
      </w:pPr>
      <w:bookmarkStart w:id="8" w:name="mip33167618"/>
      <w:bookmarkEnd w:id="8"/>
      <w:r w:rsidRPr="00C94D42">
        <w:rPr>
          <w:rFonts w:ascii="Arial" w:hAnsi="Arial" w:cs="Arial"/>
        </w:rPr>
        <w:t>wystąpiła istotna zmiana okoliczności powodująca, że prowadzenie postępowania lub wykonanie zamówienia nie leży w interesie publicznym, czego nie można było wcześniej przewidzieć;</w:t>
      </w:r>
    </w:p>
    <w:p w:rsidR="006072FD" w:rsidRDefault="006072FD" w:rsidP="00D85732">
      <w:pPr>
        <w:widowControl w:val="0"/>
        <w:numPr>
          <w:ilvl w:val="6"/>
          <w:numId w:val="0"/>
        </w:numPr>
        <w:tabs>
          <w:tab w:val="left" w:pos="284"/>
          <w:tab w:val="num" w:pos="1296"/>
          <w:tab w:val="left" w:pos="2010"/>
        </w:tabs>
        <w:suppressAutoHyphens/>
        <w:spacing w:after="0" w:line="240" w:lineRule="auto"/>
        <w:contextualSpacing/>
        <w:jc w:val="both"/>
        <w:outlineLvl w:val="6"/>
        <w:rPr>
          <w:rFonts w:ascii="Arial" w:hAnsi="Arial" w:cs="Arial"/>
        </w:rPr>
      </w:pPr>
      <w:bookmarkStart w:id="9" w:name="mip33167619"/>
      <w:bookmarkEnd w:id="9"/>
      <w:r w:rsidRPr="00D85732">
        <w:rPr>
          <w:rFonts w:ascii="Arial" w:hAnsi="Arial" w:cs="Arial"/>
        </w:rPr>
        <w:t>postępowanie obarczone jest niemożliwą do usunięcia wadą uniemożliwiającą zawarcie niepodlegającej unieważnieniu umowy w sprawie zamówienia publicznego.</w:t>
      </w:r>
    </w:p>
    <w:p w:rsidR="006072FD" w:rsidRDefault="006072FD" w:rsidP="00D85732">
      <w:pPr>
        <w:widowControl w:val="0"/>
        <w:numPr>
          <w:ilvl w:val="6"/>
          <w:numId w:val="0"/>
        </w:numPr>
        <w:tabs>
          <w:tab w:val="left" w:pos="284"/>
          <w:tab w:val="num" w:pos="1296"/>
          <w:tab w:val="left" w:pos="2010"/>
        </w:tabs>
        <w:suppressAutoHyphens/>
        <w:spacing w:after="0" w:line="240" w:lineRule="auto"/>
        <w:contextualSpacing/>
        <w:jc w:val="both"/>
        <w:outlineLvl w:val="6"/>
        <w:rPr>
          <w:rFonts w:ascii="Arial" w:hAnsi="Arial" w:cs="Arial"/>
        </w:rPr>
      </w:pPr>
    </w:p>
    <w:p w:rsidR="006072FD" w:rsidRDefault="006072FD" w:rsidP="00D85732">
      <w:pPr>
        <w:widowControl w:val="0"/>
        <w:numPr>
          <w:ilvl w:val="6"/>
          <w:numId w:val="0"/>
        </w:numPr>
        <w:tabs>
          <w:tab w:val="left" w:pos="284"/>
          <w:tab w:val="num" w:pos="1296"/>
          <w:tab w:val="left" w:pos="2010"/>
        </w:tabs>
        <w:suppressAutoHyphens/>
        <w:spacing w:after="0" w:line="240" w:lineRule="auto"/>
        <w:contextualSpacing/>
        <w:jc w:val="both"/>
        <w:outlineLvl w:val="6"/>
        <w:rPr>
          <w:rFonts w:ascii="Arial" w:hAnsi="Arial" w:cs="Arial"/>
        </w:rPr>
      </w:pPr>
    </w:p>
    <w:p w:rsidR="006072FD" w:rsidRDefault="006072FD" w:rsidP="00D85732">
      <w:pPr>
        <w:widowControl w:val="0"/>
        <w:numPr>
          <w:ilvl w:val="6"/>
          <w:numId w:val="0"/>
        </w:numPr>
        <w:tabs>
          <w:tab w:val="left" w:pos="284"/>
          <w:tab w:val="num" w:pos="1296"/>
          <w:tab w:val="left" w:pos="2010"/>
        </w:tabs>
        <w:suppressAutoHyphens/>
        <w:spacing w:after="0" w:line="240" w:lineRule="auto"/>
        <w:contextualSpacing/>
        <w:jc w:val="both"/>
        <w:outlineLvl w:val="6"/>
        <w:rPr>
          <w:rFonts w:ascii="Arial" w:hAnsi="Arial" w:cs="Arial"/>
        </w:rPr>
      </w:pPr>
    </w:p>
    <w:p w:rsidR="006072FD" w:rsidRDefault="006072FD" w:rsidP="00D85732">
      <w:pPr>
        <w:widowControl w:val="0"/>
        <w:numPr>
          <w:ilvl w:val="6"/>
          <w:numId w:val="0"/>
        </w:numPr>
        <w:tabs>
          <w:tab w:val="left" w:pos="284"/>
          <w:tab w:val="num" w:pos="1296"/>
          <w:tab w:val="left" w:pos="2010"/>
        </w:tabs>
        <w:suppressAutoHyphens/>
        <w:spacing w:after="0" w:line="240" w:lineRule="auto"/>
        <w:contextualSpacing/>
        <w:jc w:val="both"/>
        <w:outlineLvl w:val="6"/>
        <w:rPr>
          <w:rFonts w:ascii="Arial" w:hAnsi="Arial" w:cs="Arial"/>
        </w:rPr>
      </w:pPr>
    </w:p>
    <w:p w:rsidR="006072FD" w:rsidRDefault="006072FD" w:rsidP="00D85732">
      <w:pPr>
        <w:widowControl w:val="0"/>
        <w:numPr>
          <w:ilvl w:val="6"/>
          <w:numId w:val="0"/>
        </w:numPr>
        <w:tabs>
          <w:tab w:val="left" w:pos="284"/>
          <w:tab w:val="num" w:pos="1296"/>
          <w:tab w:val="left" w:pos="2010"/>
        </w:tabs>
        <w:suppressAutoHyphens/>
        <w:spacing w:after="0" w:line="240" w:lineRule="auto"/>
        <w:contextualSpacing/>
        <w:jc w:val="both"/>
        <w:outlineLvl w:val="6"/>
        <w:rPr>
          <w:rFonts w:ascii="Arial" w:hAnsi="Arial" w:cs="Arial"/>
        </w:rPr>
      </w:pPr>
    </w:p>
    <w:p w:rsidR="006072FD" w:rsidRDefault="006072FD" w:rsidP="00D85732">
      <w:pPr>
        <w:widowControl w:val="0"/>
        <w:numPr>
          <w:ilvl w:val="6"/>
          <w:numId w:val="0"/>
        </w:numPr>
        <w:tabs>
          <w:tab w:val="left" w:pos="284"/>
          <w:tab w:val="num" w:pos="1296"/>
          <w:tab w:val="left" w:pos="2010"/>
        </w:tabs>
        <w:suppressAutoHyphens/>
        <w:spacing w:after="0" w:line="240" w:lineRule="auto"/>
        <w:contextualSpacing/>
        <w:jc w:val="both"/>
        <w:outlineLvl w:val="6"/>
        <w:rPr>
          <w:rFonts w:ascii="Arial" w:hAnsi="Arial" w:cs="Arial"/>
        </w:rPr>
      </w:pPr>
    </w:p>
    <w:p w:rsidR="006072FD" w:rsidRDefault="006072FD" w:rsidP="00D85732">
      <w:pPr>
        <w:widowControl w:val="0"/>
        <w:numPr>
          <w:ilvl w:val="6"/>
          <w:numId w:val="0"/>
        </w:numPr>
        <w:tabs>
          <w:tab w:val="left" w:pos="284"/>
          <w:tab w:val="num" w:pos="1296"/>
          <w:tab w:val="left" w:pos="2010"/>
        </w:tabs>
        <w:suppressAutoHyphens/>
        <w:spacing w:after="0" w:line="240" w:lineRule="auto"/>
        <w:contextualSpacing/>
        <w:jc w:val="both"/>
        <w:outlineLvl w:val="6"/>
        <w:rPr>
          <w:rFonts w:ascii="Arial" w:hAnsi="Arial" w:cs="Arial"/>
        </w:rPr>
      </w:pPr>
    </w:p>
    <w:p w:rsidR="006072FD" w:rsidRDefault="006072FD" w:rsidP="00D85732">
      <w:pPr>
        <w:widowControl w:val="0"/>
        <w:numPr>
          <w:ilvl w:val="6"/>
          <w:numId w:val="0"/>
        </w:numPr>
        <w:tabs>
          <w:tab w:val="left" w:pos="284"/>
          <w:tab w:val="num" w:pos="1296"/>
          <w:tab w:val="left" w:pos="2010"/>
        </w:tabs>
        <w:suppressAutoHyphens/>
        <w:spacing w:after="0" w:line="240" w:lineRule="auto"/>
        <w:contextualSpacing/>
        <w:jc w:val="both"/>
        <w:outlineLvl w:val="6"/>
        <w:rPr>
          <w:rFonts w:ascii="Arial" w:hAnsi="Arial" w:cs="Arial"/>
        </w:rPr>
      </w:pPr>
    </w:p>
    <w:p w:rsidR="006072FD" w:rsidRDefault="006072FD" w:rsidP="00D85732">
      <w:pPr>
        <w:widowControl w:val="0"/>
        <w:numPr>
          <w:ilvl w:val="6"/>
          <w:numId w:val="0"/>
        </w:numPr>
        <w:tabs>
          <w:tab w:val="left" w:pos="284"/>
          <w:tab w:val="num" w:pos="1296"/>
          <w:tab w:val="left" w:pos="2010"/>
        </w:tabs>
        <w:suppressAutoHyphens/>
        <w:spacing w:after="0" w:line="240" w:lineRule="auto"/>
        <w:contextualSpacing/>
        <w:jc w:val="both"/>
        <w:outlineLvl w:val="6"/>
        <w:rPr>
          <w:rFonts w:ascii="Arial" w:hAnsi="Arial" w:cs="Arial"/>
        </w:rPr>
      </w:pPr>
    </w:p>
    <w:p w:rsidR="006072FD" w:rsidRDefault="006072FD" w:rsidP="00D85732">
      <w:pPr>
        <w:widowControl w:val="0"/>
        <w:numPr>
          <w:ilvl w:val="6"/>
          <w:numId w:val="0"/>
        </w:numPr>
        <w:tabs>
          <w:tab w:val="left" w:pos="284"/>
          <w:tab w:val="num" w:pos="1296"/>
          <w:tab w:val="left" w:pos="2010"/>
        </w:tabs>
        <w:suppressAutoHyphens/>
        <w:spacing w:after="0" w:line="240" w:lineRule="auto"/>
        <w:contextualSpacing/>
        <w:jc w:val="both"/>
        <w:outlineLvl w:val="6"/>
        <w:rPr>
          <w:rFonts w:ascii="Arial" w:hAnsi="Arial" w:cs="Arial"/>
        </w:rPr>
      </w:pPr>
    </w:p>
    <w:p w:rsidR="006072FD" w:rsidRDefault="006072FD" w:rsidP="00D85732">
      <w:pPr>
        <w:widowControl w:val="0"/>
        <w:numPr>
          <w:ilvl w:val="6"/>
          <w:numId w:val="0"/>
        </w:numPr>
        <w:tabs>
          <w:tab w:val="left" w:pos="284"/>
          <w:tab w:val="num" w:pos="1296"/>
          <w:tab w:val="left" w:pos="2010"/>
        </w:tabs>
        <w:suppressAutoHyphens/>
        <w:spacing w:after="0" w:line="240" w:lineRule="auto"/>
        <w:contextualSpacing/>
        <w:jc w:val="both"/>
        <w:outlineLvl w:val="6"/>
        <w:rPr>
          <w:rFonts w:ascii="Arial" w:hAnsi="Arial" w:cs="Arial"/>
        </w:rPr>
      </w:pPr>
    </w:p>
    <w:p w:rsidR="006072FD" w:rsidRDefault="006072FD" w:rsidP="00D85732">
      <w:pPr>
        <w:widowControl w:val="0"/>
        <w:numPr>
          <w:ilvl w:val="6"/>
          <w:numId w:val="0"/>
        </w:numPr>
        <w:tabs>
          <w:tab w:val="left" w:pos="284"/>
          <w:tab w:val="num" w:pos="1296"/>
          <w:tab w:val="left" w:pos="2010"/>
        </w:tabs>
        <w:suppressAutoHyphens/>
        <w:spacing w:after="0" w:line="240" w:lineRule="auto"/>
        <w:contextualSpacing/>
        <w:jc w:val="both"/>
        <w:outlineLvl w:val="6"/>
        <w:rPr>
          <w:rFonts w:ascii="Arial" w:hAnsi="Arial" w:cs="Arial"/>
        </w:rPr>
      </w:pPr>
    </w:p>
    <w:p w:rsidR="006072FD" w:rsidRDefault="006072FD" w:rsidP="00D85732">
      <w:pPr>
        <w:widowControl w:val="0"/>
        <w:numPr>
          <w:ilvl w:val="6"/>
          <w:numId w:val="0"/>
        </w:numPr>
        <w:tabs>
          <w:tab w:val="left" w:pos="284"/>
          <w:tab w:val="num" w:pos="1296"/>
          <w:tab w:val="left" w:pos="2010"/>
        </w:tabs>
        <w:suppressAutoHyphens/>
        <w:spacing w:after="0" w:line="240" w:lineRule="auto"/>
        <w:contextualSpacing/>
        <w:jc w:val="both"/>
        <w:outlineLvl w:val="6"/>
        <w:rPr>
          <w:rFonts w:ascii="Arial" w:hAnsi="Arial" w:cs="Arial"/>
        </w:rPr>
      </w:pPr>
    </w:p>
    <w:p w:rsidR="004B7E30" w:rsidRDefault="004B7E30" w:rsidP="00D85732">
      <w:pPr>
        <w:widowControl w:val="0"/>
        <w:numPr>
          <w:ilvl w:val="6"/>
          <w:numId w:val="0"/>
        </w:numPr>
        <w:tabs>
          <w:tab w:val="left" w:pos="284"/>
          <w:tab w:val="num" w:pos="1296"/>
          <w:tab w:val="left" w:pos="2010"/>
        </w:tabs>
        <w:suppressAutoHyphens/>
        <w:spacing w:after="0" w:line="240" w:lineRule="auto"/>
        <w:contextualSpacing/>
        <w:jc w:val="both"/>
        <w:outlineLvl w:val="6"/>
        <w:rPr>
          <w:rFonts w:ascii="Arial" w:hAnsi="Arial" w:cs="Arial"/>
        </w:rPr>
      </w:pPr>
    </w:p>
    <w:p w:rsidR="004B7E30" w:rsidRDefault="004B7E30" w:rsidP="00D85732">
      <w:pPr>
        <w:widowControl w:val="0"/>
        <w:numPr>
          <w:ilvl w:val="6"/>
          <w:numId w:val="0"/>
        </w:numPr>
        <w:tabs>
          <w:tab w:val="left" w:pos="284"/>
          <w:tab w:val="num" w:pos="1296"/>
          <w:tab w:val="left" w:pos="2010"/>
        </w:tabs>
        <w:suppressAutoHyphens/>
        <w:spacing w:after="0" w:line="240" w:lineRule="auto"/>
        <w:contextualSpacing/>
        <w:jc w:val="both"/>
        <w:outlineLvl w:val="6"/>
        <w:rPr>
          <w:rFonts w:ascii="Arial" w:hAnsi="Arial" w:cs="Arial"/>
        </w:rPr>
      </w:pPr>
    </w:p>
    <w:p w:rsidR="004B7E30" w:rsidRDefault="004B7E30" w:rsidP="00D85732">
      <w:pPr>
        <w:widowControl w:val="0"/>
        <w:numPr>
          <w:ilvl w:val="6"/>
          <w:numId w:val="0"/>
        </w:numPr>
        <w:tabs>
          <w:tab w:val="left" w:pos="284"/>
          <w:tab w:val="num" w:pos="1296"/>
          <w:tab w:val="left" w:pos="2010"/>
        </w:tabs>
        <w:suppressAutoHyphens/>
        <w:spacing w:after="0" w:line="240" w:lineRule="auto"/>
        <w:contextualSpacing/>
        <w:jc w:val="both"/>
        <w:outlineLvl w:val="6"/>
        <w:rPr>
          <w:rFonts w:ascii="Arial" w:hAnsi="Arial" w:cs="Arial"/>
        </w:rPr>
      </w:pPr>
    </w:p>
    <w:p w:rsidR="004B7E30" w:rsidRDefault="004B7E30" w:rsidP="00D85732">
      <w:pPr>
        <w:widowControl w:val="0"/>
        <w:numPr>
          <w:ilvl w:val="6"/>
          <w:numId w:val="0"/>
        </w:numPr>
        <w:tabs>
          <w:tab w:val="left" w:pos="284"/>
          <w:tab w:val="num" w:pos="1296"/>
          <w:tab w:val="left" w:pos="2010"/>
        </w:tabs>
        <w:suppressAutoHyphens/>
        <w:spacing w:after="0" w:line="240" w:lineRule="auto"/>
        <w:contextualSpacing/>
        <w:jc w:val="both"/>
        <w:outlineLvl w:val="6"/>
        <w:rPr>
          <w:rFonts w:ascii="Arial" w:hAnsi="Arial" w:cs="Arial"/>
        </w:rPr>
      </w:pPr>
    </w:p>
    <w:p w:rsidR="004B7E30" w:rsidRDefault="004B7E30" w:rsidP="00D85732">
      <w:pPr>
        <w:widowControl w:val="0"/>
        <w:numPr>
          <w:ilvl w:val="6"/>
          <w:numId w:val="0"/>
        </w:numPr>
        <w:tabs>
          <w:tab w:val="left" w:pos="284"/>
          <w:tab w:val="num" w:pos="1296"/>
          <w:tab w:val="left" w:pos="2010"/>
        </w:tabs>
        <w:suppressAutoHyphens/>
        <w:spacing w:after="0" w:line="240" w:lineRule="auto"/>
        <w:contextualSpacing/>
        <w:jc w:val="both"/>
        <w:outlineLvl w:val="6"/>
        <w:rPr>
          <w:rFonts w:ascii="Arial" w:hAnsi="Arial" w:cs="Arial"/>
        </w:rPr>
      </w:pPr>
    </w:p>
    <w:p w:rsidR="004B7E30" w:rsidRDefault="004B7E30" w:rsidP="00D85732">
      <w:pPr>
        <w:widowControl w:val="0"/>
        <w:numPr>
          <w:ilvl w:val="6"/>
          <w:numId w:val="0"/>
        </w:numPr>
        <w:tabs>
          <w:tab w:val="left" w:pos="284"/>
          <w:tab w:val="num" w:pos="1296"/>
          <w:tab w:val="left" w:pos="2010"/>
        </w:tabs>
        <w:suppressAutoHyphens/>
        <w:spacing w:after="0" w:line="240" w:lineRule="auto"/>
        <w:contextualSpacing/>
        <w:jc w:val="both"/>
        <w:outlineLvl w:val="6"/>
        <w:rPr>
          <w:rFonts w:ascii="Arial" w:hAnsi="Arial" w:cs="Arial"/>
        </w:rPr>
      </w:pPr>
    </w:p>
    <w:p w:rsidR="006072FD" w:rsidRDefault="006072FD" w:rsidP="00D85732">
      <w:pPr>
        <w:widowControl w:val="0"/>
        <w:numPr>
          <w:ilvl w:val="6"/>
          <w:numId w:val="0"/>
        </w:numPr>
        <w:tabs>
          <w:tab w:val="left" w:pos="284"/>
          <w:tab w:val="num" w:pos="1296"/>
          <w:tab w:val="left" w:pos="2010"/>
        </w:tabs>
        <w:suppressAutoHyphens/>
        <w:spacing w:after="0" w:line="240" w:lineRule="auto"/>
        <w:contextualSpacing/>
        <w:jc w:val="both"/>
        <w:outlineLvl w:val="6"/>
        <w:rPr>
          <w:rFonts w:ascii="Arial" w:hAnsi="Arial" w:cs="Arial"/>
        </w:rPr>
      </w:pPr>
    </w:p>
    <w:p w:rsidR="006072FD" w:rsidRDefault="006072FD" w:rsidP="00D85732">
      <w:pPr>
        <w:widowControl w:val="0"/>
        <w:numPr>
          <w:ilvl w:val="6"/>
          <w:numId w:val="0"/>
        </w:numPr>
        <w:tabs>
          <w:tab w:val="left" w:pos="284"/>
          <w:tab w:val="num" w:pos="1296"/>
          <w:tab w:val="left" w:pos="2010"/>
        </w:tabs>
        <w:suppressAutoHyphens/>
        <w:spacing w:after="0" w:line="240" w:lineRule="auto"/>
        <w:contextualSpacing/>
        <w:jc w:val="both"/>
        <w:outlineLvl w:val="6"/>
        <w:rPr>
          <w:rFonts w:ascii="Arial" w:hAnsi="Arial" w:cs="Arial"/>
        </w:rPr>
      </w:pPr>
    </w:p>
    <w:p w:rsidR="004C68A5" w:rsidRDefault="004C68A5" w:rsidP="00D85732">
      <w:pPr>
        <w:widowControl w:val="0"/>
        <w:numPr>
          <w:ilvl w:val="6"/>
          <w:numId w:val="0"/>
        </w:numPr>
        <w:tabs>
          <w:tab w:val="left" w:pos="284"/>
          <w:tab w:val="num" w:pos="1296"/>
          <w:tab w:val="left" w:pos="2010"/>
        </w:tabs>
        <w:suppressAutoHyphens/>
        <w:spacing w:after="0" w:line="240" w:lineRule="auto"/>
        <w:contextualSpacing/>
        <w:jc w:val="both"/>
        <w:outlineLvl w:val="6"/>
        <w:rPr>
          <w:rFonts w:ascii="Arial" w:hAnsi="Arial" w:cs="Arial"/>
        </w:rPr>
      </w:pPr>
    </w:p>
    <w:p w:rsidR="004C68A5" w:rsidRDefault="004C68A5" w:rsidP="00D85732">
      <w:pPr>
        <w:widowControl w:val="0"/>
        <w:numPr>
          <w:ilvl w:val="6"/>
          <w:numId w:val="0"/>
        </w:numPr>
        <w:tabs>
          <w:tab w:val="left" w:pos="284"/>
          <w:tab w:val="num" w:pos="1296"/>
          <w:tab w:val="left" w:pos="2010"/>
        </w:tabs>
        <w:suppressAutoHyphens/>
        <w:spacing w:after="0" w:line="240" w:lineRule="auto"/>
        <w:contextualSpacing/>
        <w:jc w:val="both"/>
        <w:outlineLvl w:val="6"/>
        <w:rPr>
          <w:rFonts w:ascii="Arial" w:hAnsi="Arial" w:cs="Arial"/>
        </w:rPr>
      </w:pPr>
    </w:p>
    <w:p w:rsidR="004C68A5" w:rsidRDefault="004C68A5" w:rsidP="00D85732">
      <w:pPr>
        <w:widowControl w:val="0"/>
        <w:numPr>
          <w:ilvl w:val="6"/>
          <w:numId w:val="0"/>
        </w:numPr>
        <w:tabs>
          <w:tab w:val="left" w:pos="284"/>
          <w:tab w:val="num" w:pos="1296"/>
          <w:tab w:val="left" w:pos="2010"/>
        </w:tabs>
        <w:suppressAutoHyphens/>
        <w:spacing w:after="0" w:line="240" w:lineRule="auto"/>
        <w:contextualSpacing/>
        <w:jc w:val="both"/>
        <w:outlineLvl w:val="6"/>
        <w:rPr>
          <w:rFonts w:ascii="Arial" w:hAnsi="Arial" w:cs="Arial"/>
        </w:rPr>
      </w:pPr>
    </w:p>
    <w:p w:rsidR="004C68A5" w:rsidRDefault="004C68A5" w:rsidP="00D85732">
      <w:pPr>
        <w:widowControl w:val="0"/>
        <w:numPr>
          <w:ilvl w:val="6"/>
          <w:numId w:val="0"/>
        </w:numPr>
        <w:tabs>
          <w:tab w:val="left" w:pos="284"/>
          <w:tab w:val="num" w:pos="1296"/>
          <w:tab w:val="left" w:pos="2010"/>
        </w:tabs>
        <w:suppressAutoHyphens/>
        <w:spacing w:after="0" w:line="240" w:lineRule="auto"/>
        <w:contextualSpacing/>
        <w:jc w:val="both"/>
        <w:outlineLvl w:val="6"/>
        <w:rPr>
          <w:rFonts w:ascii="Arial" w:hAnsi="Arial" w:cs="Arial"/>
        </w:rPr>
      </w:pPr>
    </w:p>
    <w:p w:rsidR="004C68A5" w:rsidRDefault="004C68A5" w:rsidP="00D85732">
      <w:pPr>
        <w:widowControl w:val="0"/>
        <w:numPr>
          <w:ilvl w:val="6"/>
          <w:numId w:val="0"/>
        </w:numPr>
        <w:tabs>
          <w:tab w:val="left" w:pos="284"/>
          <w:tab w:val="num" w:pos="1296"/>
          <w:tab w:val="left" w:pos="2010"/>
        </w:tabs>
        <w:suppressAutoHyphens/>
        <w:spacing w:after="0" w:line="240" w:lineRule="auto"/>
        <w:contextualSpacing/>
        <w:jc w:val="both"/>
        <w:outlineLvl w:val="6"/>
        <w:rPr>
          <w:rFonts w:ascii="Arial" w:hAnsi="Arial" w:cs="Arial"/>
        </w:rPr>
      </w:pPr>
    </w:p>
    <w:p w:rsidR="004C68A5" w:rsidRDefault="004C68A5" w:rsidP="00D85732">
      <w:pPr>
        <w:widowControl w:val="0"/>
        <w:numPr>
          <w:ilvl w:val="6"/>
          <w:numId w:val="0"/>
        </w:numPr>
        <w:tabs>
          <w:tab w:val="left" w:pos="284"/>
          <w:tab w:val="num" w:pos="1296"/>
          <w:tab w:val="left" w:pos="2010"/>
        </w:tabs>
        <w:suppressAutoHyphens/>
        <w:spacing w:after="0" w:line="240" w:lineRule="auto"/>
        <w:contextualSpacing/>
        <w:jc w:val="both"/>
        <w:outlineLvl w:val="6"/>
        <w:rPr>
          <w:rFonts w:ascii="Arial" w:hAnsi="Arial" w:cs="Arial"/>
        </w:rPr>
      </w:pPr>
    </w:p>
    <w:p w:rsidR="004C68A5" w:rsidRDefault="004C68A5" w:rsidP="00D85732">
      <w:pPr>
        <w:widowControl w:val="0"/>
        <w:numPr>
          <w:ilvl w:val="6"/>
          <w:numId w:val="0"/>
        </w:numPr>
        <w:tabs>
          <w:tab w:val="left" w:pos="284"/>
          <w:tab w:val="num" w:pos="1296"/>
          <w:tab w:val="left" w:pos="2010"/>
        </w:tabs>
        <w:suppressAutoHyphens/>
        <w:spacing w:after="0" w:line="240" w:lineRule="auto"/>
        <w:contextualSpacing/>
        <w:jc w:val="both"/>
        <w:outlineLvl w:val="6"/>
        <w:rPr>
          <w:rFonts w:ascii="Arial" w:hAnsi="Arial" w:cs="Arial"/>
        </w:rPr>
      </w:pPr>
    </w:p>
    <w:p w:rsidR="004C68A5" w:rsidRDefault="004C68A5" w:rsidP="00D85732">
      <w:pPr>
        <w:widowControl w:val="0"/>
        <w:numPr>
          <w:ilvl w:val="6"/>
          <w:numId w:val="0"/>
        </w:numPr>
        <w:tabs>
          <w:tab w:val="left" w:pos="284"/>
          <w:tab w:val="num" w:pos="1296"/>
          <w:tab w:val="left" w:pos="2010"/>
        </w:tabs>
        <w:suppressAutoHyphens/>
        <w:spacing w:after="0" w:line="240" w:lineRule="auto"/>
        <w:contextualSpacing/>
        <w:jc w:val="both"/>
        <w:outlineLvl w:val="6"/>
        <w:rPr>
          <w:rFonts w:ascii="Arial" w:hAnsi="Arial" w:cs="Arial"/>
        </w:rPr>
      </w:pPr>
    </w:p>
    <w:p w:rsidR="004C68A5" w:rsidRDefault="004C68A5" w:rsidP="00D85732">
      <w:pPr>
        <w:widowControl w:val="0"/>
        <w:numPr>
          <w:ilvl w:val="6"/>
          <w:numId w:val="0"/>
        </w:numPr>
        <w:tabs>
          <w:tab w:val="left" w:pos="284"/>
          <w:tab w:val="num" w:pos="1296"/>
          <w:tab w:val="left" w:pos="2010"/>
        </w:tabs>
        <w:suppressAutoHyphens/>
        <w:spacing w:after="0" w:line="240" w:lineRule="auto"/>
        <w:contextualSpacing/>
        <w:jc w:val="both"/>
        <w:outlineLvl w:val="6"/>
        <w:rPr>
          <w:rFonts w:ascii="Arial" w:hAnsi="Arial" w:cs="Arial"/>
        </w:rPr>
      </w:pPr>
    </w:p>
    <w:p w:rsidR="004C68A5" w:rsidRDefault="004C68A5" w:rsidP="00D85732">
      <w:pPr>
        <w:widowControl w:val="0"/>
        <w:numPr>
          <w:ilvl w:val="6"/>
          <w:numId w:val="0"/>
        </w:numPr>
        <w:tabs>
          <w:tab w:val="left" w:pos="284"/>
          <w:tab w:val="num" w:pos="1296"/>
          <w:tab w:val="left" w:pos="2010"/>
        </w:tabs>
        <w:suppressAutoHyphens/>
        <w:spacing w:after="0" w:line="240" w:lineRule="auto"/>
        <w:contextualSpacing/>
        <w:jc w:val="both"/>
        <w:outlineLvl w:val="6"/>
        <w:rPr>
          <w:rFonts w:ascii="Arial" w:hAnsi="Arial" w:cs="Arial"/>
        </w:rPr>
      </w:pPr>
    </w:p>
    <w:p w:rsidR="004C68A5" w:rsidRDefault="004C68A5" w:rsidP="00D85732">
      <w:pPr>
        <w:widowControl w:val="0"/>
        <w:numPr>
          <w:ilvl w:val="6"/>
          <w:numId w:val="0"/>
        </w:numPr>
        <w:tabs>
          <w:tab w:val="left" w:pos="284"/>
          <w:tab w:val="num" w:pos="1296"/>
          <w:tab w:val="left" w:pos="2010"/>
        </w:tabs>
        <w:suppressAutoHyphens/>
        <w:spacing w:after="0" w:line="240" w:lineRule="auto"/>
        <w:contextualSpacing/>
        <w:jc w:val="both"/>
        <w:outlineLvl w:val="6"/>
        <w:rPr>
          <w:rFonts w:ascii="Arial" w:hAnsi="Arial" w:cs="Arial"/>
        </w:rPr>
      </w:pPr>
    </w:p>
    <w:p w:rsidR="004C68A5" w:rsidRDefault="004C68A5" w:rsidP="00D85732">
      <w:pPr>
        <w:widowControl w:val="0"/>
        <w:numPr>
          <w:ilvl w:val="6"/>
          <w:numId w:val="0"/>
        </w:numPr>
        <w:tabs>
          <w:tab w:val="left" w:pos="284"/>
          <w:tab w:val="num" w:pos="1296"/>
          <w:tab w:val="left" w:pos="2010"/>
        </w:tabs>
        <w:suppressAutoHyphens/>
        <w:spacing w:after="0" w:line="240" w:lineRule="auto"/>
        <w:contextualSpacing/>
        <w:jc w:val="both"/>
        <w:outlineLvl w:val="6"/>
        <w:rPr>
          <w:rFonts w:ascii="Arial" w:hAnsi="Arial" w:cs="Arial"/>
        </w:rPr>
      </w:pPr>
    </w:p>
    <w:p w:rsidR="004C68A5" w:rsidRDefault="004C68A5" w:rsidP="00D85732">
      <w:pPr>
        <w:widowControl w:val="0"/>
        <w:numPr>
          <w:ilvl w:val="6"/>
          <w:numId w:val="0"/>
        </w:numPr>
        <w:tabs>
          <w:tab w:val="left" w:pos="284"/>
          <w:tab w:val="num" w:pos="1296"/>
          <w:tab w:val="left" w:pos="2010"/>
        </w:tabs>
        <w:suppressAutoHyphens/>
        <w:spacing w:after="0" w:line="240" w:lineRule="auto"/>
        <w:contextualSpacing/>
        <w:jc w:val="both"/>
        <w:outlineLvl w:val="6"/>
        <w:rPr>
          <w:rFonts w:ascii="Arial" w:hAnsi="Arial" w:cs="Arial"/>
        </w:rPr>
      </w:pPr>
    </w:p>
    <w:p w:rsidR="006072FD" w:rsidRDefault="006072FD" w:rsidP="00D85732">
      <w:pPr>
        <w:widowControl w:val="0"/>
        <w:numPr>
          <w:ilvl w:val="6"/>
          <w:numId w:val="0"/>
        </w:numPr>
        <w:tabs>
          <w:tab w:val="left" w:pos="284"/>
          <w:tab w:val="num" w:pos="1296"/>
          <w:tab w:val="left" w:pos="2010"/>
        </w:tabs>
        <w:suppressAutoHyphens/>
        <w:spacing w:after="0" w:line="240" w:lineRule="auto"/>
        <w:contextualSpacing/>
        <w:jc w:val="both"/>
        <w:outlineLvl w:val="6"/>
        <w:rPr>
          <w:rFonts w:ascii="Arial" w:hAnsi="Arial" w:cs="Arial"/>
        </w:rPr>
      </w:pPr>
    </w:p>
    <w:p w:rsidR="006072FD" w:rsidRDefault="006072FD" w:rsidP="00D85732">
      <w:pPr>
        <w:widowControl w:val="0"/>
        <w:numPr>
          <w:ilvl w:val="6"/>
          <w:numId w:val="0"/>
        </w:numPr>
        <w:tabs>
          <w:tab w:val="left" w:pos="284"/>
          <w:tab w:val="num" w:pos="1296"/>
          <w:tab w:val="left" w:pos="2010"/>
        </w:tabs>
        <w:suppressAutoHyphens/>
        <w:spacing w:after="0" w:line="240" w:lineRule="auto"/>
        <w:contextualSpacing/>
        <w:jc w:val="both"/>
        <w:outlineLvl w:val="6"/>
        <w:rPr>
          <w:rFonts w:ascii="Arial" w:hAnsi="Arial" w:cs="Arial"/>
        </w:rPr>
      </w:pPr>
    </w:p>
    <w:p w:rsidR="006072FD" w:rsidRDefault="006072FD" w:rsidP="00D85732">
      <w:pPr>
        <w:widowControl w:val="0"/>
        <w:numPr>
          <w:ilvl w:val="6"/>
          <w:numId w:val="0"/>
        </w:numPr>
        <w:tabs>
          <w:tab w:val="left" w:pos="284"/>
          <w:tab w:val="num" w:pos="1296"/>
          <w:tab w:val="left" w:pos="2010"/>
        </w:tabs>
        <w:suppressAutoHyphens/>
        <w:spacing w:after="0" w:line="240" w:lineRule="auto"/>
        <w:contextualSpacing/>
        <w:jc w:val="both"/>
        <w:outlineLvl w:val="6"/>
        <w:rPr>
          <w:rFonts w:ascii="Arial" w:hAnsi="Arial" w:cs="Arial"/>
        </w:rPr>
      </w:pPr>
    </w:p>
    <w:tbl>
      <w:tblPr>
        <w:tblW w:w="0" w:type="auto"/>
        <w:tblInd w:w="-214" w:type="dxa"/>
        <w:tblLayout w:type="fixed"/>
        <w:tblCellMar>
          <w:left w:w="70" w:type="dxa"/>
          <w:right w:w="70" w:type="dxa"/>
        </w:tblCellMar>
        <w:tblLook w:val="0000" w:firstRow="0" w:lastRow="0" w:firstColumn="0" w:lastColumn="0" w:noHBand="0" w:noVBand="0"/>
      </w:tblPr>
      <w:tblGrid>
        <w:gridCol w:w="9406"/>
      </w:tblGrid>
      <w:tr w:rsidR="006072FD" w:rsidRPr="00D85732" w:rsidTr="00B61411">
        <w:tc>
          <w:tcPr>
            <w:tcW w:w="9406" w:type="dxa"/>
            <w:tcBorders>
              <w:top w:val="single" w:sz="2" w:space="0" w:color="000000"/>
              <w:left w:val="single" w:sz="2" w:space="0" w:color="000000"/>
              <w:bottom w:val="single" w:sz="2" w:space="0" w:color="000000"/>
              <w:right w:val="single" w:sz="2" w:space="0" w:color="000000"/>
            </w:tcBorders>
          </w:tcPr>
          <w:p w:rsidR="006072FD" w:rsidRPr="00D85732" w:rsidRDefault="006072FD" w:rsidP="00D85732">
            <w:pPr>
              <w:autoSpaceDE w:val="0"/>
              <w:spacing w:after="0"/>
              <w:jc w:val="right"/>
              <w:rPr>
                <w:rFonts w:ascii="Arial" w:hAnsi="Arial" w:cs="Arial"/>
                <w:i/>
                <w:iCs/>
              </w:rPr>
            </w:pPr>
            <w:r w:rsidRPr="00D85732">
              <w:rPr>
                <w:rFonts w:ascii="Arial" w:hAnsi="Arial" w:cs="Arial"/>
                <w:i/>
                <w:iCs/>
              </w:rPr>
              <w:lastRenderedPageBreak/>
              <w:t xml:space="preserve">Załącznik Nr 1 </w:t>
            </w:r>
          </w:p>
        </w:tc>
      </w:tr>
      <w:tr w:rsidR="006072FD" w:rsidRPr="00D85732" w:rsidTr="00B61411">
        <w:tc>
          <w:tcPr>
            <w:tcW w:w="9406" w:type="dxa"/>
            <w:tcBorders>
              <w:top w:val="single" w:sz="2" w:space="0" w:color="000000"/>
              <w:left w:val="single" w:sz="2" w:space="0" w:color="000000"/>
              <w:bottom w:val="single" w:sz="2" w:space="0" w:color="000000"/>
              <w:right w:val="single" w:sz="2" w:space="0" w:color="000000"/>
            </w:tcBorders>
          </w:tcPr>
          <w:p w:rsidR="006072FD" w:rsidRDefault="006072FD" w:rsidP="00D85732">
            <w:pPr>
              <w:spacing w:after="0"/>
              <w:jc w:val="center"/>
              <w:rPr>
                <w:rFonts w:ascii="Arial" w:hAnsi="Arial" w:cs="Arial"/>
                <w:b/>
                <w:bCs/>
              </w:rPr>
            </w:pPr>
            <w:r w:rsidRPr="00D85732">
              <w:rPr>
                <w:rFonts w:ascii="Arial" w:hAnsi="Arial" w:cs="Arial"/>
                <w:b/>
                <w:bCs/>
              </w:rPr>
              <w:t xml:space="preserve">FORMULARZ OFERTY </w:t>
            </w:r>
          </w:p>
          <w:p w:rsidR="00B656C8" w:rsidRDefault="00B656C8" w:rsidP="00D85732">
            <w:pPr>
              <w:spacing w:after="0"/>
              <w:jc w:val="center"/>
              <w:rPr>
                <w:rFonts w:ascii="Arial" w:hAnsi="Arial" w:cs="Arial"/>
                <w:b/>
                <w:bCs/>
              </w:rPr>
            </w:pPr>
          </w:p>
          <w:p w:rsidR="006072FD" w:rsidRPr="00D85732" w:rsidRDefault="007E1DE5" w:rsidP="00D85732">
            <w:pPr>
              <w:spacing w:after="0"/>
              <w:jc w:val="center"/>
              <w:rPr>
                <w:rFonts w:ascii="Arial" w:hAnsi="Arial" w:cs="Arial"/>
                <w:b/>
                <w:bCs/>
              </w:rPr>
            </w:pPr>
            <w:r w:rsidRPr="004B3D74">
              <w:rPr>
                <w:rFonts w:ascii="Arial" w:hAnsi="Arial" w:cs="Arial"/>
                <w:b/>
              </w:rPr>
              <w:t>CRZP/</w:t>
            </w:r>
            <w:r>
              <w:rPr>
                <w:rFonts w:ascii="Arial" w:hAnsi="Arial" w:cs="Arial"/>
                <w:b/>
              </w:rPr>
              <w:t>167/2020/AZP</w:t>
            </w:r>
            <w:r w:rsidRPr="00B656C8">
              <w:rPr>
                <w:rFonts w:ascii="Arial" w:hAnsi="Arial" w:cs="Arial"/>
                <w:b/>
                <w:bCs/>
              </w:rPr>
              <w:t xml:space="preserve"> </w:t>
            </w:r>
            <w:r>
              <w:rPr>
                <w:rFonts w:ascii="Arial" w:hAnsi="Arial" w:cs="Arial"/>
                <w:b/>
                <w:bCs/>
              </w:rPr>
              <w:t>S</w:t>
            </w:r>
            <w:r w:rsidR="00B656C8" w:rsidRPr="00B656C8">
              <w:rPr>
                <w:rFonts w:ascii="Arial" w:hAnsi="Arial" w:cs="Arial"/>
                <w:b/>
                <w:bCs/>
              </w:rPr>
              <w:t>zkolenie z zakresu technik chromatograficznych</w:t>
            </w:r>
          </w:p>
          <w:p w:rsidR="004B7E30" w:rsidRPr="00781F37" w:rsidRDefault="004B7E30" w:rsidP="00D85732">
            <w:pPr>
              <w:spacing w:after="0"/>
              <w:jc w:val="center"/>
              <w:rPr>
                <w:rFonts w:ascii="Arial" w:hAnsi="Arial" w:cs="Arial"/>
                <w:b/>
                <w:iCs/>
                <w:sz w:val="16"/>
                <w:szCs w:val="16"/>
              </w:rPr>
            </w:pPr>
          </w:p>
          <w:p w:rsidR="006072FD" w:rsidRPr="00D85732" w:rsidRDefault="006072FD" w:rsidP="00D85732">
            <w:pPr>
              <w:spacing w:after="0"/>
              <w:jc w:val="center"/>
              <w:rPr>
                <w:rFonts w:ascii="Arial" w:hAnsi="Arial" w:cs="Arial"/>
                <w:b/>
                <w:iCs/>
                <w:sz w:val="16"/>
                <w:szCs w:val="16"/>
              </w:rPr>
            </w:pPr>
            <w:r w:rsidRPr="00D85732">
              <w:rPr>
                <w:rFonts w:ascii="Arial" w:hAnsi="Arial" w:cs="Arial"/>
                <w:iCs/>
                <w:sz w:val="16"/>
                <w:szCs w:val="16"/>
              </w:rPr>
              <w:t>w ramach projektu  „</w:t>
            </w:r>
            <w:proofErr w:type="spellStart"/>
            <w:r w:rsidRPr="00D85732">
              <w:rPr>
                <w:rFonts w:ascii="Arial" w:hAnsi="Arial" w:cs="Arial"/>
                <w:iCs/>
                <w:sz w:val="16"/>
                <w:szCs w:val="16"/>
              </w:rPr>
              <w:t>SezAM</w:t>
            </w:r>
            <w:proofErr w:type="spellEnd"/>
            <w:r w:rsidRPr="00D85732">
              <w:rPr>
                <w:rFonts w:ascii="Arial" w:hAnsi="Arial" w:cs="Arial"/>
                <w:iCs/>
                <w:sz w:val="16"/>
                <w:szCs w:val="16"/>
              </w:rPr>
              <w:t xml:space="preserve"> wiedzy, kompetencji i umiejętności” realizowanego przez </w:t>
            </w:r>
            <w:r>
              <w:rPr>
                <w:rFonts w:ascii="Arial" w:hAnsi="Arial" w:cs="Arial"/>
                <w:iCs/>
                <w:sz w:val="16"/>
                <w:szCs w:val="16"/>
              </w:rPr>
              <w:t>Uniwersytet Morski</w:t>
            </w:r>
            <w:r w:rsidRPr="00D85732">
              <w:rPr>
                <w:rFonts w:ascii="Arial" w:hAnsi="Arial" w:cs="Arial"/>
                <w:iCs/>
                <w:sz w:val="16"/>
                <w:szCs w:val="16"/>
              </w:rPr>
              <w:t xml:space="preserve"> w Gdyni w ramach Programu Operacyjnego Wiedza Edukacja Rozwój na lata 2014 - 2020, Oś III Szkolnictwo wyższe dla gospodarki i rozwoju, Działania 3.5 Kompleksowe programy szkół wyższych, Zintegrowane Programy Uczelni w ramach Ścieżki II w oparciu o umowę o dofinansowanie projektu nr POWR.03.05.00-00-Z218/17</w:t>
            </w:r>
          </w:p>
          <w:p w:rsidR="006072FD" w:rsidRPr="00D85732" w:rsidRDefault="006072FD" w:rsidP="00D85732">
            <w:pPr>
              <w:spacing w:after="0"/>
              <w:jc w:val="center"/>
              <w:rPr>
                <w:rFonts w:ascii="Arial" w:hAnsi="Arial" w:cs="Arial"/>
                <w:b/>
                <w:iCs/>
                <w:sz w:val="16"/>
                <w:szCs w:val="16"/>
              </w:rPr>
            </w:pPr>
          </w:p>
        </w:tc>
      </w:tr>
    </w:tbl>
    <w:p w:rsidR="006072FD" w:rsidRPr="00D85732" w:rsidRDefault="006072FD" w:rsidP="00D85732">
      <w:pPr>
        <w:tabs>
          <w:tab w:val="left" w:pos="360"/>
        </w:tabs>
        <w:autoSpaceDE w:val="0"/>
        <w:spacing w:after="0"/>
        <w:jc w:val="both"/>
        <w:rPr>
          <w:rFonts w:ascii="Arial" w:hAnsi="Arial" w:cs="Arial"/>
          <w:b/>
          <w:bCs/>
        </w:rPr>
      </w:pPr>
    </w:p>
    <w:p w:rsidR="006072FD" w:rsidRPr="00D85732" w:rsidRDefault="006072FD" w:rsidP="00AD63CD">
      <w:pPr>
        <w:tabs>
          <w:tab w:val="left" w:pos="360"/>
        </w:tabs>
        <w:autoSpaceDE w:val="0"/>
        <w:spacing w:after="0"/>
        <w:jc w:val="both"/>
        <w:outlineLvl w:val="0"/>
        <w:rPr>
          <w:rFonts w:ascii="Arial" w:hAnsi="Arial" w:cs="Arial"/>
          <w:b/>
          <w:bCs/>
        </w:rPr>
      </w:pPr>
      <w:r w:rsidRPr="00D85732">
        <w:rPr>
          <w:rFonts w:ascii="Arial" w:hAnsi="Arial" w:cs="Arial"/>
          <w:b/>
          <w:bCs/>
        </w:rPr>
        <w:t>WYKONAWCA:</w:t>
      </w:r>
    </w:p>
    <w:tbl>
      <w:tblPr>
        <w:tblW w:w="0" w:type="auto"/>
        <w:tblInd w:w="70" w:type="dxa"/>
        <w:tblLayout w:type="fixed"/>
        <w:tblCellMar>
          <w:left w:w="70" w:type="dxa"/>
          <w:right w:w="70" w:type="dxa"/>
        </w:tblCellMar>
        <w:tblLook w:val="0000" w:firstRow="0" w:lastRow="0" w:firstColumn="0" w:lastColumn="0" w:noHBand="0" w:noVBand="0"/>
      </w:tblPr>
      <w:tblGrid>
        <w:gridCol w:w="691"/>
        <w:gridCol w:w="3071"/>
        <w:gridCol w:w="2656"/>
        <w:gridCol w:w="2988"/>
      </w:tblGrid>
      <w:tr w:rsidR="006072FD" w:rsidRPr="00D85732" w:rsidTr="00B61411">
        <w:tc>
          <w:tcPr>
            <w:tcW w:w="691" w:type="dxa"/>
            <w:tcBorders>
              <w:top w:val="single" w:sz="2" w:space="0" w:color="000000"/>
              <w:left w:val="single" w:sz="2" w:space="0" w:color="000000"/>
              <w:bottom w:val="single" w:sz="2" w:space="0" w:color="000000"/>
              <w:right w:val="single" w:sz="2" w:space="0" w:color="000000"/>
            </w:tcBorders>
            <w:vAlign w:val="center"/>
          </w:tcPr>
          <w:p w:rsidR="006072FD" w:rsidRPr="00D85732" w:rsidRDefault="006072FD" w:rsidP="00D85732">
            <w:pPr>
              <w:autoSpaceDE w:val="0"/>
              <w:spacing w:after="0"/>
              <w:jc w:val="center"/>
              <w:rPr>
                <w:rFonts w:ascii="Arial" w:hAnsi="Arial" w:cs="Arial"/>
                <w:b/>
                <w:bCs/>
                <w:sz w:val="20"/>
                <w:szCs w:val="20"/>
              </w:rPr>
            </w:pPr>
            <w:r w:rsidRPr="00D85732">
              <w:rPr>
                <w:rFonts w:ascii="Arial" w:hAnsi="Arial" w:cs="Arial"/>
                <w:b/>
                <w:bCs/>
                <w:sz w:val="20"/>
                <w:szCs w:val="20"/>
              </w:rPr>
              <w:t>L.p.</w:t>
            </w:r>
          </w:p>
        </w:tc>
        <w:tc>
          <w:tcPr>
            <w:tcW w:w="3071" w:type="dxa"/>
            <w:tcBorders>
              <w:top w:val="single" w:sz="2" w:space="0" w:color="000000"/>
              <w:left w:val="single" w:sz="2" w:space="0" w:color="000000"/>
              <w:bottom w:val="single" w:sz="2" w:space="0" w:color="000000"/>
              <w:right w:val="single" w:sz="2" w:space="0" w:color="000000"/>
            </w:tcBorders>
            <w:vAlign w:val="center"/>
          </w:tcPr>
          <w:p w:rsidR="006072FD" w:rsidRPr="00D85732" w:rsidRDefault="006072FD" w:rsidP="00D85732">
            <w:pPr>
              <w:autoSpaceDE w:val="0"/>
              <w:spacing w:after="0"/>
              <w:jc w:val="center"/>
              <w:rPr>
                <w:rFonts w:ascii="Arial" w:hAnsi="Arial" w:cs="Arial"/>
                <w:b/>
                <w:bCs/>
                <w:sz w:val="20"/>
                <w:szCs w:val="20"/>
              </w:rPr>
            </w:pPr>
            <w:r w:rsidRPr="00D85732">
              <w:rPr>
                <w:rFonts w:ascii="Arial" w:hAnsi="Arial" w:cs="Arial"/>
                <w:b/>
                <w:bCs/>
                <w:sz w:val="20"/>
                <w:szCs w:val="20"/>
              </w:rPr>
              <w:t>Pełna nazwa(y) Wykonawcy(ów)</w:t>
            </w:r>
          </w:p>
        </w:tc>
        <w:tc>
          <w:tcPr>
            <w:tcW w:w="2656" w:type="dxa"/>
            <w:tcBorders>
              <w:top w:val="single" w:sz="2" w:space="0" w:color="000000"/>
              <w:left w:val="single" w:sz="2" w:space="0" w:color="000000"/>
              <w:bottom w:val="single" w:sz="2" w:space="0" w:color="000000"/>
              <w:right w:val="single" w:sz="2" w:space="0" w:color="000000"/>
            </w:tcBorders>
            <w:vAlign w:val="center"/>
          </w:tcPr>
          <w:p w:rsidR="006072FD" w:rsidRPr="00D85732" w:rsidRDefault="006072FD" w:rsidP="00D85732">
            <w:pPr>
              <w:autoSpaceDE w:val="0"/>
              <w:spacing w:after="0"/>
              <w:jc w:val="center"/>
              <w:rPr>
                <w:rFonts w:ascii="Arial" w:hAnsi="Arial" w:cs="Arial"/>
                <w:b/>
                <w:bCs/>
                <w:sz w:val="20"/>
                <w:szCs w:val="20"/>
              </w:rPr>
            </w:pPr>
            <w:r w:rsidRPr="00D85732">
              <w:rPr>
                <w:rFonts w:ascii="Arial" w:hAnsi="Arial" w:cs="Arial"/>
                <w:b/>
                <w:bCs/>
                <w:sz w:val="20"/>
                <w:szCs w:val="20"/>
              </w:rPr>
              <w:t>Adres(y) Wykonawcy(ów)</w:t>
            </w:r>
          </w:p>
        </w:tc>
        <w:tc>
          <w:tcPr>
            <w:tcW w:w="2988" w:type="dxa"/>
            <w:tcBorders>
              <w:top w:val="single" w:sz="2" w:space="0" w:color="000000"/>
              <w:left w:val="single" w:sz="2" w:space="0" w:color="000000"/>
              <w:bottom w:val="single" w:sz="2" w:space="0" w:color="000000"/>
              <w:right w:val="single" w:sz="2" w:space="0" w:color="000000"/>
            </w:tcBorders>
            <w:vAlign w:val="center"/>
          </w:tcPr>
          <w:p w:rsidR="006072FD" w:rsidRPr="00D85732" w:rsidRDefault="006072FD" w:rsidP="00D85732">
            <w:pPr>
              <w:keepNext/>
              <w:autoSpaceDE w:val="0"/>
              <w:spacing w:after="0"/>
              <w:rPr>
                <w:rFonts w:ascii="Arial" w:hAnsi="Arial" w:cs="Arial"/>
                <w:b/>
                <w:bCs/>
                <w:sz w:val="20"/>
                <w:szCs w:val="20"/>
              </w:rPr>
            </w:pPr>
            <w:r w:rsidRPr="00D85732">
              <w:rPr>
                <w:rFonts w:ascii="Arial" w:hAnsi="Arial" w:cs="Arial"/>
                <w:b/>
                <w:bCs/>
                <w:sz w:val="20"/>
                <w:szCs w:val="20"/>
              </w:rPr>
              <w:t>Numer telefonu i faksu</w:t>
            </w:r>
          </w:p>
        </w:tc>
      </w:tr>
      <w:tr w:rsidR="006072FD" w:rsidRPr="00D85732" w:rsidTr="00B61411">
        <w:trPr>
          <w:trHeight w:val="591"/>
        </w:trPr>
        <w:tc>
          <w:tcPr>
            <w:tcW w:w="691" w:type="dxa"/>
            <w:tcBorders>
              <w:top w:val="single" w:sz="2" w:space="0" w:color="000000"/>
              <w:left w:val="single" w:sz="2" w:space="0" w:color="000000"/>
              <w:bottom w:val="single" w:sz="2" w:space="0" w:color="000000"/>
              <w:right w:val="single" w:sz="2" w:space="0" w:color="000000"/>
            </w:tcBorders>
            <w:vAlign w:val="center"/>
          </w:tcPr>
          <w:p w:rsidR="006072FD" w:rsidRPr="00D85732" w:rsidRDefault="006072FD" w:rsidP="00D85732">
            <w:pPr>
              <w:autoSpaceDE w:val="0"/>
              <w:spacing w:after="0"/>
              <w:jc w:val="center"/>
              <w:rPr>
                <w:rFonts w:ascii="Arial" w:hAnsi="Arial" w:cs="Arial"/>
                <w:sz w:val="20"/>
                <w:szCs w:val="20"/>
              </w:rPr>
            </w:pPr>
            <w:r w:rsidRPr="00D85732">
              <w:rPr>
                <w:rFonts w:ascii="Arial" w:hAnsi="Arial" w:cs="Arial"/>
                <w:sz w:val="20"/>
                <w:szCs w:val="20"/>
              </w:rPr>
              <w:t>1.</w:t>
            </w:r>
          </w:p>
        </w:tc>
        <w:tc>
          <w:tcPr>
            <w:tcW w:w="3071" w:type="dxa"/>
            <w:tcBorders>
              <w:top w:val="single" w:sz="2" w:space="0" w:color="000000"/>
              <w:left w:val="single" w:sz="2" w:space="0" w:color="000000"/>
              <w:bottom w:val="single" w:sz="2" w:space="0" w:color="000000"/>
              <w:right w:val="single" w:sz="2" w:space="0" w:color="000000"/>
            </w:tcBorders>
            <w:vAlign w:val="center"/>
          </w:tcPr>
          <w:p w:rsidR="006072FD" w:rsidRPr="00D85732" w:rsidRDefault="006072FD" w:rsidP="00D85732">
            <w:pPr>
              <w:autoSpaceDE w:val="0"/>
              <w:spacing w:after="0"/>
              <w:rPr>
                <w:rFonts w:ascii="Arial" w:hAnsi="Arial" w:cs="Arial"/>
                <w:sz w:val="20"/>
                <w:szCs w:val="20"/>
              </w:rPr>
            </w:pPr>
          </w:p>
          <w:p w:rsidR="006072FD" w:rsidRPr="00D85732" w:rsidRDefault="006072FD" w:rsidP="00D85732">
            <w:pPr>
              <w:spacing w:after="0"/>
              <w:rPr>
                <w:rFonts w:ascii="Arial" w:hAnsi="Arial" w:cs="Arial"/>
                <w:sz w:val="20"/>
                <w:szCs w:val="20"/>
              </w:rPr>
            </w:pPr>
          </w:p>
        </w:tc>
        <w:tc>
          <w:tcPr>
            <w:tcW w:w="2656" w:type="dxa"/>
            <w:tcBorders>
              <w:top w:val="single" w:sz="2" w:space="0" w:color="000000"/>
              <w:left w:val="single" w:sz="2" w:space="0" w:color="000000"/>
              <w:bottom w:val="single" w:sz="2" w:space="0" w:color="000000"/>
              <w:right w:val="single" w:sz="2" w:space="0" w:color="000000"/>
            </w:tcBorders>
            <w:vAlign w:val="center"/>
          </w:tcPr>
          <w:p w:rsidR="006072FD" w:rsidRPr="00D85732" w:rsidRDefault="006072FD" w:rsidP="00D85732">
            <w:pPr>
              <w:autoSpaceDE w:val="0"/>
              <w:spacing w:after="0"/>
              <w:rPr>
                <w:rFonts w:ascii="Arial" w:hAnsi="Arial" w:cs="Arial"/>
                <w:b/>
                <w:bCs/>
                <w:sz w:val="20"/>
                <w:szCs w:val="20"/>
              </w:rPr>
            </w:pPr>
          </w:p>
        </w:tc>
        <w:tc>
          <w:tcPr>
            <w:tcW w:w="2988" w:type="dxa"/>
            <w:tcBorders>
              <w:top w:val="single" w:sz="2" w:space="0" w:color="000000"/>
              <w:left w:val="single" w:sz="2" w:space="0" w:color="000000"/>
              <w:bottom w:val="single" w:sz="2" w:space="0" w:color="000000"/>
              <w:right w:val="single" w:sz="2" w:space="0" w:color="000000"/>
            </w:tcBorders>
          </w:tcPr>
          <w:p w:rsidR="006072FD" w:rsidRPr="00D85732" w:rsidRDefault="006072FD" w:rsidP="00D85732">
            <w:pPr>
              <w:autoSpaceDE w:val="0"/>
              <w:spacing w:after="0"/>
              <w:rPr>
                <w:rFonts w:ascii="Arial" w:hAnsi="Arial" w:cs="Arial"/>
                <w:b/>
                <w:bCs/>
                <w:sz w:val="20"/>
                <w:szCs w:val="20"/>
              </w:rPr>
            </w:pPr>
            <w:r w:rsidRPr="00D85732">
              <w:rPr>
                <w:rFonts w:ascii="Arial" w:hAnsi="Arial" w:cs="Arial"/>
                <w:b/>
                <w:bCs/>
                <w:sz w:val="20"/>
                <w:szCs w:val="20"/>
              </w:rPr>
              <w:t xml:space="preserve"> </w:t>
            </w:r>
          </w:p>
        </w:tc>
      </w:tr>
      <w:tr w:rsidR="006072FD" w:rsidRPr="00D85732" w:rsidTr="00B61411">
        <w:trPr>
          <w:trHeight w:val="557"/>
        </w:trPr>
        <w:tc>
          <w:tcPr>
            <w:tcW w:w="691" w:type="dxa"/>
            <w:tcBorders>
              <w:top w:val="single" w:sz="2" w:space="0" w:color="000000"/>
              <w:left w:val="single" w:sz="2" w:space="0" w:color="000000"/>
              <w:bottom w:val="single" w:sz="2" w:space="0" w:color="000000"/>
              <w:right w:val="single" w:sz="2" w:space="0" w:color="000000"/>
            </w:tcBorders>
            <w:vAlign w:val="center"/>
          </w:tcPr>
          <w:p w:rsidR="006072FD" w:rsidRPr="00D85732" w:rsidRDefault="006072FD" w:rsidP="00D85732">
            <w:pPr>
              <w:autoSpaceDE w:val="0"/>
              <w:spacing w:after="0"/>
              <w:jc w:val="center"/>
              <w:rPr>
                <w:rFonts w:ascii="Arial" w:hAnsi="Arial" w:cs="Arial"/>
                <w:sz w:val="20"/>
                <w:szCs w:val="20"/>
              </w:rPr>
            </w:pPr>
            <w:r w:rsidRPr="00D85732">
              <w:rPr>
                <w:rFonts w:ascii="Arial" w:hAnsi="Arial" w:cs="Arial"/>
                <w:sz w:val="20"/>
                <w:szCs w:val="20"/>
              </w:rPr>
              <w:t>2.</w:t>
            </w:r>
          </w:p>
        </w:tc>
        <w:tc>
          <w:tcPr>
            <w:tcW w:w="3071" w:type="dxa"/>
            <w:tcBorders>
              <w:top w:val="single" w:sz="2" w:space="0" w:color="000000"/>
              <w:left w:val="single" w:sz="2" w:space="0" w:color="000000"/>
              <w:bottom w:val="single" w:sz="2" w:space="0" w:color="000000"/>
              <w:right w:val="single" w:sz="2" w:space="0" w:color="000000"/>
            </w:tcBorders>
            <w:vAlign w:val="center"/>
          </w:tcPr>
          <w:p w:rsidR="006072FD" w:rsidRPr="00D85732" w:rsidRDefault="006072FD" w:rsidP="00D85732">
            <w:pPr>
              <w:autoSpaceDE w:val="0"/>
              <w:spacing w:after="0"/>
              <w:rPr>
                <w:rFonts w:ascii="Arial" w:hAnsi="Arial" w:cs="Arial"/>
                <w:b/>
                <w:bCs/>
                <w:sz w:val="20"/>
                <w:szCs w:val="20"/>
              </w:rPr>
            </w:pPr>
          </w:p>
          <w:p w:rsidR="006072FD" w:rsidRPr="00D85732" w:rsidRDefault="006072FD" w:rsidP="00D85732">
            <w:pPr>
              <w:spacing w:after="0"/>
              <w:rPr>
                <w:rFonts w:ascii="Arial" w:hAnsi="Arial" w:cs="Arial"/>
                <w:sz w:val="20"/>
                <w:szCs w:val="20"/>
              </w:rPr>
            </w:pPr>
          </w:p>
        </w:tc>
        <w:tc>
          <w:tcPr>
            <w:tcW w:w="2656" w:type="dxa"/>
            <w:tcBorders>
              <w:top w:val="single" w:sz="2" w:space="0" w:color="000000"/>
              <w:left w:val="single" w:sz="2" w:space="0" w:color="000000"/>
              <w:bottom w:val="single" w:sz="2" w:space="0" w:color="000000"/>
              <w:right w:val="single" w:sz="2" w:space="0" w:color="000000"/>
            </w:tcBorders>
            <w:vAlign w:val="center"/>
          </w:tcPr>
          <w:p w:rsidR="006072FD" w:rsidRPr="00D85732" w:rsidRDefault="006072FD" w:rsidP="00D85732">
            <w:pPr>
              <w:autoSpaceDE w:val="0"/>
              <w:spacing w:after="0"/>
              <w:rPr>
                <w:rFonts w:ascii="Arial" w:hAnsi="Arial" w:cs="Arial"/>
                <w:b/>
                <w:bCs/>
                <w:sz w:val="20"/>
                <w:szCs w:val="20"/>
              </w:rPr>
            </w:pPr>
          </w:p>
        </w:tc>
        <w:tc>
          <w:tcPr>
            <w:tcW w:w="2988" w:type="dxa"/>
            <w:tcBorders>
              <w:top w:val="single" w:sz="2" w:space="0" w:color="000000"/>
              <w:left w:val="single" w:sz="2" w:space="0" w:color="000000"/>
              <w:bottom w:val="single" w:sz="2" w:space="0" w:color="000000"/>
              <w:right w:val="single" w:sz="2" w:space="0" w:color="000000"/>
            </w:tcBorders>
          </w:tcPr>
          <w:p w:rsidR="006072FD" w:rsidRPr="00D85732" w:rsidRDefault="006072FD" w:rsidP="00D85732">
            <w:pPr>
              <w:autoSpaceDE w:val="0"/>
              <w:spacing w:after="0"/>
              <w:rPr>
                <w:rFonts w:ascii="Arial" w:hAnsi="Arial" w:cs="Arial"/>
                <w:b/>
                <w:bCs/>
                <w:sz w:val="20"/>
                <w:szCs w:val="20"/>
              </w:rPr>
            </w:pPr>
          </w:p>
        </w:tc>
      </w:tr>
    </w:tbl>
    <w:p w:rsidR="006072FD" w:rsidRPr="00D85732" w:rsidRDefault="006072FD" w:rsidP="00D85732">
      <w:pPr>
        <w:tabs>
          <w:tab w:val="left" w:pos="360"/>
        </w:tabs>
        <w:spacing w:after="0"/>
        <w:jc w:val="both"/>
        <w:rPr>
          <w:rFonts w:ascii="Arial" w:hAnsi="Arial" w:cs="Arial"/>
          <w:b/>
          <w:lang w:eastAsia="ar-SA"/>
        </w:rPr>
      </w:pPr>
    </w:p>
    <w:p w:rsidR="006072FD" w:rsidRPr="00D85732" w:rsidRDefault="006072FD" w:rsidP="00AD63CD">
      <w:pPr>
        <w:tabs>
          <w:tab w:val="left" w:pos="360"/>
        </w:tabs>
        <w:spacing w:after="0"/>
        <w:jc w:val="both"/>
        <w:outlineLvl w:val="0"/>
        <w:rPr>
          <w:rFonts w:ascii="Arial" w:hAnsi="Arial" w:cs="Arial"/>
          <w:b/>
          <w:lang w:eastAsia="ar-SA"/>
        </w:rPr>
      </w:pPr>
      <w:r w:rsidRPr="00D85732">
        <w:rPr>
          <w:rFonts w:ascii="Arial" w:hAnsi="Arial" w:cs="Arial"/>
          <w:b/>
          <w:lang w:eastAsia="ar-SA"/>
        </w:rPr>
        <w:t>OSOBA UMOCOWANA (UPRAWNIONA) DO REPREZENTOWANIA WYKONAWCY:</w:t>
      </w:r>
    </w:p>
    <w:tbl>
      <w:tblPr>
        <w:tblW w:w="9356" w:type="dxa"/>
        <w:tblInd w:w="70" w:type="dxa"/>
        <w:tblLayout w:type="fixed"/>
        <w:tblCellMar>
          <w:left w:w="70" w:type="dxa"/>
          <w:right w:w="70" w:type="dxa"/>
        </w:tblCellMar>
        <w:tblLook w:val="0000" w:firstRow="0" w:lastRow="0" w:firstColumn="0" w:lastColumn="0" w:noHBand="0" w:noVBand="0"/>
      </w:tblPr>
      <w:tblGrid>
        <w:gridCol w:w="2520"/>
        <w:gridCol w:w="2158"/>
        <w:gridCol w:w="2482"/>
        <w:gridCol w:w="2196"/>
      </w:tblGrid>
      <w:tr w:rsidR="006072FD" w:rsidRPr="00D85732" w:rsidTr="00B61411">
        <w:trPr>
          <w:trHeight w:val="397"/>
        </w:trPr>
        <w:tc>
          <w:tcPr>
            <w:tcW w:w="2520" w:type="dxa"/>
            <w:tcBorders>
              <w:top w:val="single" w:sz="4" w:space="0" w:color="000000"/>
              <w:left w:val="single" w:sz="4" w:space="0" w:color="000000"/>
              <w:bottom w:val="single" w:sz="4" w:space="0" w:color="000000"/>
            </w:tcBorders>
            <w:vAlign w:val="center"/>
          </w:tcPr>
          <w:p w:rsidR="006072FD" w:rsidRPr="00D85732" w:rsidRDefault="006072FD" w:rsidP="00D85732">
            <w:pPr>
              <w:snapToGrid w:val="0"/>
              <w:spacing w:after="0"/>
              <w:rPr>
                <w:rFonts w:ascii="Arial" w:hAnsi="Arial" w:cs="Arial"/>
                <w:lang w:eastAsia="ar-SA"/>
              </w:rPr>
            </w:pPr>
            <w:r w:rsidRPr="00D85732">
              <w:rPr>
                <w:rFonts w:ascii="Arial" w:hAnsi="Arial" w:cs="Arial"/>
                <w:lang w:eastAsia="ar-SA"/>
              </w:rPr>
              <w:t>Imię i nazwisko</w:t>
            </w:r>
          </w:p>
        </w:tc>
        <w:tc>
          <w:tcPr>
            <w:tcW w:w="6836" w:type="dxa"/>
            <w:gridSpan w:val="3"/>
            <w:tcBorders>
              <w:top w:val="single" w:sz="4" w:space="0" w:color="000000"/>
              <w:left w:val="single" w:sz="4" w:space="0" w:color="000000"/>
              <w:bottom w:val="single" w:sz="4" w:space="0" w:color="000000"/>
              <w:right w:val="single" w:sz="4" w:space="0" w:color="000000"/>
            </w:tcBorders>
            <w:vAlign w:val="center"/>
          </w:tcPr>
          <w:p w:rsidR="006072FD" w:rsidRPr="00D85732" w:rsidRDefault="006072FD" w:rsidP="00D85732">
            <w:pPr>
              <w:snapToGrid w:val="0"/>
              <w:spacing w:after="0"/>
              <w:rPr>
                <w:rFonts w:ascii="Arial" w:hAnsi="Arial" w:cs="Arial"/>
                <w:bCs/>
                <w:lang w:eastAsia="ar-SA"/>
              </w:rPr>
            </w:pPr>
          </w:p>
        </w:tc>
      </w:tr>
      <w:tr w:rsidR="006072FD" w:rsidRPr="00D85732" w:rsidTr="00B61411">
        <w:trPr>
          <w:trHeight w:val="397"/>
        </w:trPr>
        <w:tc>
          <w:tcPr>
            <w:tcW w:w="2520" w:type="dxa"/>
            <w:tcBorders>
              <w:top w:val="single" w:sz="4" w:space="0" w:color="000000"/>
              <w:left w:val="single" w:sz="4" w:space="0" w:color="000000"/>
              <w:bottom w:val="single" w:sz="4" w:space="0" w:color="000000"/>
            </w:tcBorders>
            <w:vAlign w:val="center"/>
          </w:tcPr>
          <w:p w:rsidR="006072FD" w:rsidRPr="00D85732" w:rsidRDefault="006072FD" w:rsidP="00D85732">
            <w:pPr>
              <w:snapToGrid w:val="0"/>
              <w:spacing w:after="0"/>
              <w:rPr>
                <w:rFonts w:ascii="Arial" w:hAnsi="Arial" w:cs="Arial"/>
                <w:lang w:val="de-DE" w:eastAsia="ar-SA"/>
              </w:rPr>
            </w:pPr>
            <w:proofErr w:type="spellStart"/>
            <w:r w:rsidRPr="00D85732">
              <w:rPr>
                <w:rFonts w:ascii="Arial" w:hAnsi="Arial" w:cs="Arial"/>
                <w:lang w:val="de-DE" w:eastAsia="ar-SA"/>
              </w:rPr>
              <w:t>Adres</w:t>
            </w:r>
            <w:proofErr w:type="spellEnd"/>
          </w:p>
          <w:p w:rsidR="006072FD" w:rsidRPr="00D85732" w:rsidRDefault="006072FD" w:rsidP="00D85732">
            <w:pPr>
              <w:snapToGrid w:val="0"/>
              <w:spacing w:after="0"/>
              <w:jc w:val="both"/>
              <w:rPr>
                <w:rFonts w:ascii="Arial" w:hAnsi="Arial" w:cs="Arial"/>
                <w:sz w:val="18"/>
                <w:szCs w:val="18"/>
                <w:lang w:val="de-DE" w:eastAsia="ar-SA"/>
              </w:rPr>
            </w:pPr>
            <w:r w:rsidRPr="00D85732">
              <w:rPr>
                <w:rFonts w:ascii="Arial" w:hAnsi="Arial" w:cs="Arial"/>
                <w:sz w:val="18"/>
                <w:szCs w:val="18"/>
                <w:lang w:val="de-DE" w:eastAsia="ar-SA"/>
              </w:rPr>
              <w:t>(</w:t>
            </w:r>
            <w:proofErr w:type="spellStart"/>
            <w:r w:rsidRPr="00D85732">
              <w:rPr>
                <w:rFonts w:ascii="Arial" w:hAnsi="Arial" w:cs="Arial"/>
                <w:sz w:val="18"/>
                <w:szCs w:val="18"/>
                <w:lang w:val="de-DE" w:eastAsia="ar-SA"/>
              </w:rPr>
              <w:t>adres</w:t>
            </w:r>
            <w:proofErr w:type="spellEnd"/>
            <w:r w:rsidRPr="00D85732">
              <w:rPr>
                <w:rFonts w:ascii="Arial" w:hAnsi="Arial" w:cs="Arial"/>
                <w:sz w:val="18"/>
                <w:szCs w:val="18"/>
                <w:lang w:val="de-DE" w:eastAsia="ar-SA"/>
              </w:rPr>
              <w:t xml:space="preserve">, na </w:t>
            </w:r>
            <w:proofErr w:type="spellStart"/>
            <w:r w:rsidRPr="00D85732">
              <w:rPr>
                <w:rFonts w:ascii="Arial" w:hAnsi="Arial" w:cs="Arial"/>
                <w:sz w:val="18"/>
                <w:szCs w:val="18"/>
                <w:lang w:val="de-DE" w:eastAsia="ar-SA"/>
              </w:rPr>
              <w:t>który</w:t>
            </w:r>
            <w:proofErr w:type="spellEnd"/>
            <w:r w:rsidRPr="00D85732">
              <w:rPr>
                <w:rFonts w:ascii="Arial" w:hAnsi="Arial" w:cs="Arial"/>
                <w:sz w:val="18"/>
                <w:szCs w:val="18"/>
                <w:lang w:val="de-DE" w:eastAsia="ar-SA"/>
              </w:rPr>
              <w:t xml:space="preserve"> </w:t>
            </w:r>
            <w:proofErr w:type="spellStart"/>
            <w:r w:rsidRPr="00D85732">
              <w:rPr>
                <w:rFonts w:ascii="Arial" w:hAnsi="Arial" w:cs="Arial"/>
                <w:sz w:val="18"/>
                <w:szCs w:val="18"/>
                <w:lang w:val="de-DE" w:eastAsia="ar-SA"/>
              </w:rPr>
              <w:t>będzie</w:t>
            </w:r>
            <w:proofErr w:type="spellEnd"/>
            <w:r w:rsidRPr="00D85732">
              <w:rPr>
                <w:rFonts w:ascii="Arial" w:hAnsi="Arial" w:cs="Arial"/>
                <w:sz w:val="18"/>
                <w:szCs w:val="18"/>
                <w:lang w:val="de-DE" w:eastAsia="ar-SA"/>
              </w:rPr>
              <w:t xml:space="preserve"> </w:t>
            </w:r>
            <w:proofErr w:type="spellStart"/>
            <w:r w:rsidRPr="00D85732">
              <w:rPr>
                <w:rFonts w:ascii="Arial" w:hAnsi="Arial" w:cs="Arial"/>
                <w:sz w:val="18"/>
                <w:szCs w:val="18"/>
                <w:lang w:val="de-DE" w:eastAsia="ar-SA"/>
              </w:rPr>
              <w:t>kierowana</w:t>
            </w:r>
            <w:proofErr w:type="spellEnd"/>
            <w:r w:rsidRPr="00D85732">
              <w:rPr>
                <w:rFonts w:ascii="Arial" w:hAnsi="Arial" w:cs="Arial"/>
                <w:sz w:val="18"/>
                <w:szCs w:val="18"/>
                <w:lang w:val="de-DE" w:eastAsia="ar-SA"/>
              </w:rPr>
              <w:t xml:space="preserve"> </w:t>
            </w:r>
            <w:proofErr w:type="spellStart"/>
            <w:r w:rsidRPr="00D85732">
              <w:rPr>
                <w:rFonts w:ascii="Arial" w:hAnsi="Arial" w:cs="Arial"/>
                <w:sz w:val="18"/>
                <w:szCs w:val="18"/>
                <w:lang w:val="de-DE" w:eastAsia="ar-SA"/>
              </w:rPr>
              <w:t>wszelka</w:t>
            </w:r>
            <w:proofErr w:type="spellEnd"/>
            <w:r w:rsidRPr="00D85732">
              <w:rPr>
                <w:rFonts w:ascii="Arial" w:hAnsi="Arial" w:cs="Arial"/>
                <w:sz w:val="18"/>
                <w:szCs w:val="18"/>
                <w:lang w:val="de-DE" w:eastAsia="ar-SA"/>
              </w:rPr>
              <w:t xml:space="preserve"> </w:t>
            </w:r>
            <w:proofErr w:type="spellStart"/>
            <w:r w:rsidRPr="00D85732">
              <w:rPr>
                <w:rFonts w:ascii="Arial" w:hAnsi="Arial" w:cs="Arial"/>
                <w:sz w:val="18"/>
                <w:szCs w:val="18"/>
                <w:lang w:val="de-DE" w:eastAsia="ar-SA"/>
              </w:rPr>
              <w:t>korespondencja</w:t>
            </w:r>
            <w:proofErr w:type="spellEnd"/>
            <w:r w:rsidRPr="00D85732">
              <w:rPr>
                <w:rFonts w:ascii="Arial" w:hAnsi="Arial" w:cs="Arial"/>
                <w:sz w:val="18"/>
                <w:szCs w:val="18"/>
                <w:lang w:val="de-DE" w:eastAsia="ar-SA"/>
              </w:rPr>
              <w:t>)</w:t>
            </w:r>
          </w:p>
        </w:tc>
        <w:tc>
          <w:tcPr>
            <w:tcW w:w="6836" w:type="dxa"/>
            <w:gridSpan w:val="3"/>
            <w:tcBorders>
              <w:top w:val="single" w:sz="4" w:space="0" w:color="000000"/>
              <w:left w:val="single" w:sz="4" w:space="0" w:color="000000"/>
              <w:bottom w:val="single" w:sz="4" w:space="0" w:color="000000"/>
              <w:right w:val="single" w:sz="4" w:space="0" w:color="000000"/>
            </w:tcBorders>
            <w:vAlign w:val="center"/>
          </w:tcPr>
          <w:p w:rsidR="006072FD" w:rsidRPr="00D85732" w:rsidRDefault="006072FD" w:rsidP="00D85732">
            <w:pPr>
              <w:snapToGrid w:val="0"/>
              <w:spacing w:after="0"/>
              <w:rPr>
                <w:rFonts w:ascii="Arial" w:hAnsi="Arial" w:cs="Arial"/>
                <w:lang w:val="de-DE" w:eastAsia="ar-SA"/>
              </w:rPr>
            </w:pPr>
          </w:p>
        </w:tc>
      </w:tr>
      <w:tr w:rsidR="006072FD" w:rsidRPr="00D85732" w:rsidTr="00B61411">
        <w:trPr>
          <w:trHeight w:val="397"/>
        </w:trPr>
        <w:tc>
          <w:tcPr>
            <w:tcW w:w="2520" w:type="dxa"/>
            <w:tcBorders>
              <w:top w:val="single" w:sz="4" w:space="0" w:color="000000"/>
              <w:left w:val="single" w:sz="4" w:space="0" w:color="000000"/>
              <w:bottom w:val="single" w:sz="4" w:space="0" w:color="000000"/>
            </w:tcBorders>
            <w:vAlign w:val="center"/>
          </w:tcPr>
          <w:p w:rsidR="006072FD" w:rsidRPr="00D85732" w:rsidRDefault="006072FD" w:rsidP="00D85732">
            <w:pPr>
              <w:snapToGrid w:val="0"/>
              <w:spacing w:after="0"/>
              <w:rPr>
                <w:rFonts w:ascii="Arial" w:hAnsi="Arial" w:cs="Arial"/>
                <w:lang w:val="de-DE" w:eastAsia="ar-SA"/>
              </w:rPr>
            </w:pPr>
            <w:proofErr w:type="spellStart"/>
            <w:r w:rsidRPr="00D85732">
              <w:rPr>
                <w:rFonts w:ascii="Arial" w:hAnsi="Arial" w:cs="Arial"/>
                <w:lang w:val="de-DE" w:eastAsia="ar-SA"/>
              </w:rPr>
              <w:t>Numer</w:t>
            </w:r>
            <w:proofErr w:type="spellEnd"/>
          </w:p>
        </w:tc>
        <w:tc>
          <w:tcPr>
            <w:tcW w:w="2158" w:type="dxa"/>
            <w:tcBorders>
              <w:top w:val="single" w:sz="4" w:space="0" w:color="000000"/>
              <w:left w:val="single" w:sz="4" w:space="0" w:color="000000"/>
              <w:bottom w:val="single" w:sz="4" w:space="0" w:color="000000"/>
              <w:right w:val="single" w:sz="4" w:space="0" w:color="000000"/>
            </w:tcBorders>
            <w:vAlign w:val="center"/>
          </w:tcPr>
          <w:p w:rsidR="006072FD" w:rsidRPr="00D85732" w:rsidRDefault="006072FD" w:rsidP="00D85732">
            <w:pPr>
              <w:snapToGrid w:val="0"/>
              <w:spacing w:after="0"/>
              <w:rPr>
                <w:rFonts w:ascii="Arial" w:hAnsi="Arial" w:cs="Arial"/>
                <w:sz w:val="20"/>
                <w:szCs w:val="20"/>
                <w:lang w:val="de-DE" w:eastAsia="ar-SA"/>
              </w:rPr>
            </w:pPr>
            <w:r w:rsidRPr="00D85732">
              <w:rPr>
                <w:rFonts w:ascii="Arial" w:hAnsi="Arial" w:cs="Arial"/>
                <w:sz w:val="20"/>
                <w:szCs w:val="20"/>
                <w:lang w:val="de-DE" w:eastAsia="ar-SA"/>
              </w:rPr>
              <w:t>PESEL:</w:t>
            </w:r>
          </w:p>
        </w:tc>
        <w:tc>
          <w:tcPr>
            <w:tcW w:w="2482" w:type="dxa"/>
            <w:tcBorders>
              <w:top w:val="single" w:sz="4" w:space="0" w:color="000000"/>
              <w:left w:val="single" w:sz="4" w:space="0" w:color="000000"/>
              <w:bottom w:val="single" w:sz="4" w:space="0" w:color="000000"/>
              <w:right w:val="single" w:sz="4" w:space="0" w:color="000000"/>
            </w:tcBorders>
            <w:vAlign w:val="center"/>
          </w:tcPr>
          <w:p w:rsidR="006072FD" w:rsidRPr="00D85732" w:rsidRDefault="006072FD" w:rsidP="00D85732">
            <w:pPr>
              <w:snapToGrid w:val="0"/>
              <w:spacing w:after="0"/>
              <w:rPr>
                <w:rFonts w:ascii="Arial" w:hAnsi="Arial" w:cs="Arial"/>
                <w:sz w:val="20"/>
                <w:szCs w:val="20"/>
                <w:lang w:val="de-DE" w:eastAsia="ar-SA"/>
              </w:rPr>
            </w:pPr>
            <w:r w:rsidRPr="00D85732">
              <w:rPr>
                <w:rFonts w:ascii="Arial" w:hAnsi="Arial" w:cs="Arial"/>
                <w:sz w:val="20"/>
                <w:szCs w:val="20"/>
                <w:lang w:val="de-DE" w:eastAsia="ar-SA"/>
              </w:rPr>
              <w:t>NIP:</w:t>
            </w:r>
          </w:p>
        </w:tc>
        <w:tc>
          <w:tcPr>
            <w:tcW w:w="2196" w:type="dxa"/>
            <w:tcBorders>
              <w:top w:val="single" w:sz="4" w:space="0" w:color="000000"/>
              <w:left w:val="single" w:sz="4" w:space="0" w:color="000000"/>
              <w:bottom w:val="single" w:sz="4" w:space="0" w:color="000000"/>
              <w:right w:val="single" w:sz="4" w:space="0" w:color="000000"/>
            </w:tcBorders>
            <w:vAlign w:val="center"/>
          </w:tcPr>
          <w:p w:rsidR="006072FD" w:rsidRPr="00D85732" w:rsidRDefault="006072FD" w:rsidP="00D85732">
            <w:pPr>
              <w:snapToGrid w:val="0"/>
              <w:spacing w:after="0"/>
              <w:rPr>
                <w:rFonts w:ascii="Arial" w:hAnsi="Arial" w:cs="Arial"/>
                <w:sz w:val="20"/>
                <w:szCs w:val="20"/>
                <w:lang w:eastAsia="ar-SA"/>
              </w:rPr>
            </w:pPr>
            <w:r w:rsidRPr="00D85732">
              <w:rPr>
                <w:rFonts w:ascii="Arial" w:hAnsi="Arial" w:cs="Arial"/>
                <w:sz w:val="20"/>
                <w:szCs w:val="20"/>
                <w:lang w:eastAsia="ar-SA"/>
              </w:rPr>
              <w:t>REGON:</w:t>
            </w:r>
          </w:p>
        </w:tc>
      </w:tr>
      <w:tr w:rsidR="006072FD" w:rsidRPr="00D85732" w:rsidTr="00B61411">
        <w:trPr>
          <w:trHeight w:val="397"/>
        </w:trPr>
        <w:tc>
          <w:tcPr>
            <w:tcW w:w="2520" w:type="dxa"/>
            <w:tcBorders>
              <w:top w:val="single" w:sz="4" w:space="0" w:color="000000"/>
              <w:left w:val="single" w:sz="4" w:space="0" w:color="000000"/>
              <w:bottom w:val="single" w:sz="4" w:space="0" w:color="000000"/>
            </w:tcBorders>
            <w:vAlign w:val="center"/>
          </w:tcPr>
          <w:p w:rsidR="006072FD" w:rsidRPr="00D85732" w:rsidRDefault="006072FD" w:rsidP="00D85732">
            <w:pPr>
              <w:snapToGrid w:val="0"/>
              <w:spacing w:after="0"/>
              <w:rPr>
                <w:rFonts w:ascii="Arial" w:hAnsi="Arial" w:cs="Arial"/>
                <w:lang w:eastAsia="ar-SA"/>
              </w:rPr>
            </w:pPr>
            <w:r w:rsidRPr="00D85732">
              <w:rPr>
                <w:rFonts w:ascii="Arial" w:hAnsi="Arial" w:cs="Arial"/>
                <w:lang w:eastAsia="ar-SA"/>
              </w:rPr>
              <w:t>Nr telefonu</w:t>
            </w:r>
          </w:p>
        </w:tc>
        <w:tc>
          <w:tcPr>
            <w:tcW w:w="6836" w:type="dxa"/>
            <w:gridSpan w:val="3"/>
            <w:tcBorders>
              <w:top w:val="single" w:sz="4" w:space="0" w:color="000000"/>
              <w:left w:val="single" w:sz="4" w:space="0" w:color="000000"/>
              <w:bottom w:val="single" w:sz="4" w:space="0" w:color="000000"/>
              <w:right w:val="single" w:sz="4" w:space="0" w:color="000000"/>
            </w:tcBorders>
            <w:vAlign w:val="center"/>
          </w:tcPr>
          <w:p w:rsidR="006072FD" w:rsidRPr="00D85732" w:rsidRDefault="006072FD" w:rsidP="00D85732">
            <w:pPr>
              <w:snapToGrid w:val="0"/>
              <w:spacing w:after="0"/>
              <w:rPr>
                <w:rFonts w:ascii="Arial" w:hAnsi="Arial" w:cs="Arial"/>
                <w:lang w:eastAsia="ar-SA"/>
              </w:rPr>
            </w:pPr>
          </w:p>
        </w:tc>
      </w:tr>
      <w:tr w:rsidR="006072FD" w:rsidRPr="00D85732" w:rsidTr="00B61411">
        <w:trPr>
          <w:trHeight w:val="397"/>
        </w:trPr>
        <w:tc>
          <w:tcPr>
            <w:tcW w:w="2520" w:type="dxa"/>
            <w:tcBorders>
              <w:top w:val="single" w:sz="4" w:space="0" w:color="000000"/>
              <w:left w:val="single" w:sz="4" w:space="0" w:color="000000"/>
              <w:bottom w:val="single" w:sz="4" w:space="0" w:color="000000"/>
            </w:tcBorders>
            <w:vAlign w:val="center"/>
          </w:tcPr>
          <w:p w:rsidR="006072FD" w:rsidRPr="00D85732" w:rsidRDefault="006072FD" w:rsidP="00D85732">
            <w:pPr>
              <w:snapToGrid w:val="0"/>
              <w:spacing w:after="0"/>
              <w:rPr>
                <w:rFonts w:ascii="Arial" w:hAnsi="Arial" w:cs="Arial"/>
                <w:lang w:val="de-DE" w:eastAsia="ar-SA"/>
              </w:rPr>
            </w:pPr>
            <w:proofErr w:type="spellStart"/>
            <w:r w:rsidRPr="00D85732">
              <w:rPr>
                <w:rFonts w:ascii="Arial" w:hAnsi="Arial" w:cs="Arial"/>
                <w:lang w:val="de-DE" w:eastAsia="ar-SA"/>
              </w:rPr>
              <w:t>Nr</w:t>
            </w:r>
            <w:proofErr w:type="spellEnd"/>
            <w:r w:rsidRPr="00D85732">
              <w:rPr>
                <w:rFonts w:ascii="Arial" w:hAnsi="Arial" w:cs="Arial"/>
                <w:lang w:val="de-DE" w:eastAsia="ar-SA"/>
              </w:rPr>
              <w:t xml:space="preserve"> </w:t>
            </w:r>
            <w:proofErr w:type="spellStart"/>
            <w:r w:rsidRPr="00D85732">
              <w:rPr>
                <w:rFonts w:ascii="Arial" w:hAnsi="Arial" w:cs="Arial"/>
                <w:lang w:val="de-DE" w:eastAsia="ar-SA"/>
              </w:rPr>
              <w:t>faksu</w:t>
            </w:r>
            <w:proofErr w:type="spellEnd"/>
          </w:p>
        </w:tc>
        <w:tc>
          <w:tcPr>
            <w:tcW w:w="6836" w:type="dxa"/>
            <w:gridSpan w:val="3"/>
            <w:tcBorders>
              <w:top w:val="single" w:sz="4" w:space="0" w:color="000000"/>
              <w:left w:val="single" w:sz="4" w:space="0" w:color="000000"/>
              <w:bottom w:val="single" w:sz="4" w:space="0" w:color="000000"/>
              <w:right w:val="single" w:sz="4" w:space="0" w:color="000000"/>
            </w:tcBorders>
            <w:vAlign w:val="center"/>
          </w:tcPr>
          <w:p w:rsidR="006072FD" w:rsidRPr="00D85732" w:rsidRDefault="006072FD" w:rsidP="00D85732">
            <w:pPr>
              <w:snapToGrid w:val="0"/>
              <w:spacing w:after="0"/>
              <w:rPr>
                <w:rFonts w:ascii="Arial" w:hAnsi="Arial" w:cs="Arial"/>
                <w:lang w:val="de-DE" w:eastAsia="ar-SA"/>
              </w:rPr>
            </w:pPr>
          </w:p>
        </w:tc>
      </w:tr>
      <w:tr w:rsidR="006072FD" w:rsidRPr="00D85732" w:rsidTr="00B61411">
        <w:trPr>
          <w:trHeight w:val="397"/>
        </w:trPr>
        <w:tc>
          <w:tcPr>
            <w:tcW w:w="2520" w:type="dxa"/>
            <w:tcBorders>
              <w:top w:val="single" w:sz="4" w:space="0" w:color="000000"/>
              <w:left w:val="single" w:sz="4" w:space="0" w:color="000000"/>
              <w:bottom w:val="single" w:sz="4" w:space="0" w:color="000000"/>
            </w:tcBorders>
            <w:vAlign w:val="center"/>
          </w:tcPr>
          <w:p w:rsidR="006072FD" w:rsidRPr="00D85732" w:rsidRDefault="006072FD" w:rsidP="00D85732">
            <w:pPr>
              <w:snapToGrid w:val="0"/>
              <w:spacing w:after="0"/>
              <w:rPr>
                <w:rFonts w:ascii="Arial" w:hAnsi="Arial" w:cs="Arial"/>
                <w:lang w:val="de-DE" w:eastAsia="ar-SA"/>
              </w:rPr>
            </w:pPr>
            <w:proofErr w:type="spellStart"/>
            <w:r w:rsidRPr="00D85732">
              <w:rPr>
                <w:rFonts w:ascii="Arial" w:hAnsi="Arial" w:cs="Arial"/>
                <w:lang w:val="de-DE" w:eastAsia="ar-SA"/>
              </w:rPr>
              <w:t>Adres</w:t>
            </w:r>
            <w:proofErr w:type="spellEnd"/>
            <w:r w:rsidRPr="00D85732">
              <w:rPr>
                <w:rFonts w:ascii="Arial" w:hAnsi="Arial" w:cs="Arial"/>
                <w:lang w:val="de-DE" w:eastAsia="ar-SA"/>
              </w:rPr>
              <w:t xml:space="preserve"> </w:t>
            </w:r>
            <w:proofErr w:type="spellStart"/>
            <w:r w:rsidRPr="00D85732">
              <w:rPr>
                <w:rFonts w:ascii="Arial" w:hAnsi="Arial" w:cs="Arial"/>
                <w:lang w:val="de-DE" w:eastAsia="ar-SA"/>
              </w:rPr>
              <w:t>e-mail</w:t>
            </w:r>
            <w:proofErr w:type="spellEnd"/>
          </w:p>
        </w:tc>
        <w:tc>
          <w:tcPr>
            <w:tcW w:w="6836" w:type="dxa"/>
            <w:gridSpan w:val="3"/>
            <w:tcBorders>
              <w:top w:val="single" w:sz="4" w:space="0" w:color="000000"/>
              <w:left w:val="single" w:sz="4" w:space="0" w:color="000000"/>
              <w:bottom w:val="single" w:sz="4" w:space="0" w:color="000000"/>
              <w:right w:val="single" w:sz="4" w:space="0" w:color="000000"/>
            </w:tcBorders>
            <w:vAlign w:val="center"/>
          </w:tcPr>
          <w:p w:rsidR="006072FD" w:rsidRPr="00D85732" w:rsidRDefault="006072FD" w:rsidP="00D85732">
            <w:pPr>
              <w:snapToGrid w:val="0"/>
              <w:spacing w:after="0"/>
              <w:rPr>
                <w:rFonts w:ascii="Arial" w:hAnsi="Arial" w:cs="Arial"/>
                <w:lang w:val="de-DE" w:eastAsia="ar-SA"/>
              </w:rPr>
            </w:pPr>
          </w:p>
        </w:tc>
      </w:tr>
      <w:tr w:rsidR="006072FD" w:rsidRPr="00D85732" w:rsidTr="00B61411">
        <w:trPr>
          <w:trHeight w:val="787"/>
        </w:trPr>
        <w:tc>
          <w:tcPr>
            <w:tcW w:w="2520" w:type="dxa"/>
            <w:tcBorders>
              <w:top w:val="single" w:sz="4" w:space="0" w:color="000000"/>
              <w:left w:val="single" w:sz="4" w:space="0" w:color="000000"/>
              <w:bottom w:val="single" w:sz="4" w:space="0" w:color="000000"/>
            </w:tcBorders>
            <w:vAlign w:val="center"/>
          </w:tcPr>
          <w:p w:rsidR="006072FD" w:rsidRPr="00D85732" w:rsidRDefault="006072FD" w:rsidP="00D85732">
            <w:pPr>
              <w:spacing w:after="0"/>
              <w:jc w:val="both"/>
              <w:rPr>
                <w:rFonts w:ascii="Arial" w:hAnsi="Arial" w:cs="Arial"/>
                <w:sz w:val="16"/>
                <w:szCs w:val="16"/>
                <w:lang w:eastAsia="ar-SA"/>
              </w:rPr>
            </w:pPr>
            <w:r w:rsidRPr="00D85732">
              <w:rPr>
                <w:rFonts w:ascii="Arial" w:hAnsi="Arial" w:cs="Arial"/>
                <w:sz w:val="12"/>
                <w:szCs w:val="10"/>
                <w:lang w:eastAsia="ar-SA"/>
              </w:rPr>
              <w:t xml:space="preserve"> </w:t>
            </w:r>
            <w:r w:rsidRPr="00D85732">
              <w:rPr>
                <w:rFonts w:ascii="Arial" w:hAnsi="Arial" w:cs="Arial"/>
                <w:sz w:val="16"/>
                <w:szCs w:val="16"/>
                <w:lang w:eastAsia="ar-SA"/>
              </w:rPr>
              <w:t xml:space="preserve">Podstawa umocowania do reprezentowania Wykonawcy </w:t>
            </w:r>
          </w:p>
          <w:p w:rsidR="006072FD" w:rsidRPr="00D85732" w:rsidRDefault="006072FD" w:rsidP="00D85732">
            <w:pPr>
              <w:spacing w:after="0"/>
              <w:rPr>
                <w:rFonts w:ascii="Arial" w:hAnsi="Arial" w:cs="Arial"/>
                <w:sz w:val="12"/>
                <w:szCs w:val="10"/>
                <w:lang w:eastAsia="ar-SA"/>
              </w:rPr>
            </w:pPr>
            <w:r w:rsidRPr="00D85732">
              <w:rPr>
                <w:rFonts w:ascii="Arial" w:hAnsi="Arial" w:cs="Arial"/>
                <w:sz w:val="16"/>
                <w:szCs w:val="16"/>
                <w:lang w:eastAsia="ar-SA"/>
              </w:rPr>
              <w:t>(np. pełnomocnictwo lub inny dokument)</w:t>
            </w:r>
          </w:p>
        </w:tc>
        <w:tc>
          <w:tcPr>
            <w:tcW w:w="6836" w:type="dxa"/>
            <w:gridSpan w:val="3"/>
            <w:tcBorders>
              <w:top w:val="single" w:sz="4" w:space="0" w:color="000000"/>
              <w:left w:val="single" w:sz="4" w:space="0" w:color="000000"/>
              <w:bottom w:val="single" w:sz="4" w:space="0" w:color="000000"/>
              <w:right w:val="single" w:sz="4" w:space="0" w:color="000000"/>
            </w:tcBorders>
            <w:vAlign w:val="center"/>
          </w:tcPr>
          <w:p w:rsidR="006072FD" w:rsidRPr="00D85732" w:rsidRDefault="006072FD" w:rsidP="00D85732">
            <w:pPr>
              <w:snapToGrid w:val="0"/>
              <w:spacing w:after="0"/>
              <w:rPr>
                <w:rFonts w:ascii="Arial" w:hAnsi="Arial" w:cs="Arial"/>
                <w:lang w:eastAsia="ar-SA"/>
              </w:rPr>
            </w:pPr>
          </w:p>
        </w:tc>
      </w:tr>
    </w:tbl>
    <w:p w:rsidR="006072FD" w:rsidRPr="00D85732" w:rsidRDefault="006072FD" w:rsidP="00D85732">
      <w:pPr>
        <w:spacing w:after="0"/>
        <w:rPr>
          <w:rFonts w:ascii="Arial" w:hAnsi="Arial" w:cs="Arial"/>
          <w:sz w:val="18"/>
          <w:szCs w:val="18"/>
        </w:rPr>
      </w:pPr>
    </w:p>
    <w:p w:rsidR="00A42866" w:rsidRPr="00A42866" w:rsidRDefault="006072FD" w:rsidP="00A42866">
      <w:pPr>
        <w:numPr>
          <w:ilvl w:val="0"/>
          <w:numId w:val="16"/>
        </w:numPr>
        <w:suppressAutoHyphens/>
        <w:spacing w:after="0" w:line="240" w:lineRule="auto"/>
        <w:jc w:val="both"/>
        <w:rPr>
          <w:rFonts w:ascii="Arial" w:hAnsi="Arial"/>
          <w:b/>
          <w:lang w:eastAsia="ar-SA"/>
        </w:rPr>
      </w:pPr>
      <w:r w:rsidRPr="00D85732">
        <w:rPr>
          <w:rFonts w:ascii="Arial" w:hAnsi="Arial"/>
          <w:lang w:eastAsia="ar-SA"/>
        </w:rPr>
        <w:t>Oferuję/</w:t>
      </w:r>
      <w:proofErr w:type="spellStart"/>
      <w:r w:rsidRPr="00D85732">
        <w:rPr>
          <w:rFonts w:ascii="Arial" w:hAnsi="Arial"/>
          <w:lang w:eastAsia="ar-SA"/>
        </w:rPr>
        <w:t>emy</w:t>
      </w:r>
      <w:proofErr w:type="spellEnd"/>
      <w:r w:rsidRPr="00D85732">
        <w:rPr>
          <w:rFonts w:ascii="Arial" w:hAnsi="Arial"/>
          <w:lang w:eastAsia="ar-SA"/>
        </w:rPr>
        <w:t xml:space="preserve"> zrealizowanie przedmiotu zamówienia pn.</w:t>
      </w:r>
      <w:r w:rsidRPr="00D85732">
        <w:rPr>
          <w:rFonts w:ascii="Arial" w:hAnsi="Arial"/>
          <w:b/>
          <w:lang w:eastAsia="ar-SA"/>
        </w:rPr>
        <w:t xml:space="preserve"> „</w:t>
      </w:r>
      <w:r w:rsidR="00B656C8" w:rsidRPr="00B656C8">
        <w:rPr>
          <w:rFonts w:ascii="Arial" w:hAnsi="Arial"/>
          <w:b/>
          <w:lang w:eastAsia="ar-SA"/>
        </w:rPr>
        <w:t>Szkolenie z zakresu technik chromatograficznych</w:t>
      </w:r>
      <w:r w:rsidRPr="00566259">
        <w:rPr>
          <w:rFonts w:ascii="Arial" w:hAnsi="Arial" w:cs="Arial"/>
          <w:b/>
          <w:lang w:eastAsia="zh-CN"/>
        </w:rPr>
        <w:t>”</w:t>
      </w:r>
      <w:r w:rsidRPr="00566259">
        <w:rPr>
          <w:rFonts w:ascii="Arial" w:hAnsi="Arial"/>
          <w:b/>
          <w:lang w:eastAsia="ar-SA"/>
        </w:rPr>
        <w:t xml:space="preserve"> </w:t>
      </w:r>
    </w:p>
    <w:p w:rsidR="00A42866" w:rsidRPr="00AD78F2" w:rsidRDefault="00A42866" w:rsidP="00A42866">
      <w:pPr>
        <w:suppressAutoHyphens/>
        <w:spacing w:after="0" w:line="240" w:lineRule="auto"/>
        <w:jc w:val="both"/>
        <w:rPr>
          <w:rFonts w:ascii="Arial" w:hAnsi="Arial" w:cs="Arial"/>
          <w:b/>
          <w:sz w:val="10"/>
          <w:szCs w:val="10"/>
        </w:rPr>
      </w:pPr>
    </w:p>
    <w:p w:rsidR="00A42866" w:rsidRPr="0096003A" w:rsidRDefault="00A42866" w:rsidP="00A42866">
      <w:pPr>
        <w:numPr>
          <w:ilvl w:val="0"/>
          <w:numId w:val="34"/>
        </w:numPr>
        <w:spacing w:after="0" w:line="225" w:lineRule="atLeast"/>
        <w:jc w:val="both"/>
        <w:rPr>
          <w:rFonts w:ascii="Arial" w:hAnsi="Arial" w:cs="Arial"/>
        </w:rPr>
      </w:pPr>
      <w:r w:rsidRPr="0096003A">
        <w:rPr>
          <w:rFonts w:ascii="Arial" w:hAnsi="Arial" w:cs="Arial"/>
        </w:rPr>
        <w:t>Brutto …………………… (słownie: ………………………) za 1 osobę</w:t>
      </w:r>
    </w:p>
    <w:p w:rsidR="00A42866" w:rsidRPr="0096003A" w:rsidRDefault="00A42866" w:rsidP="00A42866">
      <w:pPr>
        <w:spacing w:after="0" w:line="225" w:lineRule="atLeast"/>
        <w:ind w:left="360"/>
        <w:jc w:val="both"/>
        <w:rPr>
          <w:rFonts w:ascii="Arial" w:hAnsi="Arial" w:cs="Arial"/>
        </w:rPr>
      </w:pPr>
    </w:p>
    <w:p w:rsidR="00A42866" w:rsidRPr="0096003A" w:rsidRDefault="00A42866" w:rsidP="00A42866">
      <w:pPr>
        <w:numPr>
          <w:ilvl w:val="0"/>
          <w:numId w:val="34"/>
        </w:numPr>
        <w:spacing w:after="0" w:line="225" w:lineRule="atLeast"/>
        <w:jc w:val="both"/>
        <w:rPr>
          <w:rFonts w:ascii="Arial" w:hAnsi="Arial" w:cs="Arial"/>
        </w:rPr>
      </w:pPr>
      <w:r w:rsidRPr="0096003A">
        <w:rPr>
          <w:rFonts w:ascii="Arial" w:hAnsi="Arial" w:cs="Arial"/>
        </w:rPr>
        <w:t xml:space="preserve">Brutto ………………  (słownie: ………………………) za </w:t>
      </w:r>
      <w:r>
        <w:rPr>
          <w:rFonts w:ascii="Arial" w:hAnsi="Arial" w:cs="Arial"/>
        </w:rPr>
        <w:t>7</w:t>
      </w:r>
      <w:r w:rsidRPr="0096003A">
        <w:rPr>
          <w:rFonts w:ascii="Arial" w:hAnsi="Arial" w:cs="Arial"/>
        </w:rPr>
        <w:t xml:space="preserve"> osób w ramach zamówienia podstawowego </w:t>
      </w:r>
    </w:p>
    <w:p w:rsidR="00A42866" w:rsidRPr="0096003A" w:rsidRDefault="00A42866" w:rsidP="00A42866">
      <w:pPr>
        <w:spacing w:after="0" w:line="225" w:lineRule="atLeast"/>
        <w:jc w:val="both"/>
        <w:rPr>
          <w:rFonts w:ascii="Arial" w:hAnsi="Arial" w:cs="Arial"/>
        </w:rPr>
      </w:pPr>
    </w:p>
    <w:p w:rsidR="00A42866" w:rsidRPr="0096003A" w:rsidRDefault="00A42866" w:rsidP="00A42866">
      <w:pPr>
        <w:numPr>
          <w:ilvl w:val="0"/>
          <w:numId w:val="34"/>
        </w:numPr>
        <w:spacing w:after="0" w:line="225" w:lineRule="atLeast"/>
        <w:jc w:val="both"/>
        <w:rPr>
          <w:rFonts w:ascii="Arial" w:hAnsi="Arial" w:cs="Arial"/>
        </w:rPr>
      </w:pPr>
      <w:r w:rsidRPr="0096003A">
        <w:rPr>
          <w:rFonts w:ascii="Arial" w:hAnsi="Arial" w:cs="Arial"/>
        </w:rPr>
        <w:t xml:space="preserve">Brutto …………………… (słownie: ………………………) za </w:t>
      </w:r>
      <w:r w:rsidR="000B23E8">
        <w:rPr>
          <w:rFonts w:ascii="Arial" w:hAnsi="Arial" w:cs="Arial"/>
        </w:rPr>
        <w:t>3</w:t>
      </w:r>
      <w:r w:rsidRPr="0096003A">
        <w:rPr>
          <w:rFonts w:ascii="Arial" w:hAnsi="Arial" w:cs="Arial"/>
        </w:rPr>
        <w:t xml:space="preserve"> os</w:t>
      </w:r>
      <w:r>
        <w:rPr>
          <w:rFonts w:ascii="Arial" w:hAnsi="Arial" w:cs="Arial"/>
        </w:rPr>
        <w:t>o</w:t>
      </w:r>
      <w:r w:rsidRPr="0096003A">
        <w:rPr>
          <w:rFonts w:ascii="Arial" w:hAnsi="Arial" w:cs="Arial"/>
        </w:rPr>
        <w:t>b</w:t>
      </w:r>
      <w:r>
        <w:rPr>
          <w:rFonts w:ascii="Arial" w:hAnsi="Arial" w:cs="Arial"/>
        </w:rPr>
        <w:t>y</w:t>
      </w:r>
      <w:r w:rsidRPr="0096003A">
        <w:rPr>
          <w:rFonts w:ascii="Arial" w:hAnsi="Arial" w:cs="Arial"/>
        </w:rPr>
        <w:t xml:space="preserve"> w ramach prawa opcji </w:t>
      </w:r>
    </w:p>
    <w:p w:rsidR="007E1DE5" w:rsidRDefault="007E1DE5" w:rsidP="00D85732">
      <w:pPr>
        <w:autoSpaceDE w:val="0"/>
        <w:autoSpaceDN w:val="0"/>
        <w:adjustRightInd w:val="0"/>
        <w:spacing w:after="0" w:line="240" w:lineRule="auto"/>
        <w:jc w:val="both"/>
        <w:rPr>
          <w:rFonts w:ascii="Tahoma" w:hAnsi="Tahoma" w:cs="Tahoma"/>
        </w:rPr>
      </w:pPr>
    </w:p>
    <w:p w:rsidR="007E1DE5" w:rsidRPr="00D85732" w:rsidRDefault="007E1DE5" w:rsidP="00D85732">
      <w:pPr>
        <w:autoSpaceDE w:val="0"/>
        <w:autoSpaceDN w:val="0"/>
        <w:adjustRightInd w:val="0"/>
        <w:spacing w:after="0" w:line="240" w:lineRule="auto"/>
        <w:jc w:val="both"/>
        <w:rPr>
          <w:rFonts w:ascii="Tahoma" w:hAnsi="Tahoma" w:cs="Tahoma"/>
        </w:rPr>
      </w:pPr>
    </w:p>
    <w:p w:rsidR="006072FD" w:rsidRPr="00D85732" w:rsidRDefault="006072FD" w:rsidP="002E570D">
      <w:pPr>
        <w:numPr>
          <w:ilvl w:val="0"/>
          <w:numId w:val="16"/>
        </w:numPr>
        <w:tabs>
          <w:tab w:val="clear" w:pos="357"/>
          <w:tab w:val="left" w:pos="360"/>
        </w:tabs>
        <w:suppressAutoHyphens/>
        <w:spacing w:after="0" w:line="240" w:lineRule="auto"/>
        <w:jc w:val="both"/>
        <w:rPr>
          <w:rFonts w:ascii="Arial" w:hAnsi="Arial" w:cs="Arial"/>
          <w:b/>
          <w:lang w:eastAsia="ar-SA"/>
        </w:rPr>
      </w:pPr>
      <w:r w:rsidRPr="00D85732">
        <w:rPr>
          <w:rFonts w:ascii="Arial" w:hAnsi="Arial" w:cs="Arial"/>
          <w:b/>
          <w:lang w:eastAsia="ar-SA"/>
        </w:rPr>
        <w:t>Niniejszym oświadczam, że:</w:t>
      </w:r>
    </w:p>
    <w:p w:rsidR="006072FD" w:rsidRPr="00D85732" w:rsidRDefault="006072FD" w:rsidP="002E570D">
      <w:pPr>
        <w:widowControl w:val="0"/>
        <w:numPr>
          <w:ilvl w:val="0"/>
          <w:numId w:val="17"/>
        </w:numPr>
        <w:tabs>
          <w:tab w:val="left" w:pos="360"/>
        </w:tabs>
        <w:overflowPunct w:val="0"/>
        <w:autoSpaceDE w:val="0"/>
        <w:autoSpaceDN w:val="0"/>
        <w:adjustRightInd w:val="0"/>
        <w:spacing w:before="120" w:after="0" w:line="240" w:lineRule="auto"/>
        <w:contextualSpacing/>
        <w:jc w:val="both"/>
        <w:textAlignment w:val="baseline"/>
        <w:rPr>
          <w:rFonts w:ascii="Arial" w:hAnsi="Arial" w:cs="Arial"/>
          <w:lang w:eastAsia="en-US"/>
        </w:rPr>
      </w:pPr>
      <w:r w:rsidRPr="00D85732">
        <w:rPr>
          <w:rFonts w:ascii="Arial" w:hAnsi="Arial" w:cs="Arial"/>
          <w:lang w:eastAsia="en-US"/>
        </w:rPr>
        <w:lastRenderedPageBreak/>
        <w:t>w pełni akceptuję oraz spełniam wszystkie wymagania określone przez Zamawiającego w treści nin. Ogłoszenia o zamówieniu,</w:t>
      </w:r>
    </w:p>
    <w:p w:rsidR="006072FD" w:rsidRPr="00D85732" w:rsidRDefault="006072FD" w:rsidP="002E570D">
      <w:pPr>
        <w:widowControl w:val="0"/>
        <w:numPr>
          <w:ilvl w:val="0"/>
          <w:numId w:val="17"/>
        </w:numPr>
        <w:tabs>
          <w:tab w:val="left" w:pos="360"/>
        </w:tabs>
        <w:overflowPunct w:val="0"/>
        <w:autoSpaceDE w:val="0"/>
        <w:autoSpaceDN w:val="0"/>
        <w:adjustRightInd w:val="0"/>
        <w:spacing w:before="120" w:after="0" w:line="240" w:lineRule="auto"/>
        <w:contextualSpacing/>
        <w:jc w:val="both"/>
        <w:textAlignment w:val="baseline"/>
        <w:rPr>
          <w:rFonts w:ascii="Arial" w:hAnsi="Arial" w:cs="Arial"/>
          <w:lang w:eastAsia="en-US"/>
        </w:rPr>
      </w:pPr>
      <w:r w:rsidRPr="00D85732">
        <w:rPr>
          <w:rFonts w:ascii="Arial" w:hAnsi="Arial" w:cs="Arial"/>
          <w:lang w:eastAsia="en-US"/>
        </w:rPr>
        <w:t>realizacja przedmiotu zamówienia będzie prowadzona zgodnie z warunkami określonymi w nin. Ogłoszeniu o zamówieniu,</w:t>
      </w:r>
    </w:p>
    <w:p w:rsidR="006072FD" w:rsidRPr="00D85732" w:rsidRDefault="006072FD" w:rsidP="002E570D">
      <w:pPr>
        <w:widowControl w:val="0"/>
        <w:numPr>
          <w:ilvl w:val="0"/>
          <w:numId w:val="17"/>
        </w:numPr>
        <w:tabs>
          <w:tab w:val="left" w:pos="360"/>
        </w:tabs>
        <w:overflowPunct w:val="0"/>
        <w:autoSpaceDE w:val="0"/>
        <w:autoSpaceDN w:val="0"/>
        <w:adjustRightInd w:val="0"/>
        <w:spacing w:before="120" w:after="0" w:line="240" w:lineRule="auto"/>
        <w:contextualSpacing/>
        <w:jc w:val="both"/>
        <w:textAlignment w:val="baseline"/>
        <w:rPr>
          <w:rFonts w:ascii="Arial" w:hAnsi="Arial" w:cs="Arial"/>
          <w:lang w:eastAsia="en-US"/>
        </w:rPr>
      </w:pPr>
      <w:r w:rsidRPr="00D85732">
        <w:rPr>
          <w:rFonts w:ascii="Arial" w:hAnsi="Arial" w:cs="Arial"/>
          <w:lang w:eastAsia="en-US"/>
        </w:rPr>
        <w:t>w przypadku uznania mojej oferty za najkorzystniejszą zobowiązuję się do zawarcia umowy w miejscu i terminie wskazanym przez Zamawiającego,</w:t>
      </w:r>
    </w:p>
    <w:p w:rsidR="006072FD" w:rsidRPr="00D85732" w:rsidRDefault="006072FD" w:rsidP="002E570D">
      <w:pPr>
        <w:widowControl w:val="0"/>
        <w:numPr>
          <w:ilvl w:val="0"/>
          <w:numId w:val="17"/>
        </w:numPr>
        <w:tabs>
          <w:tab w:val="left" w:pos="360"/>
        </w:tabs>
        <w:overflowPunct w:val="0"/>
        <w:autoSpaceDE w:val="0"/>
        <w:autoSpaceDN w:val="0"/>
        <w:adjustRightInd w:val="0"/>
        <w:spacing w:before="120" w:after="0" w:line="240" w:lineRule="auto"/>
        <w:contextualSpacing/>
        <w:jc w:val="both"/>
        <w:textAlignment w:val="baseline"/>
        <w:rPr>
          <w:rFonts w:ascii="Arial" w:hAnsi="Arial" w:cs="Arial"/>
          <w:lang w:eastAsia="en-US"/>
        </w:rPr>
      </w:pPr>
      <w:r w:rsidRPr="00D85732">
        <w:rPr>
          <w:rFonts w:ascii="Arial" w:hAnsi="Arial" w:cs="Arial"/>
          <w:lang w:eastAsia="en-US"/>
        </w:rPr>
        <w:t>wyrażam zgodę na przetwarzanie moich danych osobowych do celów związanych z niniejszym postępowaniem w takim zakresie, w jakim będzie to niezbędne dla jego należytego zrealizowania,</w:t>
      </w:r>
    </w:p>
    <w:p w:rsidR="006072FD" w:rsidRPr="00D85732" w:rsidRDefault="006072FD" w:rsidP="002E570D">
      <w:pPr>
        <w:widowControl w:val="0"/>
        <w:numPr>
          <w:ilvl w:val="0"/>
          <w:numId w:val="17"/>
        </w:numPr>
        <w:tabs>
          <w:tab w:val="left" w:pos="360"/>
        </w:tabs>
        <w:overflowPunct w:val="0"/>
        <w:autoSpaceDE w:val="0"/>
        <w:autoSpaceDN w:val="0"/>
        <w:adjustRightInd w:val="0"/>
        <w:spacing w:before="120" w:after="0" w:line="240" w:lineRule="auto"/>
        <w:contextualSpacing/>
        <w:jc w:val="both"/>
        <w:textAlignment w:val="baseline"/>
        <w:rPr>
          <w:rFonts w:ascii="Arial" w:hAnsi="Arial" w:cs="Arial"/>
          <w:lang w:eastAsia="en-US"/>
        </w:rPr>
      </w:pPr>
      <w:r w:rsidRPr="00D85732">
        <w:rPr>
          <w:rFonts w:ascii="Arial" w:hAnsi="Arial" w:cs="Arial"/>
          <w:lang w:eastAsia="en-US"/>
        </w:rPr>
        <w:t>korzystam z pełni praw publicznych,</w:t>
      </w:r>
    </w:p>
    <w:p w:rsidR="006072FD" w:rsidRPr="00D85732" w:rsidRDefault="006072FD" w:rsidP="002E570D">
      <w:pPr>
        <w:widowControl w:val="0"/>
        <w:numPr>
          <w:ilvl w:val="0"/>
          <w:numId w:val="17"/>
        </w:numPr>
        <w:tabs>
          <w:tab w:val="left" w:pos="360"/>
        </w:tabs>
        <w:overflowPunct w:val="0"/>
        <w:autoSpaceDE w:val="0"/>
        <w:autoSpaceDN w:val="0"/>
        <w:adjustRightInd w:val="0"/>
        <w:spacing w:before="120" w:after="0" w:line="240" w:lineRule="auto"/>
        <w:contextualSpacing/>
        <w:jc w:val="both"/>
        <w:textAlignment w:val="baseline"/>
        <w:rPr>
          <w:rFonts w:ascii="Arial" w:hAnsi="Arial" w:cs="Arial"/>
          <w:lang w:eastAsia="en-US"/>
        </w:rPr>
      </w:pPr>
      <w:r w:rsidRPr="00D85732">
        <w:rPr>
          <w:rFonts w:ascii="Arial" w:hAnsi="Arial" w:cs="Arial"/>
          <w:lang w:eastAsia="en-US"/>
        </w:rPr>
        <w:t>posiadam pełną zdolność do czynności prawnych,</w:t>
      </w:r>
    </w:p>
    <w:p w:rsidR="006072FD" w:rsidRPr="00D85732" w:rsidRDefault="006072FD" w:rsidP="002E570D">
      <w:pPr>
        <w:widowControl w:val="0"/>
        <w:numPr>
          <w:ilvl w:val="0"/>
          <w:numId w:val="17"/>
        </w:numPr>
        <w:tabs>
          <w:tab w:val="left" w:pos="360"/>
        </w:tabs>
        <w:overflowPunct w:val="0"/>
        <w:autoSpaceDE w:val="0"/>
        <w:autoSpaceDN w:val="0"/>
        <w:adjustRightInd w:val="0"/>
        <w:spacing w:before="120" w:after="0" w:line="240" w:lineRule="auto"/>
        <w:contextualSpacing/>
        <w:jc w:val="both"/>
        <w:textAlignment w:val="baseline"/>
        <w:rPr>
          <w:rFonts w:ascii="Arial" w:hAnsi="Arial" w:cs="Arial"/>
          <w:lang w:eastAsia="en-US"/>
        </w:rPr>
      </w:pPr>
      <w:r w:rsidRPr="00D85732">
        <w:rPr>
          <w:rFonts w:ascii="Arial" w:hAnsi="Arial" w:cs="Arial"/>
          <w:lang w:eastAsia="en-US"/>
        </w:rPr>
        <w:t>nie byłem/</w:t>
      </w:r>
      <w:proofErr w:type="spellStart"/>
      <w:r w:rsidRPr="00D85732">
        <w:rPr>
          <w:rFonts w:ascii="Arial" w:hAnsi="Arial" w:cs="Arial"/>
          <w:lang w:eastAsia="en-US"/>
        </w:rPr>
        <w:t>am</w:t>
      </w:r>
      <w:proofErr w:type="spellEnd"/>
      <w:r w:rsidRPr="00D85732">
        <w:rPr>
          <w:rFonts w:ascii="Arial" w:hAnsi="Arial" w:cs="Arial"/>
          <w:lang w:eastAsia="en-US"/>
        </w:rPr>
        <w:t xml:space="preserve"> karany/a za przestępstwo popełnione umyślnie lub przestępstwo skarbowe umyślne,</w:t>
      </w:r>
    </w:p>
    <w:p w:rsidR="006072FD" w:rsidRPr="00D85732" w:rsidRDefault="006072FD" w:rsidP="002E570D">
      <w:pPr>
        <w:widowControl w:val="0"/>
        <w:numPr>
          <w:ilvl w:val="0"/>
          <w:numId w:val="17"/>
        </w:numPr>
        <w:tabs>
          <w:tab w:val="left" w:pos="360"/>
        </w:tabs>
        <w:overflowPunct w:val="0"/>
        <w:autoSpaceDE w:val="0"/>
        <w:autoSpaceDN w:val="0"/>
        <w:adjustRightInd w:val="0"/>
        <w:spacing w:before="120" w:after="0" w:line="240" w:lineRule="auto"/>
        <w:contextualSpacing/>
        <w:jc w:val="both"/>
        <w:textAlignment w:val="baseline"/>
        <w:rPr>
          <w:rFonts w:ascii="Arial" w:hAnsi="Arial" w:cs="Arial"/>
          <w:lang w:eastAsia="en-US"/>
        </w:rPr>
      </w:pPr>
      <w:r w:rsidRPr="00D85732">
        <w:rPr>
          <w:rFonts w:ascii="Arial" w:hAnsi="Arial" w:cs="Arial"/>
          <w:lang w:eastAsia="en-US"/>
        </w:rPr>
        <w:t>oświadczam, że w cenie brutto, związanej z kosztem realizacji usługi zostały uwzględnione wszystkie koszty niezbędne do zrealizowania zamówienia z należytą starannością i zgodnie z wymaganiami określonymi przez Zamawiającego,</w:t>
      </w:r>
    </w:p>
    <w:p w:rsidR="006072FD" w:rsidRPr="00D85732" w:rsidRDefault="006072FD" w:rsidP="002E570D">
      <w:pPr>
        <w:widowControl w:val="0"/>
        <w:numPr>
          <w:ilvl w:val="0"/>
          <w:numId w:val="17"/>
        </w:numPr>
        <w:tabs>
          <w:tab w:val="left" w:pos="360"/>
        </w:tabs>
        <w:overflowPunct w:val="0"/>
        <w:autoSpaceDE w:val="0"/>
        <w:autoSpaceDN w:val="0"/>
        <w:adjustRightInd w:val="0"/>
        <w:spacing w:before="120" w:after="0" w:line="240" w:lineRule="auto"/>
        <w:contextualSpacing/>
        <w:jc w:val="both"/>
        <w:textAlignment w:val="baseline"/>
        <w:rPr>
          <w:rFonts w:ascii="Arial" w:hAnsi="Arial" w:cs="Arial"/>
          <w:lang w:eastAsia="en-US"/>
        </w:rPr>
      </w:pPr>
      <w:r w:rsidRPr="00D85732">
        <w:rPr>
          <w:rFonts w:ascii="Arial" w:hAnsi="Arial" w:cs="Arial"/>
          <w:lang w:eastAsia="en-US"/>
        </w:rPr>
        <w:t>przedmiot zamówienia wykonam w terminie określonych przez Zamawiającego w nin. Ogłoszeniu o zamówieniu,</w:t>
      </w:r>
    </w:p>
    <w:p w:rsidR="006072FD" w:rsidRPr="00D85732" w:rsidRDefault="006072FD" w:rsidP="002E570D">
      <w:pPr>
        <w:widowControl w:val="0"/>
        <w:numPr>
          <w:ilvl w:val="0"/>
          <w:numId w:val="17"/>
        </w:numPr>
        <w:tabs>
          <w:tab w:val="left" w:pos="360"/>
        </w:tabs>
        <w:overflowPunct w:val="0"/>
        <w:autoSpaceDE w:val="0"/>
        <w:autoSpaceDN w:val="0"/>
        <w:adjustRightInd w:val="0"/>
        <w:spacing w:before="120" w:after="0" w:line="240" w:lineRule="auto"/>
        <w:contextualSpacing/>
        <w:jc w:val="both"/>
        <w:textAlignment w:val="baseline"/>
        <w:rPr>
          <w:rFonts w:ascii="Arial" w:hAnsi="Arial" w:cs="Arial"/>
          <w:lang w:eastAsia="en-US"/>
        </w:rPr>
      </w:pPr>
      <w:r w:rsidRPr="00D85732">
        <w:rPr>
          <w:rFonts w:ascii="Arial" w:hAnsi="Arial" w:cs="Arial"/>
          <w:lang w:eastAsia="en-US"/>
        </w:rPr>
        <w:t>zapoznałem/łam się z treścią nin. Ogłoszenia o zamówieniu i przyjmuję te dokumenty bez zastrzeżeń,</w:t>
      </w:r>
    </w:p>
    <w:p w:rsidR="006072FD" w:rsidRPr="00D85732" w:rsidRDefault="006072FD" w:rsidP="002E570D">
      <w:pPr>
        <w:widowControl w:val="0"/>
        <w:numPr>
          <w:ilvl w:val="0"/>
          <w:numId w:val="17"/>
        </w:numPr>
        <w:tabs>
          <w:tab w:val="left" w:pos="360"/>
        </w:tabs>
        <w:overflowPunct w:val="0"/>
        <w:autoSpaceDE w:val="0"/>
        <w:autoSpaceDN w:val="0"/>
        <w:adjustRightInd w:val="0"/>
        <w:spacing w:before="120" w:after="0" w:line="240" w:lineRule="auto"/>
        <w:contextualSpacing/>
        <w:jc w:val="both"/>
        <w:textAlignment w:val="baseline"/>
        <w:rPr>
          <w:rFonts w:ascii="Arial" w:hAnsi="Arial" w:cs="Arial"/>
          <w:lang w:eastAsia="en-US"/>
        </w:rPr>
      </w:pPr>
      <w:r w:rsidRPr="00D85732">
        <w:rPr>
          <w:rFonts w:ascii="Arial" w:hAnsi="Arial" w:cs="Arial"/>
          <w:lang w:eastAsia="en-US"/>
        </w:rPr>
        <w:t>otrzymałem/łam konieczne informacje do przygotowania oferty,</w:t>
      </w:r>
    </w:p>
    <w:p w:rsidR="006072FD" w:rsidRDefault="006072FD" w:rsidP="002E570D">
      <w:pPr>
        <w:widowControl w:val="0"/>
        <w:numPr>
          <w:ilvl w:val="0"/>
          <w:numId w:val="17"/>
        </w:numPr>
        <w:tabs>
          <w:tab w:val="left" w:pos="360"/>
        </w:tabs>
        <w:overflowPunct w:val="0"/>
        <w:autoSpaceDE w:val="0"/>
        <w:autoSpaceDN w:val="0"/>
        <w:adjustRightInd w:val="0"/>
        <w:spacing w:before="120" w:after="0" w:line="240" w:lineRule="auto"/>
        <w:contextualSpacing/>
        <w:jc w:val="both"/>
        <w:textAlignment w:val="baseline"/>
        <w:rPr>
          <w:rFonts w:ascii="Arial" w:hAnsi="Arial" w:cs="Arial"/>
          <w:lang w:eastAsia="en-US"/>
        </w:rPr>
      </w:pPr>
      <w:r w:rsidRPr="00D85732">
        <w:rPr>
          <w:rFonts w:ascii="Arial" w:hAnsi="Arial" w:cs="Arial"/>
          <w:lang w:eastAsia="en-US"/>
        </w:rPr>
        <w:t>jestem świadomy/a odpowiedzialności za składanie fałszywych oświadczeń, informuję, iż dane zawarte w ofercie i załącznikach są zgodne z prawdą,</w:t>
      </w:r>
    </w:p>
    <w:p w:rsidR="006072FD" w:rsidRPr="00D85732" w:rsidRDefault="006072FD" w:rsidP="002E570D">
      <w:pPr>
        <w:widowControl w:val="0"/>
        <w:numPr>
          <w:ilvl w:val="0"/>
          <w:numId w:val="17"/>
        </w:numPr>
        <w:tabs>
          <w:tab w:val="left" w:pos="360"/>
        </w:tabs>
        <w:overflowPunct w:val="0"/>
        <w:autoSpaceDE w:val="0"/>
        <w:autoSpaceDN w:val="0"/>
        <w:adjustRightInd w:val="0"/>
        <w:spacing w:before="120" w:after="0" w:line="240" w:lineRule="auto"/>
        <w:contextualSpacing/>
        <w:jc w:val="both"/>
        <w:textAlignment w:val="baseline"/>
        <w:rPr>
          <w:rFonts w:ascii="Arial" w:hAnsi="Arial" w:cs="Arial"/>
          <w:lang w:eastAsia="en-US"/>
        </w:rPr>
      </w:pPr>
      <w:r w:rsidRPr="00D85732">
        <w:rPr>
          <w:rFonts w:ascii="Arial" w:hAnsi="Arial" w:cs="Arial"/>
          <w:color w:val="000000"/>
        </w:rPr>
        <w:t>Oświadczam, że wypełniłem obowiązki informacyjne przewidziane w art. 13 lub art. 14 RODO</w:t>
      </w:r>
      <w:r w:rsidRPr="00D85732">
        <w:rPr>
          <w:rFonts w:ascii="Arial" w:hAnsi="Arial" w:cs="Arial"/>
          <w:color w:val="000000"/>
          <w:vertAlign w:val="superscript"/>
        </w:rPr>
        <w:t>1)</w:t>
      </w:r>
      <w:r w:rsidRPr="00D85732">
        <w:rPr>
          <w:rFonts w:ascii="Arial" w:hAnsi="Arial" w:cs="Arial"/>
          <w:color w:val="000000"/>
        </w:rPr>
        <w:t xml:space="preserve"> wobec osób fizycznych, </w:t>
      </w:r>
      <w:r w:rsidRPr="00D85732">
        <w:rPr>
          <w:rFonts w:ascii="Arial" w:hAnsi="Arial" w:cs="Arial"/>
        </w:rPr>
        <w:t>od których dane osobowe bezpośrednio lub pośrednio pozyskałem</w:t>
      </w:r>
      <w:r w:rsidRPr="00D85732">
        <w:rPr>
          <w:rFonts w:ascii="Arial" w:hAnsi="Arial" w:cs="Arial"/>
          <w:color w:val="000000"/>
        </w:rPr>
        <w:t xml:space="preserve"> w celu ubiegania się o udzielenie zamówienia publicznego w niniejszym postępowaniu</w:t>
      </w:r>
      <w:r>
        <w:rPr>
          <w:rFonts w:ascii="Arial" w:hAnsi="Arial" w:cs="Arial"/>
        </w:rPr>
        <w:t>.</w:t>
      </w:r>
    </w:p>
    <w:p w:rsidR="006072FD" w:rsidRPr="00D85732" w:rsidRDefault="006072FD" w:rsidP="002E570D">
      <w:pPr>
        <w:widowControl w:val="0"/>
        <w:numPr>
          <w:ilvl w:val="0"/>
          <w:numId w:val="17"/>
        </w:numPr>
        <w:tabs>
          <w:tab w:val="left" w:pos="360"/>
        </w:tabs>
        <w:overflowPunct w:val="0"/>
        <w:autoSpaceDE w:val="0"/>
        <w:autoSpaceDN w:val="0"/>
        <w:adjustRightInd w:val="0"/>
        <w:spacing w:before="120" w:after="0" w:line="240" w:lineRule="auto"/>
        <w:contextualSpacing/>
        <w:jc w:val="both"/>
        <w:textAlignment w:val="baseline"/>
        <w:rPr>
          <w:rFonts w:ascii="Arial" w:hAnsi="Arial" w:cs="Arial"/>
          <w:lang w:eastAsia="en-US"/>
        </w:rPr>
      </w:pPr>
      <w:r w:rsidRPr="00D85732">
        <w:rPr>
          <w:rFonts w:ascii="Arial" w:hAnsi="Arial" w:cs="Arial"/>
          <w:lang w:eastAsia="ar-SA"/>
        </w:rPr>
        <w:t xml:space="preserve">Oferta składa się z niniejszego formularza ofertowego oraz: </w:t>
      </w:r>
    </w:p>
    <w:tbl>
      <w:tblPr>
        <w:tblW w:w="9038" w:type="dxa"/>
        <w:tblInd w:w="534" w:type="dxa"/>
        <w:tblLayout w:type="fixed"/>
        <w:tblLook w:val="0000" w:firstRow="0" w:lastRow="0" w:firstColumn="0" w:lastColumn="0" w:noHBand="0" w:noVBand="0"/>
      </w:tblPr>
      <w:tblGrid>
        <w:gridCol w:w="400"/>
        <w:gridCol w:w="8638"/>
      </w:tblGrid>
      <w:tr w:rsidR="006072FD" w:rsidRPr="00D85732" w:rsidTr="00B61411">
        <w:tc>
          <w:tcPr>
            <w:tcW w:w="400" w:type="dxa"/>
          </w:tcPr>
          <w:p w:rsidR="006072FD" w:rsidRPr="00D85732" w:rsidRDefault="006072FD" w:rsidP="00D85732">
            <w:pPr>
              <w:snapToGrid w:val="0"/>
              <w:spacing w:after="0"/>
              <w:rPr>
                <w:rFonts w:ascii="Arial" w:hAnsi="Arial" w:cs="Arial"/>
                <w:sz w:val="18"/>
                <w:szCs w:val="18"/>
                <w:lang w:eastAsia="ar-SA"/>
              </w:rPr>
            </w:pPr>
            <w:r w:rsidRPr="00D85732">
              <w:rPr>
                <w:rFonts w:ascii="Arial" w:hAnsi="Arial" w:cs="Arial"/>
                <w:sz w:val="18"/>
                <w:szCs w:val="18"/>
                <w:lang w:eastAsia="ar-SA"/>
              </w:rPr>
              <w:t>a.</w:t>
            </w:r>
          </w:p>
        </w:tc>
        <w:tc>
          <w:tcPr>
            <w:tcW w:w="8638" w:type="dxa"/>
          </w:tcPr>
          <w:p w:rsidR="006072FD" w:rsidRPr="00D85732" w:rsidRDefault="006072FD" w:rsidP="00D85732">
            <w:pPr>
              <w:snapToGrid w:val="0"/>
              <w:spacing w:after="0"/>
              <w:jc w:val="both"/>
              <w:rPr>
                <w:rFonts w:ascii="Arial" w:hAnsi="Arial" w:cs="Arial"/>
                <w:sz w:val="18"/>
                <w:szCs w:val="18"/>
                <w:lang w:eastAsia="ar-SA"/>
              </w:rPr>
            </w:pPr>
            <w:r w:rsidRPr="00D85732">
              <w:rPr>
                <w:rFonts w:ascii="Arial" w:hAnsi="Arial" w:cs="Arial"/>
                <w:sz w:val="18"/>
                <w:szCs w:val="18"/>
                <w:lang w:eastAsia="ar-SA"/>
              </w:rPr>
              <w:t>…………………………………………………………………………………………………….</w:t>
            </w:r>
          </w:p>
        </w:tc>
      </w:tr>
      <w:tr w:rsidR="006072FD" w:rsidRPr="00D85732" w:rsidTr="00B61411">
        <w:tc>
          <w:tcPr>
            <w:tcW w:w="400" w:type="dxa"/>
          </w:tcPr>
          <w:p w:rsidR="006072FD" w:rsidRPr="00D85732" w:rsidRDefault="006072FD" w:rsidP="00D85732">
            <w:pPr>
              <w:snapToGrid w:val="0"/>
              <w:spacing w:after="0"/>
              <w:rPr>
                <w:rFonts w:ascii="Arial" w:hAnsi="Arial" w:cs="Arial"/>
                <w:sz w:val="18"/>
                <w:szCs w:val="18"/>
                <w:lang w:eastAsia="ar-SA"/>
              </w:rPr>
            </w:pPr>
            <w:r w:rsidRPr="00D85732">
              <w:rPr>
                <w:rFonts w:ascii="Arial" w:hAnsi="Arial" w:cs="Arial"/>
                <w:sz w:val="18"/>
                <w:szCs w:val="18"/>
                <w:lang w:eastAsia="ar-SA"/>
              </w:rPr>
              <w:t>b.</w:t>
            </w:r>
          </w:p>
        </w:tc>
        <w:tc>
          <w:tcPr>
            <w:tcW w:w="8638" w:type="dxa"/>
          </w:tcPr>
          <w:p w:rsidR="006072FD" w:rsidRPr="00D85732" w:rsidRDefault="006072FD" w:rsidP="00D85732">
            <w:pPr>
              <w:snapToGrid w:val="0"/>
              <w:spacing w:after="0"/>
              <w:jc w:val="both"/>
              <w:rPr>
                <w:rFonts w:ascii="Arial" w:hAnsi="Arial" w:cs="Arial"/>
                <w:sz w:val="18"/>
                <w:szCs w:val="18"/>
                <w:lang w:eastAsia="ar-SA"/>
              </w:rPr>
            </w:pPr>
            <w:r w:rsidRPr="00D85732">
              <w:rPr>
                <w:rFonts w:ascii="Arial" w:hAnsi="Arial" w:cs="Arial"/>
                <w:sz w:val="18"/>
                <w:szCs w:val="18"/>
                <w:lang w:eastAsia="ar-SA"/>
              </w:rPr>
              <w:t>…………………………………………………………………………………………………….</w:t>
            </w:r>
          </w:p>
          <w:p w:rsidR="006072FD" w:rsidRPr="00D85732" w:rsidRDefault="006072FD" w:rsidP="00D85732">
            <w:pPr>
              <w:snapToGrid w:val="0"/>
              <w:spacing w:after="0"/>
              <w:jc w:val="both"/>
              <w:rPr>
                <w:rFonts w:ascii="Arial" w:hAnsi="Arial" w:cs="Arial"/>
                <w:b/>
                <w:i/>
                <w:sz w:val="20"/>
                <w:szCs w:val="20"/>
                <w:lang w:eastAsia="ar-SA"/>
              </w:rPr>
            </w:pPr>
          </w:p>
          <w:p w:rsidR="006072FD" w:rsidRPr="00D85732" w:rsidRDefault="006072FD" w:rsidP="00D85732">
            <w:pPr>
              <w:snapToGrid w:val="0"/>
              <w:spacing w:after="0"/>
              <w:jc w:val="both"/>
              <w:rPr>
                <w:rFonts w:ascii="Arial" w:hAnsi="Arial" w:cs="Arial"/>
                <w:b/>
                <w:i/>
                <w:sz w:val="20"/>
                <w:szCs w:val="20"/>
                <w:lang w:eastAsia="ar-SA"/>
              </w:rPr>
            </w:pPr>
          </w:p>
          <w:p w:rsidR="006072FD" w:rsidRPr="00D85732" w:rsidRDefault="006072FD" w:rsidP="00D85732">
            <w:pPr>
              <w:snapToGrid w:val="0"/>
              <w:spacing w:after="0"/>
              <w:jc w:val="both"/>
              <w:rPr>
                <w:rFonts w:ascii="Arial" w:hAnsi="Arial" w:cs="Arial"/>
                <w:sz w:val="20"/>
                <w:szCs w:val="20"/>
                <w:lang w:eastAsia="ar-SA"/>
              </w:rPr>
            </w:pPr>
            <w:r w:rsidRPr="00D85732">
              <w:rPr>
                <w:rFonts w:ascii="Arial" w:hAnsi="Arial" w:cs="Arial"/>
                <w:b/>
                <w:i/>
                <w:sz w:val="20"/>
                <w:szCs w:val="20"/>
                <w:lang w:eastAsia="ar-SA"/>
              </w:rPr>
              <w:t>* niepotrzebne skreślić</w:t>
            </w:r>
          </w:p>
        </w:tc>
      </w:tr>
    </w:tbl>
    <w:p w:rsidR="006072FD" w:rsidRPr="00D85732" w:rsidRDefault="006072FD" w:rsidP="00D85732">
      <w:pPr>
        <w:spacing w:after="0"/>
        <w:jc w:val="both"/>
        <w:rPr>
          <w:rFonts w:ascii="Arial" w:hAnsi="Arial" w:cs="Arial"/>
          <w:b/>
          <w:sz w:val="20"/>
          <w:szCs w:val="20"/>
          <w:lang w:eastAsia="ar-SA"/>
        </w:rPr>
      </w:pPr>
    </w:p>
    <w:p w:rsidR="006072FD" w:rsidRPr="00D85732" w:rsidRDefault="006072FD" w:rsidP="00D85732">
      <w:pPr>
        <w:spacing w:after="0"/>
        <w:jc w:val="both"/>
        <w:rPr>
          <w:rFonts w:ascii="Arial" w:hAnsi="Arial" w:cs="Arial"/>
          <w:b/>
          <w:sz w:val="20"/>
          <w:szCs w:val="20"/>
          <w:lang w:eastAsia="ar-SA"/>
        </w:rPr>
      </w:pPr>
    </w:p>
    <w:p w:rsidR="006072FD" w:rsidRPr="00D85732" w:rsidRDefault="006072FD" w:rsidP="00D85732">
      <w:pPr>
        <w:spacing w:after="0"/>
        <w:jc w:val="both"/>
        <w:rPr>
          <w:rFonts w:ascii="Arial" w:hAnsi="Arial" w:cs="Arial"/>
          <w:b/>
          <w:sz w:val="20"/>
          <w:szCs w:val="20"/>
          <w:lang w:eastAsia="ar-SA"/>
        </w:rPr>
      </w:pPr>
    </w:p>
    <w:p w:rsidR="006072FD" w:rsidRPr="00D85732" w:rsidRDefault="006072FD" w:rsidP="00AD63CD">
      <w:pPr>
        <w:spacing w:after="0"/>
        <w:jc w:val="both"/>
        <w:outlineLvl w:val="0"/>
        <w:rPr>
          <w:rFonts w:ascii="Arial" w:hAnsi="Arial" w:cs="Arial"/>
          <w:bCs/>
          <w:sz w:val="20"/>
          <w:szCs w:val="20"/>
          <w:lang w:eastAsia="ar-SA"/>
        </w:rPr>
      </w:pPr>
      <w:r w:rsidRPr="00D85732">
        <w:rPr>
          <w:rFonts w:ascii="Arial" w:hAnsi="Arial" w:cs="Arial"/>
          <w:b/>
          <w:sz w:val="20"/>
          <w:szCs w:val="20"/>
          <w:lang w:eastAsia="ar-SA"/>
        </w:rPr>
        <w:t>Podpis(y)</w:t>
      </w:r>
      <w:r w:rsidRPr="00D85732">
        <w:rPr>
          <w:rFonts w:ascii="Arial" w:hAnsi="Arial" w:cs="Arial"/>
          <w:bCs/>
          <w:sz w:val="20"/>
          <w:szCs w:val="20"/>
          <w:lang w:eastAsia="ar-SA"/>
        </w:rPr>
        <w:t>:</w:t>
      </w:r>
    </w:p>
    <w:tbl>
      <w:tblPr>
        <w:tblW w:w="0" w:type="auto"/>
        <w:tblInd w:w="70" w:type="dxa"/>
        <w:tblLayout w:type="fixed"/>
        <w:tblCellMar>
          <w:left w:w="70" w:type="dxa"/>
          <w:right w:w="70" w:type="dxa"/>
        </w:tblCellMar>
        <w:tblLook w:val="0000" w:firstRow="0" w:lastRow="0" w:firstColumn="0" w:lastColumn="0" w:noHBand="0" w:noVBand="0"/>
      </w:tblPr>
      <w:tblGrid>
        <w:gridCol w:w="540"/>
        <w:gridCol w:w="1440"/>
        <w:gridCol w:w="1980"/>
        <w:gridCol w:w="2277"/>
        <w:gridCol w:w="1985"/>
        <w:gridCol w:w="1569"/>
      </w:tblGrid>
      <w:tr w:rsidR="006072FD" w:rsidRPr="00D85732" w:rsidTr="00B61411">
        <w:tc>
          <w:tcPr>
            <w:tcW w:w="540" w:type="dxa"/>
            <w:tcBorders>
              <w:top w:val="single" w:sz="4" w:space="0" w:color="000000"/>
              <w:left w:val="single" w:sz="4" w:space="0" w:color="000000"/>
              <w:bottom w:val="single" w:sz="4" w:space="0" w:color="000000"/>
            </w:tcBorders>
            <w:vAlign w:val="center"/>
          </w:tcPr>
          <w:p w:rsidR="006072FD" w:rsidRPr="00D85732" w:rsidRDefault="006072FD" w:rsidP="00D85732">
            <w:pPr>
              <w:snapToGrid w:val="0"/>
              <w:spacing w:after="0"/>
              <w:jc w:val="center"/>
              <w:rPr>
                <w:rFonts w:ascii="Arial" w:hAnsi="Arial" w:cs="Arial"/>
                <w:b/>
                <w:sz w:val="12"/>
                <w:szCs w:val="12"/>
                <w:lang w:eastAsia="ar-SA"/>
              </w:rPr>
            </w:pPr>
            <w:r w:rsidRPr="00D85732">
              <w:rPr>
                <w:rFonts w:ascii="Arial" w:hAnsi="Arial" w:cs="Arial"/>
                <w:b/>
                <w:sz w:val="12"/>
                <w:szCs w:val="12"/>
                <w:lang w:eastAsia="ar-SA"/>
              </w:rPr>
              <w:t>L.p.</w:t>
            </w:r>
          </w:p>
        </w:tc>
        <w:tc>
          <w:tcPr>
            <w:tcW w:w="1440" w:type="dxa"/>
            <w:tcBorders>
              <w:top w:val="single" w:sz="4" w:space="0" w:color="000000"/>
              <w:left w:val="single" w:sz="4" w:space="0" w:color="000000"/>
              <w:bottom w:val="single" w:sz="4" w:space="0" w:color="000000"/>
            </w:tcBorders>
            <w:vAlign w:val="center"/>
          </w:tcPr>
          <w:p w:rsidR="006072FD" w:rsidRPr="00D85732" w:rsidRDefault="006072FD" w:rsidP="00D85732">
            <w:pPr>
              <w:snapToGrid w:val="0"/>
              <w:spacing w:after="0"/>
              <w:jc w:val="center"/>
              <w:rPr>
                <w:rFonts w:ascii="Arial" w:hAnsi="Arial" w:cs="Arial"/>
                <w:b/>
                <w:sz w:val="12"/>
                <w:szCs w:val="12"/>
                <w:lang w:eastAsia="ar-SA"/>
              </w:rPr>
            </w:pPr>
            <w:r w:rsidRPr="00D85732">
              <w:rPr>
                <w:rFonts w:ascii="Arial" w:hAnsi="Arial" w:cs="Arial"/>
                <w:b/>
                <w:sz w:val="12"/>
                <w:szCs w:val="12"/>
                <w:lang w:eastAsia="ar-SA"/>
              </w:rPr>
              <w:t xml:space="preserve">Pełna nazwa(y) </w:t>
            </w:r>
          </w:p>
          <w:p w:rsidR="006072FD" w:rsidRPr="00D85732" w:rsidRDefault="006072FD" w:rsidP="00D85732">
            <w:pPr>
              <w:spacing w:after="0"/>
              <w:jc w:val="center"/>
              <w:rPr>
                <w:rFonts w:ascii="Arial" w:hAnsi="Arial" w:cs="Arial"/>
                <w:b/>
                <w:sz w:val="12"/>
                <w:szCs w:val="12"/>
                <w:lang w:eastAsia="ar-SA"/>
              </w:rPr>
            </w:pPr>
            <w:r w:rsidRPr="00D85732">
              <w:rPr>
                <w:rFonts w:ascii="Arial" w:hAnsi="Arial" w:cs="Arial"/>
                <w:b/>
                <w:sz w:val="12"/>
                <w:szCs w:val="12"/>
                <w:lang w:eastAsia="ar-SA"/>
              </w:rPr>
              <w:t>Wykonawcy(ów)</w:t>
            </w:r>
          </w:p>
        </w:tc>
        <w:tc>
          <w:tcPr>
            <w:tcW w:w="1980" w:type="dxa"/>
            <w:tcBorders>
              <w:top w:val="single" w:sz="4" w:space="0" w:color="000000"/>
              <w:left w:val="single" w:sz="4" w:space="0" w:color="000000"/>
              <w:bottom w:val="single" w:sz="4" w:space="0" w:color="000000"/>
            </w:tcBorders>
            <w:vAlign w:val="center"/>
          </w:tcPr>
          <w:p w:rsidR="006072FD" w:rsidRPr="00D85732" w:rsidRDefault="006072FD" w:rsidP="00D85732">
            <w:pPr>
              <w:snapToGrid w:val="0"/>
              <w:spacing w:after="0"/>
              <w:jc w:val="center"/>
              <w:rPr>
                <w:rFonts w:ascii="Arial" w:hAnsi="Arial" w:cs="Arial"/>
                <w:b/>
                <w:sz w:val="12"/>
                <w:szCs w:val="12"/>
                <w:lang w:eastAsia="ar-SA"/>
              </w:rPr>
            </w:pPr>
            <w:r w:rsidRPr="00D85732">
              <w:rPr>
                <w:rFonts w:ascii="Arial" w:hAnsi="Arial" w:cs="Arial"/>
                <w:b/>
                <w:sz w:val="12"/>
                <w:szCs w:val="12"/>
                <w:lang w:eastAsia="ar-SA"/>
              </w:rPr>
              <w:t>Nazwisko i imię osoby (osób) upoważnionej(</w:t>
            </w:r>
            <w:proofErr w:type="spellStart"/>
            <w:r w:rsidRPr="00D85732">
              <w:rPr>
                <w:rFonts w:ascii="Arial" w:hAnsi="Arial" w:cs="Arial"/>
                <w:b/>
                <w:sz w:val="12"/>
                <w:szCs w:val="12"/>
                <w:lang w:eastAsia="ar-SA"/>
              </w:rPr>
              <w:t>ych</w:t>
            </w:r>
            <w:proofErr w:type="spellEnd"/>
            <w:r w:rsidRPr="00D85732">
              <w:rPr>
                <w:rFonts w:ascii="Arial" w:hAnsi="Arial" w:cs="Arial"/>
                <w:b/>
                <w:sz w:val="12"/>
                <w:szCs w:val="12"/>
                <w:lang w:eastAsia="ar-SA"/>
              </w:rPr>
              <w:t>) do podpisania niniejszej oferty w imieniu Wykonawcy(ów)</w:t>
            </w:r>
          </w:p>
        </w:tc>
        <w:tc>
          <w:tcPr>
            <w:tcW w:w="2277" w:type="dxa"/>
            <w:tcBorders>
              <w:top w:val="single" w:sz="4" w:space="0" w:color="000000"/>
              <w:left w:val="single" w:sz="4" w:space="0" w:color="000000"/>
              <w:bottom w:val="single" w:sz="4" w:space="0" w:color="000000"/>
            </w:tcBorders>
            <w:vAlign w:val="center"/>
          </w:tcPr>
          <w:p w:rsidR="006072FD" w:rsidRPr="00D85732" w:rsidRDefault="006072FD" w:rsidP="00D85732">
            <w:pPr>
              <w:snapToGrid w:val="0"/>
              <w:spacing w:after="0"/>
              <w:jc w:val="center"/>
              <w:rPr>
                <w:rFonts w:ascii="Arial" w:hAnsi="Arial" w:cs="Arial"/>
                <w:b/>
                <w:sz w:val="12"/>
                <w:szCs w:val="12"/>
                <w:lang w:eastAsia="ar-SA"/>
              </w:rPr>
            </w:pPr>
            <w:r w:rsidRPr="00D85732">
              <w:rPr>
                <w:rFonts w:ascii="Arial" w:hAnsi="Arial" w:cs="Arial"/>
                <w:b/>
                <w:sz w:val="12"/>
                <w:szCs w:val="12"/>
                <w:lang w:eastAsia="ar-SA"/>
              </w:rPr>
              <w:t>Podpis(y) osoby(osób) upoważnionej(</w:t>
            </w:r>
            <w:proofErr w:type="spellStart"/>
            <w:r w:rsidRPr="00D85732">
              <w:rPr>
                <w:rFonts w:ascii="Arial" w:hAnsi="Arial" w:cs="Arial"/>
                <w:b/>
                <w:sz w:val="12"/>
                <w:szCs w:val="12"/>
                <w:lang w:eastAsia="ar-SA"/>
              </w:rPr>
              <w:t>ych</w:t>
            </w:r>
            <w:proofErr w:type="spellEnd"/>
            <w:r w:rsidRPr="00D85732">
              <w:rPr>
                <w:rFonts w:ascii="Arial" w:hAnsi="Arial" w:cs="Arial"/>
                <w:b/>
                <w:sz w:val="12"/>
                <w:szCs w:val="12"/>
                <w:lang w:eastAsia="ar-SA"/>
              </w:rPr>
              <w:t>) do podpisania niniejszej oferty w imieniu Wykonawcy(ów)</w:t>
            </w:r>
          </w:p>
        </w:tc>
        <w:tc>
          <w:tcPr>
            <w:tcW w:w="1985" w:type="dxa"/>
            <w:tcBorders>
              <w:top w:val="single" w:sz="4" w:space="0" w:color="000000"/>
              <w:left w:val="single" w:sz="4" w:space="0" w:color="000000"/>
              <w:bottom w:val="single" w:sz="4" w:space="0" w:color="000000"/>
            </w:tcBorders>
            <w:vAlign w:val="center"/>
          </w:tcPr>
          <w:p w:rsidR="006072FD" w:rsidRPr="00D85732" w:rsidRDefault="006072FD" w:rsidP="00D85732">
            <w:pPr>
              <w:snapToGrid w:val="0"/>
              <w:spacing w:after="0"/>
              <w:jc w:val="center"/>
              <w:rPr>
                <w:rFonts w:ascii="Arial" w:hAnsi="Arial" w:cs="Arial"/>
                <w:b/>
                <w:sz w:val="12"/>
                <w:szCs w:val="12"/>
                <w:lang w:eastAsia="ar-SA"/>
              </w:rPr>
            </w:pPr>
            <w:r w:rsidRPr="00D85732">
              <w:rPr>
                <w:rFonts w:ascii="Arial" w:hAnsi="Arial" w:cs="Arial"/>
                <w:b/>
                <w:sz w:val="12"/>
                <w:szCs w:val="12"/>
                <w:lang w:eastAsia="ar-SA"/>
              </w:rPr>
              <w:t>Pieczęć(</w:t>
            </w:r>
            <w:proofErr w:type="spellStart"/>
            <w:r w:rsidRPr="00D85732">
              <w:rPr>
                <w:rFonts w:ascii="Arial" w:hAnsi="Arial" w:cs="Arial"/>
                <w:b/>
                <w:sz w:val="12"/>
                <w:szCs w:val="12"/>
                <w:lang w:eastAsia="ar-SA"/>
              </w:rPr>
              <w:t>cie</w:t>
            </w:r>
            <w:proofErr w:type="spellEnd"/>
            <w:r w:rsidRPr="00D85732">
              <w:rPr>
                <w:rFonts w:ascii="Arial" w:hAnsi="Arial" w:cs="Arial"/>
                <w:b/>
                <w:sz w:val="12"/>
                <w:szCs w:val="12"/>
                <w:lang w:eastAsia="ar-SA"/>
              </w:rPr>
              <w:t>) Wykonawcy(ów)</w:t>
            </w:r>
          </w:p>
        </w:tc>
        <w:tc>
          <w:tcPr>
            <w:tcW w:w="1569" w:type="dxa"/>
            <w:tcBorders>
              <w:top w:val="single" w:sz="4" w:space="0" w:color="000000"/>
              <w:left w:val="single" w:sz="4" w:space="0" w:color="000000"/>
              <w:bottom w:val="single" w:sz="4" w:space="0" w:color="000000"/>
              <w:right w:val="single" w:sz="4" w:space="0" w:color="000000"/>
            </w:tcBorders>
            <w:vAlign w:val="center"/>
          </w:tcPr>
          <w:p w:rsidR="006072FD" w:rsidRPr="00D85732" w:rsidRDefault="006072FD" w:rsidP="00D85732">
            <w:pPr>
              <w:snapToGrid w:val="0"/>
              <w:spacing w:after="0"/>
              <w:jc w:val="center"/>
              <w:rPr>
                <w:rFonts w:ascii="Arial" w:hAnsi="Arial" w:cs="Arial"/>
                <w:b/>
                <w:sz w:val="12"/>
                <w:szCs w:val="12"/>
                <w:lang w:eastAsia="ar-SA"/>
              </w:rPr>
            </w:pPr>
            <w:r w:rsidRPr="00D85732">
              <w:rPr>
                <w:rFonts w:ascii="Arial" w:hAnsi="Arial" w:cs="Arial"/>
                <w:b/>
                <w:sz w:val="12"/>
                <w:szCs w:val="12"/>
                <w:lang w:eastAsia="ar-SA"/>
              </w:rPr>
              <w:t>Miejscowość</w:t>
            </w:r>
          </w:p>
          <w:p w:rsidR="006072FD" w:rsidRPr="00D85732" w:rsidRDefault="006072FD" w:rsidP="00D85732">
            <w:pPr>
              <w:spacing w:after="0"/>
              <w:jc w:val="center"/>
              <w:rPr>
                <w:rFonts w:ascii="Arial" w:hAnsi="Arial" w:cs="Arial"/>
                <w:b/>
                <w:sz w:val="12"/>
                <w:szCs w:val="12"/>
                <w:lang w:eastAsia="ar-SA"/>
              </w:rPr>
            </w:pPr>
            <w:r w:rsidRPr="00D85732">
              <w:rPr>
                <w:rFonts w:ascii="Arial" w:hAnsi="Arial" w:cs="Arial"/>
                <w:b/>
                <w:sz w:val="12"/>
                <w:szCs w:val="12"/>
                <w:lang w:eastAsia="ar-SA"/>
              </w:rPr>
              <w:t>i data</w:t>
            </w:r>
          </w:p>
        </w:tc>
      </w:tr>
      <w:tr w:rsidR="006072FD" w:rsidRPr="00D85732" w:rsidTr="00B61411">
        <w:trPr>
          <w:trHeight w:val="397"/>
        </w:trPr>
        <w:tc>
          <w:tcPr>
            <w:tcW w:w="540" w:type="dxa"/>
            <w:tcBorders>
              <w:top w:val="single" w:sz="4" w:space="0" w:color="000000"/>
              <w:left w:val="single" w:sz="4" w:space="0" w:color="000000"/>
              <w:bottom w:val="single" w:sz="4" w:space="0" w:color="000000"/>
            </w:tcBorders>
            <w:vAlign w:val="center"/>
          </w:tcPr>
          <w:p w:rsidR="006072FD" w:rsidRPr="00D85732" w:rsidRDefault="006072FD" w:rsidP="00D85732">
            <w:pPr>
              <w:snapToGrid w:val="0"/>
              <w:spacing w:after="0"/>
              <w:jc w:val="center"/>
              <w:rPr>
                <w:rFonts w:ascii="Arial" w:hAnsi="Arial" w:cs="Arial"/>
                <w:bCs/>
                <w:sz w:val="16"/>
                <w:szCs w:val="16"/>
                <w:lang w:eastAsia="ar-SA"/>
              </w:rPr>
            </w:pPr>
            <w:r w:rsidRPr="00D85732">
              <w:rPr>
                <w:rFonts w:ascii="Arial" w:hAnsi="Arial" w:cs="Arial"/>
                <w:bCs/>
                <w:sz w:val="16"/>
                <w:szCs w:val="16"/>
                <w:lang w:eastAsia="ar-SA"/>
              </w:rPr>
              <w:t>1.</w:t>
            </w:r>
          </w:p>
        </w:tc>
        <w:tc>
          <w:tcPr>
            <w:tcW w:w="1440" w:type="dxa"/>
            <w:tcBorders>
              <w:top w:val="single" w:sz="4" w:space="0" w:color="000000"/>
              <w:left w:val="single" w:sz="4" w:space="0" w:color="000000"/>
              <w:bottom w:val="single" w:sz="4" w:space="0" w:color="000000"/>
            </w:tcBorders>
          </w:tcPr>
          <w:p w:rsidR="006072FD" w:rsidRPr="00D85732" w:rsidRDefault="006072FD" w:rsidP="00D85732">
            <w:pPr>
              <w:spacing w:after="0"/>
              <w:jc w:val="both"/>
              <w:rPr>
                <w:rFonts w:ascii="Arial" w:hAnsi="Arial" w:cs="Arial"/>
                <w:b/>
                <w:lang w:eastAsia="ar-SA"/>
              </w:rPr>
            </w:pPr>
          </w:p>
        </w:tc>
        <w:tc>
          <w:tcPr>
            <w:tcW w:w="1980" w:type="dxa"/>
            <w:tcBorders>
              <w:top w:val="single" w:sz="4" w:space="0" w:color="000000"/>
              <w:left w:val="single" w:sz="4" w:space="0" w:color="000000"/>
              <w:bottom w:val="single" w:sz="4" w:space="0" w:color="000000"/>
            </w:tcBorders>
          </w:tcPr>
          <w:p w:rsidR="006072FD" w:rsidRPr="00D85732" w:rsidRDefault="006072FD" w:rsidP="00D85732">
            <w:pPr>
              <w:snapToGrid w:val="0"/>
              <w:spacing w:after="0"/>
              <w:ind w:firstLine="708"/>
              <w:jc w:val="both"/>
              <w:rPr>
                <w:rFonts w:ascii="Arial" w:hAnsi="Arial" w:cs="Arial"/>
                <w:b/>
                <w:lang w:eastAsia="ar-SA"/>
              </w:rPr>
            </w:pPr>
          </w:p>
        </w:tc>
        <w:tc>
          <w:tcPr>
            <w:tcW w:w="2277" w:type="dxa"/>
            <w:tcBorders>
              <w:top w:val="single" w:sz="4" w:space="0" w:color="000000"/>
              <w:left w:val="single" w:sz="4" w:space="0" w:color="000000"/>
              <w:bottom w:val="single" w:sz="4" w:space="0" w:color="000000"/>
            </w:tcBorders>
          </w:tcPr>
          <w:p w:rsidR="006072FD" w:rsidRPr="00D85732" w:rsidRDefault="006072FD" w:rsidP="00D85732">
            <w:pPr>
              <w:snapToGrid w:val="0"/>
              <w:spacing w:after="0"/>
              <w:jc w:val="both"/>
              <w:rPr>
                <w:rFonts w:ascii="Arial" w:hAnsi="Arial" w:cs="Arial"/>
                <w:b/>
                <w:lang w:eastAsia="ar-SA"/>
              </w:rPr>
            </w:pPr>
          </w:p>
        </w:tc>
        <w:tc>
          <w:tcPr>
            <w:tcW w:w="1985" w:type="dxa"/>
            <w:tcBorders>
              <w:top w:val="single" w:sz="4" w:space="0" w:color="000000"/>
              <w:left w:val="single" w:sz="4" w:space="0" w:color="000000"/>
              <w:bottom w:val="single" w:sz="4" w:space="0" w:color="000000"/>
            </w:tcBorders>
          </w:tcPr>
          <w:p w:rsidR="006072FD" w:rsidRPr="00D85732" w:rsidRDefault="006072FD" w:rsidP="00D85732">
            <w:pPr>
              <w:snapToGrid w:val="0"/>
              <w:spacing w:after="0"/>
              <w:jc w:val="both"/>
              <w:rPr>
                <w:rFonts w:ascii="Arial" w:hAnsi="Arial" w:cs="Arial"/>
                <w:b/>
                <w:lang w:eastAsia="ar-SA"/>
              </w:rPr>
            </w:pPr>
          </w:p>
        </w:tc>
        <w:tc>
          <w:tcPr>
            <w:tcW w:w="1569" w:type="dxa"/>
            <w:tcBorders>
              <w:top w:val="single" w:sz="4" w:space="0" w:color="000000"/>
              <w:left w:val="single" w:sz="4" w:space="0" w:color="000000"/>
              <w:bottom w:val="single" w:sz="4" w:space="0" w:color="000000"/>
              <w:right w:val="single" w:sz="4" w:space="0" w:color="000000"/>
            </w:tcBorders>
          </w:tcPr>
          <w:p w:rsidR="006072FD" w:rsidRPr="00D85732" w:rsidRDefault="006072FD" w:rsidP="00D85732">
            <w:pPr>
              <w:snapToGrid w:val="0"/>
              <w:spacing w:after="0"/>
              <w:jc w:val="both"/>
              <w:rPr>
                <w:rFonts w:ascii="Arial" w:hAnsi="Arial" w:cs="Arial"/>
                <w:b/>
                <w:lang w:eastAsia="ar-SA"/>
              </w:rPr>
            </w:pPr>
          </w:p>
        </w:tc>
      </w:tr>
      <w:tr w:rsidR="006072FD" w:rsidRPr="00D85732" w:rsidTr="00B61411">
        <w:trPr>
          <w:trHeight w:val="397"/>
        </w:trPr>
        <w:tc>
          <w:tcPr>
            <w:tcW w:w="540" w:type="dxa"/>
            <w:tcBorders>
              <w:top w:val="single" w:sz="4" w:space="0" w:color="000000"/>
              <w:left w:val="single" w:sz="4" w:space="0" w:color="000000"/>
              <w:bottom w:val="single" w:sz="4" w:space="0" w:color="000000"/>
            </w:tcBorders>
            <w:vAlign w:val="center"/>
          </w:tcPr>
          <w:p w:rsidR="006072FD" w:rsidRPr="00D85732" w:rsidRDefault="006072FD" w:rsidP="00D85732">
            <w:pPr>
              <w:snapToGrid w:val="0"/>
              <w:spacing w:after="0"/>
              <w:jc w:val="center"/>
              <w:rPr>
                <w:rFonts w:ascii="Arial" w:hAnsi="Arial" w:cs="Arial"/>
                <w:sz w:val="16"/>
                <w:szCs w:val="16"/>
                <w:lang w:eastAsia="ar-SA"/>
              </w:rPr>
            </w:pPr>
            <w:r w:rsidRPr="00D85732">
              <w:rPr>
                <w:rFonts w:ascii="Arial" w:hAnsi="Arial" w:cs="Arial"/>
                <w:sz w:val="16"/>
                <w:szCs w:val="16"/>
                <w:lang w:eastAsia="ar-SA"/>
              </w:rPr>
              <w:t>2.</w:t>
            </w:r>
          </w:p>
        </w:tc>
        <w:tc>
          <w:tcPr>
            <w:tcW w:w="1440" w:type="dxa"/>
            <w:tcBorders>
              <w:top w:val="single" w:sz="4" w:space="0" w:color="000000"/>
              <w:left w:val="single" w:sz="4" w:space="0" w:color="000000"/>
              <w:bottom w:val="single" w:sz="4" w:space="0" w:color="000000"/>
            </w:tcBorders>
          </w:tcPr>
          <w:p w:rsidR="006072FD" w:rsidRPr="00D85732" w:rsidRDefault="006072FD" w:rsidP="00D85732">
            <w:pPr>
              <w:spacing w:after="0"/>
              <w:jc w:val="both"/>
              <w:rPr>
                <w:rFonts w:ascii="Arial" w:hAnsi="Arial" w:cs="Arial"/>
                <w:b/>
                <w:lang w:eastAsia="ar-SA"/>
              </w:rPr>
            </w:pPr>
          </w:p>
        </w:tc>
        <w:tc>
          <w:tcPr>
            <w:tcW w:w="1980" w:type="dxa"/>
            <w:tcBorders>
              <w:top w:val="single" w:sz="4" w:space="0" w:color="000000"/>
              <w:left w:val="single" w:sz="4" w:space="0" w:color="000000"/>
              <w:bottom w:val="single" w:sz="4" w:space="0" w:color="000000"/>
            </w:tcBorders>
          </w:tcPr>
          <w:p w:rsidR="006072FD" w:rsidRPr="00D85732" w:rsidRDefault="006072FD" w:rsidP="00D85732">
            <w:pPr>
              <w:snapToGrid w:val="0"/>
              <w:spacing w:after="0"/>
              <w:jc w:val="both"/>
              <w:rPr>
                <w:rFonts w:ascii="Arial" w:hAnsi="Arial" w:cs="Arial"/>
                <w:b/>
                <w:lang w:eastAsia="ar-SA"/>
              </w:rPr>
            </w:pPr>
          </w:p>
        </w:tc>
        <w:tc>
          <w:tcPr>
            <w:tcW w:w="2277" w:type="dxa"/>
            <w:tcBorders>
              <w:top w:val="single" w:sz="4" w:space="0" w:color="000000"/>
              <w:left w:val="single" w:sz="4" w:space="0" w:color="000000"/>
              <w:bottom w:val="single" w:sz="4" w:space="0" w:color="000000"/>
            </w:tcBorders>
          </w:tcPr>
          <w:p w:rsidR="006072FD" w:rsidRPr="00D85732" w:rsidRDefault="006072FD" w:rsidP="00D85732">
            <w:pPr>
              <w:snapToGrid w:val="0"/>
              <w:spacing w:after="0"/>
              <w:jc w:val="both"/>
              <w:rPr>
                <w:rFonts w:ascii="Arial" w:hAnsi="Arial" w:cs="Arial"/>
                <w:b/>
                <w:lang w:eastAsia="ar-SA"/>
              </w:rPr>
            </w:pPr>
          </w:p>
        </w:tc>
        <w:tc>
          <w:tcPr>
            <w:tcW w:w="1985" w:type="dxa"/>
            <w:tcBorders>
              <w:top w:val="single" w:sz="4" w:space="0" w:color="000000"/>
              <w:left w:val="single" w:sz="4" w:space="0" w:color="000000"/>
              <w:bottom w:val="single" w:sz="4" w:space="0" w:color="000000"/>
            </w:tcBorders>
          </w:tcPr>
          <w:p w:rsidR="006072FD" w:rsidRPr="00D85732" w:rsidRDefault="006072FD" w:rsidP="00D85732">
            <w:pPr>
              <w:snapToGrid w:val="0"/>
              <w:spacing w:after="0"/>
              <w:jc w:val="both"/>
              <w:rPr>
                <w:rFonts w:ascii="Arial" w:hAnsi="Arial" w:cs="Arial"/>
                <w:b/>
                <w:lang w:eastAsia="ar-SA"/>
              </w:rPr>
            </w:pPr>
          </w:p>
        </w:tc>
        <w:tc>
          <w:tcPr>
            <w:tcW w:w="1569" w:type="dxa"/>
            <w:tcBorders>
              <w:top w:val="single" w:sz="4" w:space="0" w:color="000000"/>
              <w:left w:val="single" w:sz="4" w:space="0" w:color="000000"/>
              <w:bottom w:val="single" w:sz="4" w:space="0" w:color="000000"/>
              <w:right w:val="single" w:sz="4" w:space="0" w:color="000000"/>
            </w:tcBorders>
          </w:tcPr>
          <w:p w:rsidR="006072FD" w:rsidRPr="00D85732" w:rsidRDefault="006072FD" w:rsidP="00D85732">
            <w:pPr>
              <w:snapToGrid w:val="0"/>
              <w:spacing w:after="0"/>
              <w:jc w:val="both"/>
              <w:rPr>
                <w:rFonts w:ascii="Arial" w:hAnsi="Arial" w:cs="Arial"/>
                <w:b/>
                <w:lang w:eastAsia="ar-SA"/>
              </w:rPr>
            </w:pPr>
          </w:p>
        </w:tc>
      </w:tr>
    </w:tbl>
    <w:p w:rsidR="006072FD" w:rsidRPr="00D85732" w:rsidRDefault="006072FD" w:rsidP="00D85732">
      <w:pPr>
        <w:numPr>
          <w:ilvl w:val="6"/>
          <w:numId w:val="0"/>
        </w:numPr>
        <w:tabs>
          <w:tab w:val="num" w:pos="1296"/>
        </w:tabs>
        <w:outlineLvl w:val="6"/>
        <w:rPr>
          <w:rFonts w:ascii="Arial" w:hAnsi="Arial" w:cs="Arial"/>
          <w:b/>
          <w:lang w:eastAsia="ar-SA"/>
        </w:rPr>
      </w:pPr>
    </w:p>
    <w:p w:rsidR="006072FD" w:rsidRDefault="006072FD" w:rsidP="007D4E4F">
      <w:pPr>
        <w:suppressAutoHyphens/>
        <w:spacing w:after="0" w:line="240" w:lineRule="auto"/>
        <w:jc w:val="both"/>
        <w:rPr>
          <w:rFonts w:ascii="Arial" w:hAnsi="Arial"/>
          <w:b/>
          <w:lang w:eastAsia="ar-SA"/>
        </w:rPr>
      </w:pPr>
    </w:p>
    <w:p w:rsidR="004C68A5" w:rsidRDefault="004C68A5" w:rsidP="004C68A5">
      <w:pPr>
        <w:suppressAutoHyphens/>
        <w:spacing w:after="0" w:line="240" w:lineRule="auto"/>
        <w:jc w:val="both"/>
        <w:rPr>
          <w:rFonts w:ascii="Arial" w:hAnsi="Arial"/>
          <w:b/>
          <w:lang w:eastAsia="ar-SA"/>
        </w:rPr>
      </w:pPr>
    </w:p>
    <w:p w:rsidR="007E1DE5" w:rsidRDefault="007E1DE5" w:rsidP="004C68A5">
      <w:pPr>
        <w:suppressAutoHyphens/>
        <w:spacing w:after="0" w:line="240" w:lineRule="auto"/>
        <w:jc w:val="both"/>
        <w:rPr>
          <w:rFonts w:ascii="Arial" w:hAnsi="Arial"/>
          <w:b/>
          <w:lang w:eastAsia="ar-SA"/>
        </w:rPr>
      </w:pPr>
    </w:p>
    <w:tbl>
      <w:tblPr>
        <w:tblW w:w="9498" w:type="dxa"/>
        <w:tblInd w:w="-214" w:type="dxa"/>
        <w:tblLayout w:type="fixed"/>
        <w:tblCellMar>
          <w:left w:w="70" w:type="dxa"/>
          <w:right w:w="70" w:type="dxa"/>
        </w:tblCellMar>
        <w:tblLook w:val="0000" w:firstRow="0" w:lastRow="0" w:firstColumn="0" w:lastColumn="0" w:noHBand="0" w:noVBand="0"/>
      </w:tblPr>
      <w:tblGrid>
        <w:gridCol w:w="710"/>
        <w:gridCol w:w="2551"/>
        <w:gridCol w:w="1719"/>
        <w:gridCol w:w="4518"/>
      </w:tblGrid>
      <w:tr w:rsidR="004C68A5" w:rsidTr="004354E8">
        <w:tc>
          <w:tcPr>
            <w:tcW w:w="9498" w:type="dxa"/>
            <w:gridSpan w:val="4"/>
          </w:tcPr>
          <w:p w:rsidR="000B23E8" w:rsidRDefault="000B23E8" w:rsidP="004354E8">
            <w:pPr>
              <w:autoSpaceDE w:val="0"/>
              <w:spacing w:after="0"/>
              <w:jc w:val="right"/>
              <w:rPr>
                <w:rFonts w:ascii="Arial" w:eastAsia="Arial" w:hAnsi="Arial" w:cs="Arial"/>
                <w:i/>
                <w:iCs/>
              </w:rPr>
            </w:pPr>
            <w:bookmarkStart w:id="10" w:name="_Hlk57199528"/>
          </w:p>
          <w:p w:rsidR="004C68A5" w:rsidRPr="00D85732" w:rsidRDefault="004C68A5" w:rsidP="004354E8">
            <w:pPr>
              <w:autoSpaceDE w:val="0"/>
              <w:spacing w:after="0"/>
              <w:jc w:val="right"/>
              <w:rPr>
                <w:rFonts w:ascii="Arial" w:eastAsia="Arial" w:hAnsi="Arial" w:cs="Arial"/>
                <w:i/>
                <w:iCs/>
              </w:rPr>
            </w:pPr>
            <w:r w:rsidRPr="00D85732">
              <w:rPr>
                <w:rFonts w:ascii="Arial" w:eastAsia="Arial" w:hAnsi="Arial" w:cs="Arial"/>
                <w:i/>
                <w:iCs/>
              </w:rPr>
              <w:lastRenderedPageBreak/>
              <w:t xml:space="preserve">Załącznik Nr </w:t>
            </w:r>
            <w:r>
              <w:rPr>
                <w:rFonts w:ascii="Arial" w:eastAsia="Arial" w:hAnsi="Arial" w:cs="Arial"/>
                <w:i/>
                <w:iCs/>
              </w:rPr>
              <w:t>2</w:t>
            </w:r>
          </w:p>
        </w:tc>
      </w:tr>
      <w:tr w:rsidR="004C68A5" w:rsidTr="004354E8">
        <w:tc>
          <w:tcPr>
            <w:tcW w:w="9498" w:type="dxa"/>
            <w:gridSpan w:val="4"/>
            <w:tcBorders>
              <w:bottom w:val="single" w:sz="4" w:space="0" w:color="auto"/>
            </w:tcBorders>
          </w:tcPr>
          <w:p w:rsidR="004C68A5" w:rsidRDefault="004C68A5" w:rsidP="004354E8">
            <w:pPr>
              <w:spacing w:after="0"/>
              <w:jc w:val="center"/>
              <w:rPr>
                <w:rFonts w:ascii="Arial" w:eastAsia="Arial" w:hAnsi="Arial" w:cs="Arial"/>
                <w:b/>
                <w:bCs/>
              </w:rPr>
            </w:pPr>
            <w:r>
              <w:rPr>
                <w:rFonts w:ascii="Arial" w:eastAsia="Arial" w:hAnsi="Arial" w:cs="Arial"/>
                <w:b/>
                <w:bCs/>
              </w:rPr>
              <w:lastRenderedPageBreak/>
              <w:t>WYKAZ OSÓB</w:t>
            </w:r>
          </w:p>
          <w:p w:rsidR="004C68A5" w:rsidRPr="00D85732" w:rsidRDefault="004C68A5" w:rsidP="004354E8">
            <w:pPr>
              <w:spacing w:after="0"/>
              <w:jc w:val="center"/>
              <w:rPr>
                <w:rFonts w:ascii="Arial" w:eastAsia="Arial" w:hAnsi="Arial" w:cs="Arial"/>
                <w:b/>
                <w:bCs/>
              </w:rPr>
            </w:pPr>
          </w:p>
          <w:p w:rsidR="004C68A5" w:rsidRPr="009157DD" w:rsidRDefault="007E1DE5" w:rsidP="004354E8">
            <w:pPr>
              <w:spacing w:after="0"/>
              <w:jc w:val="center"/>
              <w:rPr>
                <w:rFonts w:ascii="Arial" w:hAnsi="Arial" w:cs="Arial"/>
                <w:sz w:val="24"/>
                <w:szCs w:val="24"/>
              </w:rPr>
            </w:pPr>
            <w:r w:rsidRPr="004B3D74">
              <w:rPr>
                <w:rFonts w:ascii="Arial" w:hAnsi="Arial" w:cs="Arial"/>
                <w:b/>
              </w:rPr>
              <w:t>CRZP/</w:t>
            </w:r>
            <w:r>
              <w:rPr>
                <w:rFonts w:ascii="Arial" w:hAnsi="Arial" w:cs="Arial"/>
                <w:b/>
              </w:rPr>
              <w:t>167/2020/AZP</w:t>
            </w:r>
            <w:r w:rsidRPr="009157DD">
              <w:rPr>
                <w:rFonts w:ascii="Arial" w:hAnsi="Arial" w:cs="Arial"/>
                <w:sz w:val="24"/>
                <w:szCs w:val="24"/>
              </w:rPr>
              <w:t xml:space="preserve"> </w:t>
            </w:r>
            <w:r w:rsidR="004C68A5" w:rsidRPr="009157DD">
              <w:rPr>
                <w:rFonts w:ascii="Arial" w:hAnsi="Arial" w:cs="Arial"/>
                <w:sz w:val="24"/>
                <w:szCs w:val="24"/>
              </w:rPr>
              <w:t xml:space="preserve">Przeprowadzenie </w:t>
            </w:r>
            <w:r w:rsidR="004C68A5" w:rsidRPr="007E1DE5">
              <w:rPr>
                <w:rFonts w:ascii="Arial" w:hAnsi="Arial" w:cs="Arial"/>
                <w:sz w:val="24"/>
                <w:szCs w:val="24"/>
              </w:rPr>
              <w:t>szkolenia z zakresu technik chromatograficznych</w:t>
            </w:r>
          </w:p>
          <w:p w:rsidR="004C68A5" w:rsidRPr="009157DD" w:rsidRDefault="004C68A5" w:rsidP="004354E8">
            <w:pPr>
              <w:spacing w:after="0"/>
              <w:jc w:val="center"/>
              <w:rPr>
                <w:rFonts w:ascii="Arial" w:hAnsi="Arial" w:cs="Arial"/>
                <w:sz w:val="24"/>
                <w:szCs w:val="24"/>
              </w:rPr>
            </w:pPr>
          </w:p>
          <w:p w:rsidR="004C68A5" w:rsidRDefault="004C68A5" w:rsidP="004354E8">
            <w:pPr>
              <w:spacing w:after="0"/>
              <w:jc w:val="center"/>
              <w:rPr>
                <w:rFonts w:ascii="Arial" w:hAnsi="Arial" w:cs="Arial"/>
                <w:b/>
                <w:iCs/>
                <w:sz w:val="16"/>
                <w:szCs w:val="16"/>
              </w:rPr>
            </w:pPr>
          </w:p>
          <w:p w:rsidR="004C68A5" w:rsidRPr="00D85732" w:rsidRDefault="004C68A5" w:rsidP="004354E8">
            <w:pPr>
              <w:spacing w:after="0"/>
              <w:jc w:val="center"/>
              <w:rPr>
                <w:rFonts w:ascii="Arial" w:hAnsi="Arial" w:cs="Arial"/>
                <w:b/>
                <w:iCs/>
                <w:sz w:val="16"/>
                <w:szCs w:val="16"/>
              </w:rPr>
            </w:pPr>
            <w:r w:rsidRPr="00D85732">
              <w:rPr>
                <w:rFonts w:ascii="Arial" w:hAnsi="Arial" w:cs="Arial"/>
                <w:iCs/>
                <w:sz w:val="16"/>
                <w:szCs w:val="16"/>
              </w:rPr>
              <w:t>w ramach projektu  „</w:t>
            </w:r>
            <w:proofErr w:type="spellStart"/>
            <w:r w:rsidRPr="00D85732">
              <w:rPr>
                <w:rFonts w:ascii="Arial" w:hAnsi="Arial" w:cs="Arial"/>
                <w:iCs/>
                <w:sz w:val="16"/>
                <w:szCs w:val="16"/>
              </w:rPr>
              <w:t>SezAM</w:t>
            </w:r>
            <w:proofErr w:type="spellEnd"/>
            <w:r w:rsidRPr="00D85732">
              <w:rPr>
                <w:rFonts w:ascii="Arial" w:hAnsi="Arial" w:cs="Arial"/>
                <w:iCs/>
                <w:sz w:val="16"/>
                <w:szCs w:val="16"/>
              </w:rPr>
              <w:t xml:space="preserve"> wiedzy, kompetencji i umiejętności” realizowanego przez </w:t>
            </w:r>
            <w:r>
              <w:rPr>
                <w:rFonts w:ascii="Arial" w:hAnsi="Arial" w:cs="Arial"/>
                <w:iCs/>
                <w:sz w:val="16"/>
                <w:szCs w:val="16"/>
              </w:rPr>
              <w:t>Uniwersytet Morski w</w:t>
            </w:r>
            <w:r w:rsidRPr="00D85732">
              <w:rPr>
                <w:rFonts w:ascii="Arial" w:hAnsi="Arial" w:cs="Arial"/>
                <w:iCs/>
                <w:sz w:val="16"/>
                <w:szCs w:val="16"/>
              </w:rPr>
              <w:t xml:space="preserve"> Gdyni w ramach Programu Operacyjnego Wiedza Edukacja Rozwój na lata 2014 - 2020, Oś III Szkolnictwo wyższe dla gospodarki i rozwoju, Działania 3.5 Kompleksowe programy szkół wyższych, Zintegrowane Programy Uczelni w ramach Ścieżki II w oparciu o umowę o dofinansowanie projektu nr POWR.03.05.00-00-Z218/17</w:t>
            </w:r>
          </w:p>
          <w:p w:rsidR="004C68A5" w:rsidRPr="00D85732" w:rsidRDefault="004C68A5" w:rsidP="004354E8">
            <w:pPr>
              <w:spacing w:after="0"/>
              <w:jc w:val="center"/>
              <w:rPr>
                <w:rFonts w:ascii="Arial" w:hAnsi="Arial" w:cs="Arial"/>
                <w:b/>
                <w:iCs/>
                <w:sz w:val="16"/>
                <w:szCs w:val="16"/>
              </w:rPr>
            </w:pPr>
          </w:p>
        </w:tc>
      </w:tr>
      <w:tr w:rsidR="007E1DE5" w:rsidTr="007D0A46">
        <w:trPr>
          <w:trHeight w:val="23"/>
        </w:trPr>
        <w:tc>
          <w:tcPr>
            <w:tcW w:w="710" w:type="dxa"/>
            <w:tcBorders>
              <w:top w:val="single" w:sz="4" w:space="0" w:color="auto"/>
              <w:left w:val="single" w:sz="4" w:space="0" w:color="auto"/>
              <w:bottom w:val="single" w:sz="4" w:space="0" w:color="auto"/>
              <w:right w:val="single" w:sz="4" w:space="0" w:color="auto"/>
            </w:tcBorders>
          </w:tcPr>
          <w:p w:rsidR="007E1DE5" w:rsidRPr="0071394D" w:rsidRDefault="007E1DE5" w:rsidP="004354E8">
            <w:pPr>
              <w:spacing w:after="0"/>
              <w:jc w:val="center"/>
              <w:rPr>
                <w:rFonts w:ascii="Arial" w:eastAsia="Arial" w:hAnsi="Arial" w:cs="Arial"/>
                <w:bCs/>
              </w:rPr>
            </w:pPr>
            <w:r w:rsidRPr="0071394D">
              <w:rPr>
                <w:rFonts w:ascii="Arial" w:eastAsia="Calibri" w:hAnsi="Arial" w:cs="Arial"/>
                <w:bCs/>
              </w:rPr>
              <w:t>Lp.</w:t>
            </w:r>
          </w:p>
          <w:p w:rsidR="007E1DE5" w:rsidRPr="0071394D" w:rsidRDefault="007E1DE5" w:rsidP="004354E8">
            <w:pPr>
              <w:spacing w:after="0"/>
              <w:rPr>
                <w:rFonts w:ascii="Arial" w:eastAsia="Arial" w:hAnsi="Arial" w:cs="Arial"/>
                <w:bCs/>
              </w:rPr>
            </w:pPr>
          </w:p>
        </w:tc>
        <w:tc>
          <w:tcPr>
            <w:tcW w:w="2551" w:type="dxa"/>
            <w:tcBorders>
              <w:top w:val="single" w:sz="4" w:space="0" w:color="auto"/>
              <w:left w:val="single" w:sz="4" w:space="0" w:color="auto"/>
              <w:bottom w:val="single" w:sz="4" w:space="0" w:color="auto"/>
              <w:right w:val="single" w:sz="4" w:space="0" w:color="auto"/>
            </w:tcBorders>
          </w:tcPr>
          <w:p w:rsidR="007E1DE5" w:rsidRDefault="007E1DE5" w:rsidP="004354E8">
            <w:pPr>
              <w:spacing w:after="0"/>
              <w:jc w:val="center"/>
              <w:rPr>
                <w:rFonts w:ascii="Arial" w:eastAsia="Arial" w:hAnsi="Arial" w:cs="Arial"/>
                <w:bCs/>
              </w:rPr>
            </w:pPr>
            <w:r w:rsidRPr="0009285E">
              <w:rPr>
                <w:rFonts w:ascii="Arial" w:eastAsia="Calibri" w:hAnsi="Arial" w:cs="Arial"/>
                <w:bCs/>
              </w:rPr>
              <w:t>Imię i Nazwisko</w:t>
            </w:r>
          </w:p>
          <w:p w:rsidR="007E1DE5" w:rsidRDefault="007E1DE5" w:rsidP="004354E8">
            <w:pPr>
              <w:spacing w:after="0"/>
              <w:jc w:val="center"/>
              <w:rPr>
                <w:rFonts w:ascii="Arial" w:eastAsia="Arial" w:hAnsi="Arial" w:cs="Arial"/>
                <w:bCs/>
              </w:rPr>
            </w:pPr>
          </w:p>
          <w:p w:rsidR="007E1DE5" w:rsidRPr="0071394D" w:rsidRDefault="007E1DE5" w:rsidP="004354E8">
            <w:pPr>
              <w:spacing w:after="0"/>
              <w:jc w:val="center"/>
              <w:rPr>
                <w:rFonts w:ascii="Arial" w:eastAsia="Arial" w:hAnsi="Arial" w:cs="Arial"/>
                <w:bCs/>
              </w:rPr>
            </w:pPr>
          </w:p>
        </w:tc>
        <w:tc>
          <w:tcPr>
            <w:tcW w:w="1719" w:type="dxa"/>
            <w:tcBorders>
              <w:top w:val="single" w:sz="4" w:space="0" w:color="auto"/>
              <w:left w:val="single" w:sz="4" w:space="0" w:color="auto"/>
              <w:bottom w:val="single" w:sz="4" w:space="0" w:color="auto"/>
              <w:right w:val="single" w:sz="4" w:space="0" w:color="auto"/>
            </w:tcBorders>
          </w:tcPr>
          <w:p w:rsidR="007E1DE5" w:rsidRPr="0009285E" w:rsidRDefault="007E1DE5" w:rsidP="004354E8">
            <w:pPr>
              <w:spacing w:after="0"/>
              <w:jc w:val="center"/>
              <w:rPr>
                <w:rFonts w:ascii="Arial" w:eastAsia="Arial" w:hAnsi="Arial" w:cs="Arial"/>
                <w:bCs/>
              </w:rPr>
            </w:pPr>
            <w:r w:rsidRPr="0009285E">
              <w:rPr>
                <w:rFonts w:ascii="Arial" w:eastAsia="Calibri" w:hAnsi="Arial" w:cs="Arial"/>
                <w:bCs/>
              </w:rPr>
              <w:t>Nazwa szkolenia do którego jest wyznaczony trener</w:t>
            </w:r>
          </w:p>
        </w:tc>
        <w:tc>
          <w:tcPr>
            <w:tcW w:w="4518" w:type="dxa"/>
            <w:tcBorders>
              <w:top w:val="single" w:sz="4" w:space="0" w:color="auto"/>
              <w:left w:val="single" w:sz="4" w:space="0" w:color="auto"/>
              <w:bottom w:val="single" w:sz="4" w:space="0" w:color="auto"/>
              <w:right w:val="single" w:sz="4" w:space="0" w:color="auto"/>
            </w:tcBorders>
          </w:tcPr>
          <w:p w:rsidR="007E1DE5" w:rsidRDefault="007E1DE5" w:rsidP="004354E8">
            <w:pPr>
              <w:spacing w:after="0"/>
              <w:jc w:val="center"/>
              <w:rPr>
                <w:rFonts w:ascii="Arial" w:eastAsia="Arial" w:hAnsi="Arial" w:cs="Arial"/>
                <w:bCs/>
              </w:rPr>
            </w:pPr>
            <w:r>
              <w:rPr>
                <w:rFonts w:ascii="Arial" w:eastAsia="Arial" w:hAnsi="Arial" w:cs="Arial"/>
                <w:bCs/>
              </w:rPr>
              <w:t xml:space="preserve">Doświadczenie </w:t>
            </w:r>
            <w:r w:rsidRPr="0009285E">
              <w:rPr>
                <w:rFonts w:ascii="Arial" w:eastAsia="Arial" w:hAnsi="Arial" w:cs="Arial"/>
                <w:bCs/>
              </w:rPr>
              <w:t>w prowadzeniu szkoleń w zakresie tematycznym objętym zapytaniem</w:t>
            </w:r>
          </w:p>
          <w:p w:rsidR="007E1DE5" w:rsidRPr="0071394D" w:rsidRDefault="007E1DE5" w:rsidP="004354E8">
            <w:pPr>
              <w:spacing w:after="0"/>
              <w:jc w:val="center"/>
              <w:rPr>
                <w:rFonts w:ascii="Arial" w:eastAsia="Arial" w:hAnsi="Arial" w:cs="Arial"/>
                <w:bCs/>
              </w:rPr>
            </w:pPr>
            <w:r>
              <w:rPr>
                <w:rFonts w:ascii="Arial" w:eastAsia="Arial" w:hAnsi="Arial" w:cs="Arial"/>
                <w:bCs/>
              </w:rPr>
              <w:t>(liczone w latach)</w:t>
            </w:r>
          </w:p>
        </w:tc>
      </w:tr>
      <w:tr w:rsidR="007E1DE5" w:rsidTr="007D0A46">
        <w:trPr>
          <w:trHeight w:val="23"/>
        </w:trPr>
        <w:tc>
          <w:tcPr>
            <w:tcW w:w="710" w:type="dxa"/>
            <w:tcBorders>
              <w:top w:val="single" w:sz="4" w:space="0" w:color="auto"/>
              <w:left w:val="single" w:sz="4" w:space="0" w:color="auto"/>
              <w:bottom w:val="single" w:sz="4" w:space="0" w:color="auto"/>
              <w:right w:val="single" w:sz="4" w:space="0" w:color="auto"/>
            </w:tcBorders>
          </w:tcPr>
          <w:p w:rsidR="007E1DE5" w:rsidRPr="0071394D" w:rsidRDefault="007E1DE5" w:rsidP="004354E8">
            <w:pPr>
              <w:spacing w:after="0"/>
              <w:jc w:val="center"/>
              <w:rPr>
                <w:rFonts w:ascii="Arial" w:eastAsia="Arial" w:hAnsi="Arial" w:cs="Arial"/>
                <w:bCs/>
              </w:rPr>
            </w:pPr>
            <w:r>
              <w:rPr>
                <w:rFonts w:ascii="Arial" w:eastAsia="Arial" w:hAnsi="Arial" w:cs="Arial"/>
                <w:bCs/>
              </w:rPr>
              <w:t>1</w:t>
            </w:r>
          </w:p>
        </w:tc>
        <w:tc>
          <w:tcPr>
            <w:tcW w:w="2551" w:type="dxa"/>
            <w:tcBorders>
              <w:top w:val="single" w:sz="4" w:space="0" w:color="auto"/>
              <w:left w:val="single" w:sz="4" w:space="0" w:color="auto"/>
              <w:bottom w:val="single" w:sz="4" w:space="0" w:color="auto"/>
              <w:right w:val="single" w:sz="4" w:space="0" w:color="auto"/>
            </w:tcBorders>
          </w:tcPr>
          <w:p w:rsidR="007E1DE5" w:rsidRDefault="007E1DE5" w:rsidP="004354E8">
            <w:pPr>
              <w:spacing w:after="0"/>
              <w:jc w:val="center"/>
              <w:rPr>
                <w:rFonts w:ascii="Arial" w:eastAsia="Arial" w:hAnsi="Arial" w:cs="Arial"/>
                <w:bCs/>
              </w:rPr>
            </w:pPr>
          </w:p>
          <w:p w:rsidR="007E1DE5" w:rsidRDefault="007E1DE5" w:rsidP="004354E8">
            <w:pPr>
              <w:spacing w:after="0"/>
              <w:jc w:val="center"/>
              <w:rPr>
                <w:rFonts w:ascii="Arial" w:eastAsia="Arial" w:hAnsi="Arial" w:cs="Arial"/>
                <w:bCs/>
              </w:rPr>
            </w:pPr>
          </w:p>
          <w:p w:rsidR="007E1DE5" w:rsidRPr="0071394D" w:rsidRDefault="007E1DE5" w:rsidP="004354E8">
            <w:pPr>
              <w:spacing w:after="0"/>
              <w:jc w:val="center"/>
              <w:rPr>
                <w:rFonts w:ascii="Arial" w:eastAsia="Arial" w:hAnsi="Arial" w:cs="Arial"/>
                <w:bCs/>
              </w:rPr>
            </w:pPr>
          </w:p>
        </w:tc>
        <w:tc>
          <w:tcPr>
            <w:tcW w:w="1719" w:type="dxa"/>
            <w:tcBorders>
              <w:top w:val="single" w:sz="4" w:space="0" w:color="auto"/>
              <w:left w:val="single" w:sz="4" w:space="0" w:color="auto"/>
              <w:bottom w:val="single" w:sz="4" w:space="0" w:color="auto"/>
              <w:right w:val="single" w:sz="4" w:space="0" w:color="auto"/>
            </w:tcBorders>
          </w:tcPr>
          <w:p w:rsidR="007E1DE5" w:rsidRPr="0071394D" w:rsidRDefault="007E1DE5" w:rsidP="004354E8">
            <w:pPr>
              <w:spacing w:after="0"/>
              <w:jc w:val="center"/>
              <w:rPr>
                <w:rFonts w:ascii="Arial" w:eastAsia="Arial" w:hAnsi="Arial" w:cs="Arial"/>
                <w:bCs/>
              </w:rPr>
            </w:pPr>
          </w:p>
        </w:tc>
        <w:tc>
          <w:tcPr>
            <w:tcW w:w="4518" w:type="dxa"/>
            <w:tcBorders>
              <w:top w:val="single" w:sz="4" w:space="0" w:color="auto"/>
              <w:left w:val="single" w:sz="4" w:space="0" w:color="auto"/>
              <w:bottom w:val="single" w:sz="4" w:space="0" w:color="auto"/>
              <w:right w:val="single" w:sz="4" w:space="0" w:color="auto"/>
            </w:tcBorders>
          </w:tcPr>
          <w:p w:rsidR="007E1DE5" w:rsidRPr="0071394D" w:rsidRDefault="007E1DE5" w:rsidP="004354E8">
            <w:pPr>
              <w:spacing w:after="0"/>
              <w:jc w:val="center"/>
              <w:rPr>
                <w:rFonts w:ascii="Arial" w:eastAsia="Arial" w:hAnsi="Arial" w:cs="Arial"/>
                <w:bCs/>
              </w:rPr>
            </w:pPr>
          </w:p>
        </w:tc>
      </w:tr>
      <w:tr w:rsidR="007E1DE5" w:rsidTr="007D0A46">
        <w:trPr>
          <w:trHeight w:val="23"/>
        </w:trPr>
        <w:tc>
          <w:tcPr>
            <w:tcW w:w="710" w:type="dxa"/>
            <w:tcBorders>
              <w:top w:val="single" w:sz="4" w:space="0" w:color="auto"/>
              <w:left w:val="single" w:sz="4" w:space="0" w:color="auto"/>
              <w:bottom w:val="single" w:sz="4" w:space="0" w:color="auto"/>
              <w:right w:val="single" w:sz="4" w:space="0" w:color="auto"/>
            </w:tcBorders>
          </w:tcPr>
          <w:p w:rsidR="007E1DE5" w:rsidRPr="0071394D" w:rsidRDefault="007E1DE5" w:rsidP="004354E8">
            <w:pPr>
              <w:spacing w:after="0"/>
              <w:jc w:val="center"/>
              <w:rPr>
                <w:rFonts w:ascii="Arial" w:eastAsia="Arial" w:hAnsi="Arial" w:cs="Arial"/>
                <w:bCs/>
              </w:rPr>
            </w:pPr>
            <w:r>
              <w:rPr>
                <w:rFonts w:ascii="Arial" w:eastAsia="Arial" w:hAnsi="Arial" w:cs="Arial"/>
                <w:bCs/>
              </w:rPr>
              <w:t>2</w:t>
            </w:r>
          </w:p>
        </w:tc>
        <w:tc>
          <w:tcPr>
            <w:tcW w:w="2551" w:type="dxa"/>
            <w:tcBorders>
              <w:top w:val="single" w:sz="4" w:space="0" w:color="auto"/>
              <w:left w:val="single" w:sz="4" w:space="0" w:color="auto"/>
              <w:bottom w:val="single" w:sz="4" w:space="0" w:color="auto"/>
              <w:right w:val="single" w:sz="4" w:space="0" w:color="auto"/>
            </w:tcBorders>
          </w:tcPr>
          <w:p w:rsidR="007E1DE5" w:rsidRDefault="007E1DE5" w:rsidP="004354E8">
            <w:pPr>
              <w:spacing w:after="0"/>
              <w:jc w:val="center"/>
              <w:rPr>
                <w:rFonts w:ascii="Arial" w:eastAsia="Arial" w:hAnsi="Arial" w:cs="Arial"/>
                <w:bCs/>
              </w:rPr>
            </w:pPr>
          </w:p>
          <w:p w:rsidR="007E1DE5" w:rsidRDefault="007E1DE5" w:rsidP="004354E8">
            <w:pPr>
              <w:spacing w:after="0"/>
              <w:jc w:val="center"/>
              <w:rPr>
                <w:rFonts w:ascii="Arial" w:eastAsia="Arial" w:hAnsi="Arial" w:cs="Arial"/>
                <w:bCs/>
              </w:rPr>
            </w:pPr>
          </w:p>
          <w:p w:rsidR="007E1DE5" w:rsidRPr="0071394D" w:rsidRDefault="007E1DE5" w:rsidP="004354E8">
            <w:pPr>
              <w:spacing w:after="0"/>
              <w:jc w:val="center"/>
              <w:rPr>
                <w:rFonts w:ascii="Arial" w:eastAsia="Arial" w:hAnsi="Arial" w:cs="Arial"/>
                <w:bCs/>
              </w:rPr>
            </w:pPr>
          </w:p>
        </w:tc>
        <w:tc>
          <w:tcPr>
            <w:tcW w:w="1719" w:type="dxa"/>
            <w:tcBorders>
              <w:top w:val="single" w:sz="4" w:space="0" w:color="auto"/>
              <w:left w:val="single" w:sz="4" w:space="0" w:color="auto"/>
              <w:bottom w:val="single" w:sz="4" w:space="0" w:color="auto"/>
              <w:right w:val="single" w:sz="4" w:space="0" w:color="auto"/>
            </w:tcBorders>
          </w:tcPr>
          <w:p w:rsidR="007E1DE5" w:rsidRPr="0071394D" w:rsidRDefault="007E1DE5" w:rsidP="004354E8">
            <w:pPr>
              <w:spacing w:after="0"/>
              <w:jc w:val="center"/>
              <w:rPr>
                <w:rFonts w:ascii="Arial" w:eastAsia="Arial" w:hAnsi="Arial" w:cs="Arial"/>
                <w:bCs/>
              </w:rPr>
            </w:pPr>
          </w:p>
        </w:tc>
        <w:tc>
          <w:tcPr>
            <w:tcW w:w="4518" w:type="dxa"/>
            <w:tcBorders>
              <w:top w:val="single" w:sz="4" w:space="0" w:color="auto"/>
              <w:left w:val="single" w:sz="4" w:space="0" w:color="auto"/>
              <w:bottom w:val="single" w:sz="4" w:space="0" w:color="auto"/>
              <w:right w:val="single" w:sz="4" w:space="0" w:color="auto"/>
            </w:tcBorders>
          </w:tcPr>
          <w:p w:rsidR="007E1DE5" w:rsidRPr="0071394D" w:rsidRDefault="007E1DE5" w:rsidP="004354E8">
            <w:pPr>
              <w:spacing w:after="0"/>
              <w:jc w:val="center"/>
              <w:rPr>
                <w:rFonts w:ascii="Arial" w:eastAsia="Arial" w:hAnsi="Arial" w:cs="Arial"/>
                <w:bCs/>
              </w:rPr>
            </w:pPr>
          </w:p>
        </w:tc>
      </w:tr>
      <w:tr w:rsidR="007E1DE5" w:rsidTr="007D0A46">
        <w:trPr>
          <w:trHeight w:val="23"/>
        </w:trPr>
        <w:tc>
          <w:tcPr>
            <w:tcW w:w="710" w:type="dxa"/>
            <w:tcBorders>
              <w:top w:val="single" w:sz="4" w:space="0" w:color="auto"/>
              <w:left w:val="single" w:sz="4" w:space="0" w:color="auto"/>
              <w:bottom w:val="single" w:sz="4" w:space="0" w:color="auto"/>
              <w:right w:val="single" w:sz="4" w:space="0" w:color="auto"/>
            </w:tcBorders>
          </w:tcPr>
          <w:p w:rsidR="007E1DE5" w:rsidRPr="0071394D" w:rsidRDefault="007E1DE5" w:rsidP="004354E8">
            <w:pPr>
              <w:spacing w:after="0"/>
              <w:jc w:val="center"/>
              <w:rPr>
                <w:rFonts w:ascii="Arial" w:eastAsia="Arial" w:hAnsi="Arial" w:cs="Arial"/>
                <w:bCs/>
              </w:rPr>
            </w:pPr>
            <w:r>
              <w:rPr>
                <w:rFonts w:ascii="Arial" w:eastAsia="Arial" w:hAnsi="Arial" w:cs="Arial"/>
                <w:bCs/>
              </w:rPr>
              <w:t>3</w:t>
            </w:r>
          </w:p>
        </w:tc>
        <w:tc>
          <w:tcPr>
            <w:tcW w:w="2551" w:type="dxa"/>
            <w:tcBorders>
              <w:top w:val="single" w:sz="4" w:space="0" w:color="auto"/>
              <w:left w:val="single" w:sz="4" w:space="0" w:color="auto"/>
              <w:bottom w:val="single" w:sz="4" w:space="0" w:color="auto"/>
              <w:right w:val="single" w:sz="4" w:space="0" w:color="auto"/>
            </w:tcBorders>
          </w:tcPr>
          <w:p w:rsidR="007E1DE5" w:rsidRDefault="007E1DE5" w:rsidP="004354E8">
            <w:pPr>
              <w:spacing w:after="0"/>
              <w:jc w:val="center"/>
              <w:rPr>
                <w:rFonts w:ascii="Arial" w:eastAsia="Arial" w:hAnsi="Arial" w:cs="Arial"/>
                <w:bCs/>
              </w:rPr>
            </w:pPr>
          </w:p>
          <w:p w:rsidR="007E1DE5" w:rsidRDefault="007E1DE5" w:rsidP="004354E8">
            <w:pPr>
              <w:spacing w:after="0"/>
              <w:jc w:val="center"/>
              <w:rPr>
                <w:rFonts w:ascii="Arial" w:eastAsia="Arial" w:hAnsi="Arial" w:cs="Arial"/>
                <w:bCs/>
              </w:rPr>
            </w:pPr>
          </w:p>
          <w:p w:rsidR="007E1DE5" w:rsidRPr="0071394D" w:rsidRDefault="007E1DE5" w:rsidP="004354E8">
            <w:pPr>
              <w:spacing w:after="0"/>
              <w:jc w:val="center"/>
              <w:rPr>
                <w:rFonts w:ascii="Arial" w:eastAsia="Arial" w:hAnsi="Arial" w:cs="Arial"/>
                <w:bCs/>
              </w:rPr>
            </w:pPr>
          </w:p>
        </w:tc>
        <w:tc>
          <w:tcPr>
            <w:tcW w:w="1719" w:type="dxa"/>
            <w:tcBorders>
              <w:top w:val="single" w:sz="4" w:space="0" w:color="auto"/>
              <w:left w:val="single" w:sz="4" w:space="0" w:color="auto"/>
              <w:bottom w:val="single" w:sz="4" w:space="0" w:color="auto"/>
              <w:right w:val="single" w:sz="4" w:space="0" w:color="auto"/>
            </w:tcBorders>
          </w:tcPr>
          <w:p w:rsidR="007E1DE5" w:rsidRPr="0071394D" w:rsidRDefault="007E1DE5" w:rsidP="004354E8">
            <w:pPr>
              <w:spacing w:after="0"/>
              <w:jc w:val="center"/>
              <w:rPr>
                <w:rFonts w:ascii="Arial" w:eastAsia="Arial" w:hAnsi="Arial" w:cs="Arial"/>
                <w:bCs/>
              </w:rPr>
            </w:pPr>
          </w:p>
        </w:tc>
        <w:tc>
          <w:tcPr>
            <w:tcW w:w="4518" w:type="dxa"/>
            <w:tcBorders>
              <w:top w:val="single" w:sz="4" w:space="0" w:color="auto"/>
              <w:left w:val="single" w:sz="4" w:space="0" w:color="auto"/>
              <w:bottom w:val="single" w:sz="4" w:space="0" w:color="auto"/>
              <w:right w:val="single" w:sz="4" w:space="0" w:color="auto"/>
            </w:tcBorders>
          </w:tcPr>
          <w:p w:rsidR="007E1DE5" w:rsidRPr="0071394D" w:rsidRDefault="007E1DE5" w:rsidP="004354E8">
            <w:pPr>
              <w:spacing w:after="0"/>
              <w:jc w:val="center"/>
              <w:rPr>
                <w:rFonts w:ascii="Arial" w:eastAsia="Arial" w:hAnsi="Arial" w:cs="Arial"/>
                <w:bCs/>
              </w:rPr>
            </w:pPr>
          </w:p>
        </w:tc>
      </w:tr>
      <w:tr w:rsidR="007E1DE5" w:rsidTr="007D0A46">
        <w:trPr>
          <w:trHeight w:val="23"/>
        </w:trPr>
        <w:tc>
          <w:tcPr>
            <w:tcW w:w="710" w:type="dxa"/>
            <w:tcBorders>
              <w:top w:val="single" w:sz="4" w:space="0" w:color="auto"/>
              <w:left w:val="single" w:sz="4" w:space="0" w:color="auto"/>
              <w:bottom w:val="single" w:sz="4" w:space="0" w:color="auto"/>
              <w:right w:val="single" w:sz="4" w:space="0" w:color="auto"/>
            </w:tcBorders>
          </w:tcPr>
          <w:p w:rsidR="007E1DE5" w:rsidRPr="0071394D" w:rsidRDefault="007E1DE5" w:rsidP="004354E8">
            <w:pPr>
              <w:spacing w:after="0"/>
              <w:jc w:val="center"/>
              <w:rPr>
                <w:rFonts w:ascii="Arial" w:eastAsia="Arial" w:hAnsi="Arial" w:cs="Arial"/>
                <w:bCs/>
              </w:rPr>
            </w:pPr>
            <w:r>
              <w:rPr>
                <w:rFonts w:ascii="Arial" w:eastAsia="Arial" w:hAnsi="Arial" w:cs="Arial"/>
                <w:bCs/>
              </w:rPr>
              <w:t>4</w:t>
            </w:r>
          </w:p>
        </w:tc>
        <w:tc>
          <w:tcPr>
            <w:tcW w:w="2551" w:type="dxa"/>
            <w:tcBorders>
              <w:top w:val="single" w:sz="4" w:space="0" w:color="auto"/>
              <w:left w:val="single" w:sz="4" w:space="0" w:color="auto"/>
              <w:bottom w:val="single" w:sz="4" w:space="0" w:color="auto"/>
              <w:right w:val="single" w:sz="4" w:space="0" w:color="auto"/>
            </w:tcBorders>
          </w:tcPr>
          <w:p w:rsidR="007E1DE5" w:rsidRDefault="007E1DE5" w:rsidP="004354E8">
            <w:pPr>
              <w:spacing w:after="0"/>
              <w:jc w:val="center"/>
              <w:rPr>
                <w:rFonts w:ascii="Arial" w:eastAsia="Arial" w:hAnsi="Arial" w:cs="Arial"/>
                <w:bCs/>
              </w:rPr>
            </w:pPr>
          </w:p>
          <w:p w:rsidR="007E1DE5" w:rsidRDefault="007E1DE5" w:rsidP="004354E8">
            <w:pPr>
              <w:spacing w:after="0"/>
              <w:jc w:val="center"/>
              <w:rPr>
                <w:rFonts w:ascii="Arial" w:eastAsia="Arial" w:hAnsi="Arial" w:cs="Arial"/>
                <w:bCs/>
              </w:rPr>
            </w:pPr>
          </w:p>
          <w:p w:rsidR="007E1DE5" w:rsidRPr="0071394D" w:rsidRDefault="007E1DE5" w:rsidP="004354E8">
            <w:pPr>
              <w:spacing w:after="0"/>
              <w:jc w:val="center"/>
              <w:rPr>
                <w:rFonts w:ascii="Arial" w:eastAsia="Arial" w:hAnsi="Arial" w:cs="Arial"/>
                <w:bCs/>
              </w:rPr>
            </w:pPr>
          </w:p>
        </w:tc>
        <w:tc>
          <w:tcPr>
            <w:tcW w:w="1719" w:type="dxa"/>
            <w:tcBorders>
              <w:top w:val="single" w:sz="4" w:space="0" w:color="auto"/>
              <w:left w:val="single" w:sz="4" w:space="0" w:color="auto"/>
              <w:bottom w:val="single" w:sz="4" w:space="0" w:color="auto"/>
              <w:right w:val="single" w:sz="4" w:space="0" w:color="auto"/>
            </w:tcBorders>
          </w:tcPr>
          <w:p w:rsidR="007E1DE5" w:rsidRPr="0071394D" w:rsidRDefault="007E1DE5" w:rsidP="004354E8">
            <w:pPr>
              <w:spacing w:after="0"/>
              <w:jc w:val="center"/>
              <w:rPr>
                <w:rFonts w:ascii="Arial" w:eastAsia="Arial" w:hAnsi="Arial" w:cs="Arial"/>
                <w:bCs/>
              </w:rPr>
            </w:pPr>
          </w:p>
        </w:tc>
        <w:tc>
          <w:tcPr>
            <w:tcW w:w="4518" w:type="dxa"/>
            <w:tcBorders>
              <w:top w:val="single" w:sz="4" w:space="0" w:color="auto"/>
              <w:left w:val="single" w:sz="4" w:space="0" w:color="auto"/>
              <w:bottom w:val="single" w:sz="4" w:space="0" w:color="auto"/>
              <w:right w:val="single" w:sz="4" w:space="0" w:color="auto"/>
            </w:tcBorders>
          </w:tcPr>
          <w:p w:rsidR="007E1DE5" w:rsidRPr="0071394D" w:rsidRDefault="007E1DE5" w:rsidP="004354E8">
            <w:pPr>
              <w:spacing w:after="0"/>
              <w:jc w:val="center"/>
              <w:rPr>
                <w:rFonts w:ascii="Arial" w:eastAsia="Arial" w:hAnsi="Arial" w:cs="Arial"/>
                <w:bCs/>
              </w:rPr>
            </w:pPr>
          </w:p>
        </w:tc>
      </w:tr>
    </w:tbl>
    <w:p w:rsidR="004C68A5" w:rsidRPr="001820B2" w:rsidRDefault="004C68A5" w:rsidP="004C68A5">
      <w:pPr>
        <w:tabs>
          <w:tab w:val="left" w:pos="284"/>
        </w:tabs>
        <w:spacing w:after="40"/>
        <w:jc w:val="both"/>
        <w:rPr>
          <w:rFonts w:ascii="Arial" w:hAnsi="Arial" w:cs="Arial"/>
          <w:b/>
          <w:bCs/>
          <w:i/>
          <w:sz w:val="20"/>
        </w:rPr>
      </w:pPr>
    </w:p>
    <w:p w:rsidR="004C68A5" w:rsidRDefault="004C68A5" w:rsidP="004C68A5">
      <w:pPr>
        <w:tabs>
          <w:tab w:val="left" w:pos="284"/>
        </w:tabs>
        <w:spacing w:after="40"/>
        <w:ind w:left="-284"/>
        <w:jc w:val="both"/>
        <w:rPr>
          <w:rFonts w:ascii="Arial" w:hAnsi="Arial" w:cs="Arial"/>
          <w:b/>
          <w:bCs/>
          <w:i/>
          <w:sz w:val="20"/>
        </w:rPr>
      </w:pPr>
      <w:r w:rsidRPr="001820B2">
        <w:rPr>
          <w:rFonts w:ascii="Arial" w:hAnsi="Arial" w:cs="Arial"/>
          <w:b/>
          <w:bCs/>
          <w:i/>
          <w:sz w:val="20"/>
        </w:rPr>
        <w:t>Do wykazu należy załączyć życiorysy/biogramy trenerów wraz z informacją na temat ich doświadczenia zawodowego</w:t>
      </w:r>
      <w:r w:rsidRPr="0009285E">
        <w:rPr>
          <w:rFonts w:ascii="Arial" w:hAnsi="Arial" w:cs="Arial"/>
          <w:b/>
          <w:bCs/>
          <w:i/>
          <w:sz w:val="20"/>
        </w:rPr>
        <w:t xml:space="preserve"> w obszarze tematycznym dla każdego ze szkoleń określonym w punkcie I</w:t>
      </w:r>
      <w:r>
        <w:rPr>
          <w:rFonts w:ascii="Arial" w:hAnsi="Arial" w:cs="Arial"/>
          <w:b/>
          <w:bCs/>
          <w:i/>
          <w:sz w:val="20"/>
        </w:rPr>
        <w:t>II.2</w:t>
      </w:r>
      <w:r w:rsidRPr="001820B2">
        <w:rPr>
          <w:rFonts w:ascii="Arial" w:hAnsi="Arial" w:cs="Arial"/>
          <w:b/>
          <w:bCs/>
          <w:i/>
          <w:sz w:val="20"/>
        </w:rPr>
        <w:t>.</w:t>
      </w:r>
      <w:r w:rsidRPr="00707E01">
        <w:rPr>
          <w:rFonts w:ascii="Arial" w:hAnsi="Arial" w:cs="Arial"/>
          <w:b/>
          <w:bCs/>
          <w:i/>
          <w:sz w:val="20"/>
        </w:rPr>
        <w:t xml:space="preserve"> </w:t>
      </w:r>
    </w:p>
    <w:p w:rsidR="004C68A5" w:rsidRPr="00707E01" w:rsidRDefault="004C68A5" w:rsidP="004C68A5">
      <w:pPr>
        <w:tabs>
          <w:tab w:val="left" w:pos="284"/>
        </w:tabs>
        <w:spacing w:after="40"/>
        <w:ind w:left="-284"/>
        <w:jc w:val="both"/>
        <w:rPr>
          <w:rFonts w:ascii="Arial" w:hAnsi="Arial" w:cs="Arial"/>
          <w:b/>
          <w:bCs/>
          <w:i/>
          <w:sz w:val="20"/>
        </w:rPr>
      </w:pPr>
    </w:p>
    <w:p w:rsidR="004C68A5" w:rsidRDefault="004C68A5" w:rsidP="004C68A5">
      <w:pPr>
        <w:spacing w:after="0"/>
        <w:jc w:val="both"/>
        <w:rPr>
          <w:rFonts w:ascii="Arial" w:hAnsi="Arial" w:cs="Arial"/>
          <w:b/>
          <w:sz w:val="20"/>
          <w:szCs w:val="20"/>
          <w:lang w:eastAsia="ar-SA"/>
        </w:rPr>
      </w:pPr>
    </w:p>
    <w:p w:rsidR="004C68A5" w:rsidRPr="00D85732" w:rsidRDefault="004C68A5" w:rsidP="004C68A5">
      <w:pPr>
        <w:spacing w:after="0"/>
        <w:jc w:val="both"/>
        <w:rPr>
          <w:rFonts w:ascii="Arial" w:hAnsi="Arial" w:cs="Arial"/>
          <w:bCs/>
          <w:sz w:val="20"/>
          <w:szCs w:val="20"/>
          <w:lang w:eastAsia="ar-SA"/>
        </w:rPr>
      </w:pPr>
      <w:r w:rsidRPr="00D85732">
        <w:rPr>
          <w:rFonts w:ascii="Arial" w:hAnsi="Arial" w:cs="Arial"/>
          <w:b/>
          <w:sz w:val="20"/>
          <w:szCs w:val="20"/>
          <w:lang w:eastAsia="ar-SA"/>
        </w:rPr>
        <w:t>Podpis(y)</w:t>
      </w:r>
      <w:r w:rsidRPr="00D85732">
        <w:rPr>
          <w:rFonts w:ascii="Arial" w:hAnsi="Arial" w:cs="Arial"/>
          <w:bCs/>
          <w:sz w:val="20"/>
          <w:szCs w:val="20"/>
          <w:lang w:eastAsia="ar-SA"/>
        </w:rPr>
        <w:t>:</w:t>
      </w:r>
    </w:p>
    <w:tbl>
      <w:tblPr>
        <w:tblW w:w="9356" w:type="dxa"/>
        <w:tblInd w:w="-214" w:type="dxa"/>
        <w:tblLayout w:type="fixed"/>
        <w:tblCellMar>
          <w:left w:w="70" w:type="dxa"/>
          <w:right w:w="70" w:type="dxa"/>
        </w:tblCellMar>
        <w:tblLook w:val="0000" w:firstRow="0" w:lastRow="0" w:firstColumn="0" w:lastColumn="0" w:noHBand="0" w:noVBand="0"/>
      </w:tblPr>
      <w:tblGrid>
        <w:gridCol w:w="540"/>
        <w:gridCol w:w="1440"/>
        <w:gridCol w:w="1980"/>
        <w:gridCol w:w="2277"/>
        <w:gridCol w:w="1985"/>
        <w:gridCol w:w="1134"/>
      </w:tblGrid>
      <w:tr w:rsidR="004C68A5" w:rsidRPr="00D85732" w:rsidTr="004354E8">
        <w:tc>
          <w:tcPr>
            <w:tcW w:w="540" w:type="dxa"/>
            <w:tcBorders>
              <w:top w:val="single" w:sz="4" w:space="0" w:color="000000"/>
              <w:left w:val="single" w:sz="4" w:space="0" w:color="000000"/>
              <w:bottom w:val="single" w:sz="4" w:space="0" w:color="000000"/>
            </w:tcBorders>
            <w:vAlign w:val="center"/>
          </w:tcPr>
          <w:p w:rsidR="004C68A5" w:rsidRPr="00D85732" w:rsidRDefault="004C68A5" w:rsidP="004354E8">
            <w:pPr>
              <w:snapToGrid w:val="0"/>
              <w:spacing w:after="0"/>
              <w:jc w:val="center"/>
              <w:rPr>
                <w:rFonts w:ascii="Arial" w:hAnsi="Arial" w:cs="Arial"/>
                <w:b/>
                <w:sz w:val="12"/>
                <w:szCs w:val="12"/>
                <w:lang w:eastAsia="ar-SA"/>
              </w:rPr>
            </w:pPr>
            <w:r w:rsidRPr="00D85732">
              <w:rPr>
                <w:rFonts w:ascii="Arial" w:hAnsi="Arial" w:cs="Arial"/>
                <w:b/>
                <w:sz w:val="12"/>
                <w:szCs w:val="12"/>
                <w:lang w:eastAsia="ar-SA"/>
              </w:rPr>
              <w:t>L.p.</w:t>
            </w:r>
          </w:p>
        </w:tc>
        <w:tc>
          <w:tcPr>
            <w:tcW w:w="1440" w:type="dxa"/>
            <w:tcBorders>
              <w:top w:val="single" w:sz="4" w:space="0" w:color="000000"/>
              <w:left w:val="single" w:sz="4" w:space="0" w:color="000000"/>
              <w:bottom w:val="single" w:sz="4" w:space="0" w:color="000000"/>
            </w:tcBorders>
            <w:vAlign w:val="center"/>
          </w:tcPr>
          <w:p w:rsidR="004C68A5" w:rsidRPr="00D85732" w:rsidRDefault="004C68A5" w:rsidP="004354E8">
            <w:pPr>
              <w:snapToGrid w:val="0"/>
              <w:spacing w:after="0"/>
              <w:jc w:val="center"/>
              <w:rPr>
                <w:rFonts w:ascii="Arial" w:hAnsi="Arial" w:cs="Arial"/>
                <w:b/>
                <w:sz w:val="12"/>
                <w:szCs w:val="12"/>
                <w:lang w:eastAsia="ar-SA"/>
              </w:rPr>
            </w:pPr>
            <w:r w:rsidRPr="00D85732">
              <w:rPr>
                <w:rFonts w:ascii="Arial" w:hAnsi="Arial" w:cs="Arial"/>
                <w:b/>
                <w:sz w:val="12"/>
                <w:szCs w:val="12"/>
                <w:lang w:eastAsia="ar-SA"/>
              </w:rPr>
              <w:t xml:space="preserve">Pełna nazwa(y) </w:t>
            </w:r>
          </w:p>
          <w:p w:rsidR="004C68A5" w:rsidRPr="00D85732" w:rsidRDefault="004C68A5" w:rsidP="004354E8">
            <w:pPr>
              <w:spacing w:after="0"/>
              <w:jc w:val="center"/>
              <w:rPr>
                <w:rFonts w:ascii="Arial" w:hAnsi="Arial" w:cs="Arial"/>
                <w:b/>
                <w:sz w:val="12"/>
                <w:szCs w:val="12"/>
                <w:lang w:eastAsia="ar-SA"/>
              </w:rPr>
            </w:pPr>
            <w:r w:rsidRPr="00D85732">
              <w:rPr>
                <w:rFonts w:ascii="Arial" w:hAnsi="Arial" w:cs="Arial"/>
                <w:b/>
                <w:sz w:val="12"/>
                <w:szCs w:val="12"/>
                <w:lang w:eastAsia="ar-SA"/>
              </w:rPr>
              <w:t>Wykonawcy(ów)</w:t>
            </w:r>
          </w:p>
        </w:tc>
        <w:tc>
          <w:tcPr>
            <w:tcW w:w="1980" w:type="dxa"/>
            <w:tcBorders>
              <w:top w:val="single" w:sz="4" w:space="0" w:color="000000"/>
              <w:left w:val="single" w:sz="4" w:space="0" w:color="000000"/>
              <w:bottom w:val="single" w:sz="4" w:space="0" w:color="000000"/>
            </w:tcBorders>
            <w:vAlign w:val="center"/>
          </w:tcPr>
          <w:p w:rsidR="004C68A5" w:rsidRPr="00D85732" w:rsidRDefault="004C68A5" w:rsidP="004354E8">
            <w:pPr>
              <w:snapToGrid w:val="0"/>
              <w:spacing w:after="0"/>
              <w:jc w:val="center"/>
              <w:rPr>
                <w:rFonts w:ascii="Arial" w:hAnsi="Arial" w:cs="Arial"/>
                <w:b/>
                <w:sz w:val="12"/>
                <w:szCs w:val="12"/>
                <w:lang w:eastAsia="ar-SA"/>
              </w:rPr>
            </w:pPr>
            <w:r w:rsidRPr="00D85732">
              <w:rPr>
                <w:rFonts w:ascii="Arial" w:hAnsi="Arial" w:cs="Arial"/>
                <w:b/>
                <w:sz w:val="12"/>
                <w:szCs w:val="12"/>
                <w:lang w:eastAsia="ar-SA"/>
              </w:rPr>
              <w:t>Nazwisko i imię osoby (osób) upoważnionej(</w:t>
            </w:r>
            <w:proofErr w:type="spellStart"/>
            <w:r w:rsidRPr="00D85732">
              <w:rPr>
                <w:rFonts w:ascii="Arial" w:hAnsi="Arial" w:cs="Arial"/>
                <w:b/>
                <w:sz w:val="12"/>
                <w:szCs w:val="12"/>
                <w:lang w:eastAsia="ar-SA"/>
              </w:rPr>
              <w:t>ych</w:t>
            </w:r>
            <w:proofErr w:type="spellEnd"/>
            <w:r w:rsidRPr="00D85732">
              <w:rPr>
                <w:rFonts w:ascii="Arial" w:hAnsi="Arial" w:cs="Arial"/>
                <w:b/>
                <w:sz w:val="12"/>
                <w:szCs w:val="12"/>
                <w:lang w:eastAsia="ar-SA"/>
              </w:rPr>
              <w:t>) do podpisania niniejszej oferty w imieniu Wykonawcy(ów)</w:t>
            </w:r>
          </w:p>
        </w:tc>
        <w:tc>
          <w:tcPr>
            <w:tcW w:w="2277" w:type="dxa"/>
            <w:tcBorders>
              <w:top w:val="single" w:sz="4" w:space="0" w:color="000000"/>
              <w:left w:val="single" w:sz="4" w:space="0" w:color="000000"/>
              <w:bottom w:val="single" w:sz="4" w:space="0" w:color="000000"/>
            </w:tcBorders>
            <w:vAlign w:val="center"/>
          </w:tcPr>
          <w:p w:rsidR="004C68A5" w:rsidRPr="00D85732" w:rsidRDefault="004C68A5" w:rsidP="004354E8">
            <w:pPr>
              <w:snapToGrid w:val="0"/>
              <w:spacing w:after="0"/>
              <w:jc w:val="center"/>
              <w:rPr>
                <w:rFonts w:ascii="Arial" w:hAnsi="Arial" w:cs="Arial"/>
                <w:b/>
                <w:sz w:val="12"/>
                <w:szCs w:val="12"/>
                <w:lang w:eastAsia="ar-SA"/>
              </w:rPr>
            </w:pPr>
            <w:r w:rsidRPr="00D85732">
              <w:rPr>
                <w:rFonts w:ascii="Arial" w:hAnsi="Arial" w:cs="Arial"/>
                <w:b/>
                <w:sz w:val="12"/>
                <w:szCs w:val="12"/>
                <w:lang w:eastAsia="ar-SA"/>
              </w:rPr>
              <w:t>Podpis(y) osoby(osób) upoważnionej(</w:t>
            </w:r>
            <w:proofErr w:type="spellStart"/>
            <w:r w:rsidRPr="00D85732">
              <w:rPr>
                <w:rFonts w:ascii="Arial" w:hAnsi="Arial" w:cs="Arial"/>
                <w:b/>
                <w:sz w:val="12"/>
                <w:szCs w:val="12"/>
                <w:lang w:eastAsia="ar-SA"/>
              </w:rPr>
              <w:t>ych</w:t>
            </w:r>
            <w:proofErr w:type="spellEnd"/>
            <w:r w:rsidRPr="00D85732">
              <w:rPr>
                <w:rFonts w:ascii="Arial" w:hAnsi="Arial" w:cs="Arial"/>
                <w:b/>
                <w:sz w:val="12"/>
                <w:szCs w:val="12"/>
                <w:lang w:eastAsia="ar-SA"/>
              </w:rPr>
              <w:t>) do podpisania niniejszej oferty w imieniu Wykonawcy(ów)</w:t>
            </w:r>
          </w:p>
        </w:tc>
        <w:tc>
          <w:tcPr>
            <w:tcW w:w="1985" w:type="dxa"/>
            <w:tcBorders>
              <w:top w:val="single" w:sz="4" w:space="0" w:color="000000"/>
              <w:left w:val="single" w:sz="4" w:space="0" w:color="000000"/>
              <w:bottom w:val="single" w:sz="4" w:space="0" w:color="000000"/>
            </w:tcBorders>
            <w:vAlign w:val="center"/>
          </w:tcPr>
          <w:p w:rsidR="004C68A5" w:rsidRPr="00D85732" w:rsidRDefault="004C68A5" w:rsidP="004354E8">
            <w:pPr>
              <w:snapToGrid w:val="0"/>
              <w:spacing w:after="0"/>
              <w:jc w:val="center"/>
              <w:rPr>
                <w:rFonts w:ascii="Arial" w:hAnsi="Arial" w:cs="Arial"/>
                <w:b/>
                <w:sz w:val="12"/>
                <w:szCs w:val="12"/>
                <w:lang w:eastAsia="ar-SA"/>
              </w:rPr>
            </w:pPr>
            <w:r w:rsidRPr="00D85732">
              <w:rPr>
                <w:rFonts w:ascii="Arial" w:hAnsi="Arial" w:cs="Arial"/>
                <w:b/>
                <w:sz w:val="12"/>
                <w:szCs w:val="12"/>
                <w:lang w:eastAsia="ar-SA"/>
              </w:rPr>
              <w:t>Pieczęć(</w:t>
            </w:r>
            <w:proofErr w:type="spellStart"/>
            <w:r w:rsidRPr="00D85732">
              <w:rPr>
                <w:rFonts w:ascii="Arial" w:hAnsi="Arial" w:cs="Arial"/>
                <w:b/>
                <w:sz w:val="12"/>
                <w:szCs w:val="12"/>
                <w:lang w:eastAsia="ar-SA"/>
              </w:rPr>
              <w:t>cie</w:t>
            </w:r>
            <w:proofErr w:type="spellEnd"/>
            <w:r w:rsidRPr="00D85732">
              <w:rPr>
                <w:rFonts w:ascii="Arial" w:hAnsi="Arial" w:cs="Arial"/>
                <w:b/>
                <w:sz w:val="12"/>
                <w:szCs w:val="12"/>
                <w:lang w:eastAsia="ar-SA"/>
              </w:rPr>
              <w:t>) Wykonawcy(ów)</w:t>
            </w:r>
          </w:p>
        </w:tc>
        <w:tc>
          <w:tcPr>
            <w:tcW w:w="1134" w:type="dxa"/>
            <w:tcBorders>
              <w:top w:val="single" w:sz="4" w:space="0" w:color="000000"/>
              <w:left w:val="single" w:sz="4" w:space="0" w:color="000000"/>
              <w:bottom w:val="single" w:sz="4" w:space="0" w:color="000000"/>
              <w:right w:val="single" w:sz="4" w:space="0" w:color="000000"/>
            </w:tcBorders>
            <w:vAlign w:val="center"/>
          </w:tcPr>
          <w:p w:rsidR="004C68A5" w:rsidRPr="00D85732" w:rsidRDefault="004C68A5" w:rsidP="004354E8">
            <w:pPr>
              <w:snapToGrid w:val="0"/>
              <w:spacing w:after="0"/>
              <w:jc w:val="center"/>
              <w:rPr>
                <w:rFonts w:ascii="Arial" w:hAnsi="Arial" w:cs="Arial"/>
                <w:b/>
                <w:sz w:val="12"/>
                <w:szCs w:val="12"/>
                <w:lang w:eastAsia="ar-SA"/>
              </w:rPr>
            </w:pPr>
            <w:r w:rsidRPr="00D85732">
              <w:rPr>
                <w:rFonts w:ascii="Arial" w:hAnsi="Arial" w:cs="Arial"/>
                <w:b/>
                <w:sz w:val="12"/>
                <w:szCs w:val="12"/>
                <w:lang w:eastAsia="ar-SA"/>
              </w:rPr>
              <w:t>Miejscowość</w:t>
            </w:r>
          </w:p>
          <w:p w:rsidR="004C68A5" w:rsidRPr="00D85732" w:rsidRDefault="004C68A5" w:rsidP="004354E8">
            <w:pPr>
              <w:spacing w:after="0"/>
              <w:jc w:val="center"/>
              <w:rPr>
                <w:rFonts w:ascii="Arial" w:hAnsi="Arial" w:cs="Arial"/>
                <w:b/>
                <w:sz w:val="12"/>
                <w:szCs w:val="12"/>
                <w:lang w:eastAsia="ar-SA"/>
              </w:rPr>
            </w:pPr>
            <w:r w:rsidRPr="00D85732">
              <w:rPr>
                <w:rFonts w:ascii="Arial" w:hAnsi="Arial" w:cs="Arial"/>
                <w:b/>
                <w:sz w:val="12"/>
                <w:szCs w:val="12"/>
                <w:lang w:eastAsia="ar-SA"/>
              </w:rPr>
              <w:t>i data</w:t>
            </w:r>
          </w:p>
        </w:tc>
      </w:tr>
      <w:tr w:rsidR="004C68A5" w:rsidRPr="00D85732" w:rsidTr="004354E8">
        <w:trPr>
          <w:trHeight w:val="397"/>
        </w:trPr>
        <w:tc>
          <w:tcPr>
            <w:tcW w:w="540" w:type="dxa"/>
            <w:tcBorders>
              <w:top w:val="single" w:sz="4" w:space="0" w:color="000000"/>
              <w:left w:val="single" w:sz="4" w:space="0" w:color="000000"/>
              <w:bottom w:val="single" w:sz="4" w:space="0" w:color="000000"/>
            </w:tcBorders>
            <w:vAlign w:val="center"/>
          </w:tcPr>
          <w:p w:rsidR="004C68A5" w:rsidRPr="00D85732" w:rsidRDefault="004C68A5" w:rsidP="004354E8">
            <w:pPr>
              <w:snapToGrid w:val="0"/>
              <w:spacing w:after="0"/>
              <w:jc w:val="center"/>
              <w:rPr>
                <w:rFonts w:ascii="Arial" w:hAnsi="Arial" w:cs="Arial"/>
                <w:bCs/>
                <w:sz w:val="16"/>
                <w:szCs w:val="16"/>
                <w:lang w:eastAsia="ar-SA"/>
              </w:rPr>
            </w:pPr>
            <w:r w:rsidRPr="00D85732">
              <w:rPr>
                <w:rFonts w:ascii="Arial" w:hAnsi="Arial" w:cs="Arial"/>
                <w:bCs/>
                <w:sz w:val="16"/>
                <w:szCs w:val="16"/>
                <w:lang w:eastAsia="ar-SA"/>
              </w:rPr>
              <w:t>1.</w:t>
            </w:r>
          </w:p>
        </w:tc>
        <w:tc>
          <w:tcPr>
            <w:tcW w:w="1440" w:type="dxa"/>
            <w:tcBorders>
              <w:top w:val="single" w:sz="4" w:space="0" w:color="000000"/>
              <w:left w:val="single" w:sz="4" w:space="0" w:color="000000"/>
              <w:bottom w:val="single" w:sz="4" w:space="0" w:color="000000"/>
            </w:tcBorders>
          </w:tcPr>
          <w:p w:rsidR="004C68A5" w:rsidRPr="00D85732" w:rsidRDefault="004C68A5" w:rsidP="004354E8">
            <w:pPr>
              <w:spacing w:after="0"/>
              <w:jc w:val="both"/>
              <w:rPr>
                <w:rFonts w:ascii="Arial" w:hAnsi="Arial" w:cs="Arial"/>
                <w:b/>
                <w:lang w:eastAsia="ar-SA"/>
              </w:rPr>
            </w:pPr>
          </w:p>
        </w:tc>
        <w:tc>
          <w:tcPr>
            <w:tcW w:w="1980" w:type="dxa"/>
            <w:tcBorders>
              <w:top w:val="single" w:sz="4" w:space="0" w:color="000000"/>
              <w:left w:val="single" w:sz="4" w:space="0" w:color="000000"/>
              <w:bottom w:val="single" w:sz="4" w:space="0" w:color="000000"/>
            </w:tcBorders>
          </w:tcPr>
          <w:p w:rsidR="004C68A5" w:rsidRPr="00D85732" w:rsidRDefault="004C68A5" w:rsidP="004354E8">
            <w:pPr>
              <w:snapToGrid w:val="0"/>
              <w:spacing w:after="0"/>
              <w:ind w:firstLine="708"/>
              <w:jc w:val="both"/>
              <w:rPr>
                <w:rFonts w:ascii="Arial" w:hAnsi="Arial" w:cs="Arial"/>
                <w:b/>
                <w:lang w:eastAsia="ar-SA"/>
              </w:rPr>
            </w:pPr>
          </w:p>
        </w:tc>
        <w:tc>
          <w:tcPr>
            <w:tcW w:w="2277" w:type="dxa"/>
            <w:tcBorders>
              <w:top w:val="single" w:sz="4" w:space="0" w:color="000000"/>
              <w:left w:val="single" w:sz="4" w:space="0" w:color="000000"/>
              <w:bottom w:val="single" w:sz="4" w:space="0" w:color="000000"/>
            </w:tcBorders>
          </w:tcPr>
          <w:p w:rsidR="004C68A5" w:rsidRPr="00D85732" w:rsidRDefault="004C68A5" w:rsidP="004354E8">
            <w:pPr>
              <w:snapToGrid w:val="0"/>
              <w:spacing w:after="0"/>
              <w:jc w:val="both"/>
              <w:rPr>
                <w:rFonts w:ascii="Arial" w:hAnsi="Arial" w:cs="Arial"/>
                <w:b/>
                <w:lang w:eastAsia="ar-SA"/>
              </w:rPr>
            </w:pPr>
          </w:p>
        </w:tc>
        <w:tc>
          <w:tcPr>
            <w:tcW w:w="1985" w:type="dxa"/>
            <w:tcBorders>
              <w:top w:val="single" w:sz="4" w:space="0" w:color="000000"/>
              <w:left w:val="single" w:sz="4" w:space="0" w:color="000000"/>
              <w:bottom w:val="single" w:sz="4" w:space="0" w:color="000000"/>
            </w:tcBorders>
          </w:tcPr>
          <w:p w:rsidR="004C68A5" w:rsidRPr="00D85732" w:rsidRDefault="004C68A5" w:rsidP="004354E8">
            <w:pPr>
              <w:snapToGrid w:val="0"/>
              <w:spacing w:after="0"/>
              <w:jc w:val="both"/>
              <w:rPr>
                <w:rFonts w:ascii="Arial" w:hAnsi="Arial" w:cs="Arial"/>
                <w:b/>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4C68A5" w:rsidRPr="00D85732" w:rsidRDefault="004C68A5" w:rsidP="004354E8">
            <w:pPr>
              <w:snapToGrid w:val="0"/>
              <w:spacing w:after="0"/>
              <w:jc w:val="both"/>
              <w:rPr>
                <w:rFonts w:ascii="Arial" w:hAnsi="Arial" w:cs="Arial"/>
                <w:b/>
                <w:lang w:eastAsia="ar-SA"/>
              </w:rPr>
            </w:pPr>
          </w:p>
        </w:tc>
      </w:tr>
      <w:tr w:rsidR="004C68A5" w:rsidRPr="00D85732" w:rsidTr="004354E8">
        <w:trPr>
          <w:trHeight w:val="397"/>
        </w:trPr>
        <w:tc>
          <w:tcPr>
            <w:tcW w:w="540" w:type="dxa"/>
            <w:tcBorders>
              <w:top w:val="single" w:sz="4" w:space="0" w:color="000000"/>
              <w:left w:val="single" w:sz="4" w:space="0" w:color="000000"/>
              <w:bottom w:val="single" w:sz="4" w:space="0" w:color="000000"/>
            </w:tcBorders>
            <w:vAlign w:val="center"/>
          </w:tcPr>
          <w:p w:rsidR="004C68A5" w:rsidRPr="00D85732" w:rsidRDefault="004C68A5" w:rsidP="004354E8">
            <w:pPr>
              <w:snapToGrid w:val="0"/>
              <w:spacing w:after="0"/>
              <w:jc w:val="center"/>
              <w:rPr>
                <w:rFonts w:ascii="Arial" w:hAnsi="Arial" w:cs="Arial"/>
                <w:sz w:val="16"/>
                <w:szCs w:val="16"/>
                <w:lang w:eastAsia="ar-SA"/>
              </w:rPr>
            </w:pPr>
            <w:r w:rsidRPr="00D85732">
              <w:rPr>
                <w:rFonts w:ascii="Arial" w:hAnsi="Arial" w:cs="Arial"/>
                <w:sz w:val="16"/>
                <w:szCs w:val="16"/>
                <w:lang w:eastAsia="ar-SA"/>
              </w:rPr>
              <w:t>2.</w:t>
            </w:r>
          </w:p>
        </w:tc>
        <w:tc>
          <w:tcPr>
            <w:tcW w:w="1440" w:type="dxa"/>
            <w:tcBorders>
              <w:top w:val="single" w:sz="4" w:space="0" w:color="000000"/>
              <w:left w:val="single" w:sz="4" w:space="0" w:color="000000"/>
              <w:bottom w:val="single" w:sz="4" w:space="0" w:color="000000"/>
            </w:tcBorders>
          </w:tcPr>
          <w:p w:rsidR="004C68A5" w:rsidRPr="00D85732" w:rsidRDefault="004C68A5" w:rsidP="004354E8">
            <w:pPr>
              <w:spacing w:after="0"/>
              <w:jc w:val="both"/>
              <w:rPr>
                <w:rFonts w:ascii="Arial" w:hAnsi="Arial" w:cs="Arial"/>
                <w:b/>
                <w:lang w:eastAsia="ar-SA"/>
              </w:rPr>
            </w:pPr>
          </w:p>
        </w:tc>
        <w:tc>
          <w:tcPr>
            <w:tcW w:w="1980" w:type="dxa"/>
            <w:tcBorders>
              <w:top w:val="single" w:sz="4" w:space="0" w:color="000000"/>
              <w:left w:val="single" w:sz="4" w:space="0" w:color="000000"/>
              <w:bottom w:val="single" w:sz="4" w:space="0" w:color="000000"/>
            </w:tcBorders>
          </w:tcPr>
          <w:p w:rsidR="004C68A5" w:rsidRPr="00D85732" w:rsidRDefault="004C68A5" w:rsidP="004354E8">
            <w:pPr>
              <w:snapToGrid w:val="0"/>
              <w:spacing w:after="0"/>
              <w:jc w:val="both"/>
              <w:rPr>
                <w:rFonts w:ascii="Arial" w:hAnsi="Arial" w:cs="Arial"/>
                <w:b/>
                <w:lang w:eastAsia="ar-SA"/>
              </w:rPr>
            </w:pPr>
          </w:p>
        </w:tc>
        <w:tc>
          <w:tcPr>
            <w:tcW w:w="2277" w:type="dxa"/>
            <w:tcBorders>
              <w:top w:val="single" w:sz="4" w:space="0" w:color="000000"/>
              <w:left w:val="single" w:sz="4" w:space="0" w:color="000000"/>
              <w:bottom w:val="single" w:sz="4" w:space="0" w:color="000000"/>
            </w:tcBorders>
          </w:tcPr>
          <w:p w:rsidR="004C68A5" w:rsidRPr="00D85732" w:rsidRDefault="004C68A5" w:rsidP="004354E8">
            <w:pPr>
              <w:snapToGrid w:val="0"/>
              <w:spacing w:after="0"/>
              <w:jc w:val="both"/>
              <w:rPr>
                <w:rFonts w:ascii="Arial" w:hAnsi="Arial" w:cs="Arial"/>
                <w:b/>
                <w:lang w:eastAsia="ar-SA"/>
              </w:rPr>
            </w:pPr>
          </w:p>
        </w:tc>
        <w:tc>
          <w:tcPr>
            <w:tcW w:w="1985" w:type="dxa"/>
            <w:tcBorders>
              <w:top w:val="single" w:sz="4" w:space="0" w:color="000000"/>
              <w:left w:val="single" w:sz="4" w:space="0" w:color="000000"/>
              <w:bottom w:val="single" w:sz="4" w:space="0" w:color="000000"/>
            </w:tcBorders>
          </w:tcPr>
          <w:p w:rsidR="004C68A5" w:rsidRPr="00D85732" w:rsidRDefault="004C68A5" w:rsidP="004354E8">
            <w:pPr>
              <w:snapToGrid w:val="0"/>
              <w:spacing w:after="0"/>
              <w:jc w:val="both"/>
              <w:rPr>
                <w:rFonts w:ascii="Arial" w:hAnsi="Arial" w:cs="Arial"/>
                <w:b/>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4C68A5" w:rsidRPr="00D85732" w:rsidRDefault="004C68A5" w:rsidP="004354E8">
            <w:pPr>
              <w:snapToGrid w:val="0"/>
              <w:spacing w:after="0"/>
              <w:jc w:val="both"/>
              <w:rPr>
                <w:rFonts w:ascii="Arial" w:hAnsi="Arial" w:cs="Arial"/>
                <w:b/>
                <w:lang w:eastAsia="ar-SA"/>
              </w:rPr>
            </w:pPr>
          </w:p>
        </w:tc>
      </w:tr>
    </w:tbl>
    <w:p w:rsidR="004C68A5" w:rsidRDefault="004C68A5" w:rsidP="004C68A5">
      <w:pPr>
        <w:numPr>
          <w:ilvl w:val="6"/>
          <w:numId w:val="0"/>
        </w:numPr>
        <w:tabs>
          <w:tab w:val="num" w:pos="1296"/>
        </w:tabs>
        <w:outlineLvl w:val="6"/>
        <w:rPr>
          <w:rFonts w:ascii="Arial" w:hAnsi="Arial" w:cs="Arial"/>
          <w:b/>
          <w:lang w:eastAsia="ar-SA"/>
        </w:rPr>
      </w:pPr>
    </w:p>
    <w:p w:rsidR="004C68A5" w:rsidRDefault="004C68A5" w:rsidP="004C68A5">
      <w:pPr>
        <w:numPr>
          <w:ilvl w:val="6"/>
          <w:numId w:val="0"/>
        </w:numPr>
        <w:tabs>
          <w:tab w:val="num" w:pos="1296"/>
        </w:tabs>
        <w:outlineLvl w:val="6"/>
        <w:rPr>
          <w:rFonts w:ascii="Arial" w:hAnsi="Arial" w:cs="Arial"/>
          <w:b/>
          <w:lang w:eastAsia="ar-SA"/>
        </w:rPr>
      </w:pPr>
    </w:p>
    <w:p w:rsidR="004C68A5" w:rsidRDefault="004C68A5" w:rsidP="004C68A5">
      <w:pPr>
        <w:numPr>
          <w:ilvl w:val="6"/>
          <w:numId w:val="0"/>
        </w:numPr>
        <w:tabs>
          <w:tab w:val="num" w:pos="1296"/>
        </w:tabs>
        <w:outlineLvl w:val="6"/>
        <w:rPr>
          <w:rFonts w:ascii="Arial" w:hAnsi="Arial" w:cs="Arial"/>
          <w:b/>
          <w:lang w:eastAsia="ar-SA"/>
        </w:rPr>
      </w:pPr>
    </w:p>
    <w:tbl>
      <w:tblPr>
        <w:tblW w:w="9498" w:type="dxa"/>
        <w:tblInd w:w="-214" w:type="dxa"/>
        <w:tblLayout w:type="fixed"/>
        <w:tblCellMar>
          <w:left w:w="70" w:type="dxa"/>
          <w:right w:w="70" w:type="dxa"/>
        </w:tblCellMar>
        <w:tblLook w:val="0000" w:firstRow="0" w:lastRow="0" w:firstColumn="0" w:lastColumn="0" w:noHBand="0" w:noVBand="0"/>
      </w:tblPr>
      <w:tblGrid>
        <w:gridCol w:w="710"/>
        <w:gridCol w:w="4536"/>
        <w:gridCol w:w="992"/>
        <w:gridCol w:w="1134"/>
        <w:gridCol w:w="2126"/>
      </w:tblGrid>
      <w:tr w:rsidR="004C68A5" w:rsidTr="004354E8">
        <w:tc>
          <w:tcPr>
            <w:tcW w:w="9498" w:type="dxa"/>
            <w:gridSpan w:val="5"/>
          </w:tcPr>
          <w:p w:rsidR="004C68A5" w:rsidRPr="00D85732" w:rsidRDefault="004C68A5" w:rsidP="004354E8">
            <w:pPr>
              <w:autoSpaceDE w:val="0"/>
              <w:spacing w:after="0"/>
              <w:jc w:val="right"/>
              <w:rPr>
                <w:rFonts w:ascii="Arial" w:eastAsia="Arial" w:hAnsi="Arial" w:cs="Arial"/>
                <w:i/>
                <w:iCs/>
              </w:rPr>
            </w:pPr>
            <w:r w:rsidRPr="00D85732">
              <w:rPr>
                <w:rFonts w:ascii="Arial" w:eastAsia="Arial" w:hAnsi="Arial" w:cs="Arial"/>
                <w:i/>
                <w:iCs/>
              </w:rPr>
              <w:lastRenderedPageBreak/>
              <w:t xml:space="preserve">Załącznik Nr </w:t>
            </w:r>
            <w:r>
              <w:rPr>
                <w:rFonts w:ascii="Arial" w:eastAsia="Arial" w:hAnsi="Arial" w:cs="Arial"/>
                <w:i/>
                <w:iCs/>
              </w:rPr>
              <w:t>3</w:t>
            </w:r>
          </w:p>
        </w:tc>
      </w:tr>
      <w:tr w:rsidR="004C68A5" w:rsidTr="007E1DE5">
        <w:tc>
          <w:tcPr>
            <w:tcW w:w="9498" w:type="dxa"/>
            <w:gridSpan w:val="5"/>
            <w:tcBorders>
              <w:bottom w:val="single" w:sz="4" w:space="0" w:color="auto"/>
            </w:tcBorders>
          </w:tcPr>
          <w:p w:rsidR="004C68A5" w:rsidRDefault="004C68A5" w:rsidP="004354E8">
            <w:pPr>
              <w:spacing w:after="0"/>
              <w:jc w:val="center"/>
              <w:rPr>
                <w:rFonts w:ascii="Arial" w:eastAsia="Arial" w:hAnsi="Arial" w:cs="Arial"/>
                <w:b/>
                <w:bCs/>
              </w:rPr>
            </w:pPr>
            <w:r>
              <w:rPr>
                <w:rFonts w:ascii="Arial" w:eastAsia="Arial" w:hAnsi="Arial" w:cs="Arial"/>
                <w:b/>
                <w:bCs/>
              </w:rPr>
              <w:t>WYKAZ USŁUG</w:t>
            </w:r>
          </w:p>
          <w:p w:rsidR="004C68A5" w:rsidRPr="00D85732" w:rsidRDefault="004C68A5" w:rsidP="004354E8">
            <w:pPr>
              <w:spacing w:after="0"/>
              <w:jc w:val="center"/>
              <w:rPr>
                <w:rFonts w:ascii="Arial" w:eastAsia="Arial" w:hAnsi="Arial" w:cs="Arial"/>
                <w:b/>
                <w:bCs/>
              </w:rPr>
            </w:pPr>
          </w:p>
          <w:p w:rsidR="004C68A5" w:rsidRPr="009157DD" w:rsidRDefault="007E1DE5" w:rsidP="007E1DE5">
            <w:pPr>
              <w:spacing w:after="0"/>
              <w:jc w:val="center"/>
              <w:rPr>
                <w:rFonts w:ascii="Arial" w:hAnsi="Arial" w:cs="Arial"/>
                <w:sz w:val="24"/>
                <w:szCs w:val="24"/>
              </w:rPr>
            </w:pPr>
            <w:r w:rsidRPr="004B3D74">
              <w:rPr>
                <w:rFonts w:ascii="Arial" w:hAnsi="Arial" w:cs="Arial"/>
                <w:b/>
              </w:rPr>
              <w:t>CRZP/</w:t>
            </w:r>
            <w:r>
              <w:rPr>
                <w:rFonts w:ascii="Arial" w:hAnsi="Arial" w:cs="Arial"/>
                <w:b/>
              </w:rPr>
              <w:t>167/2020/AZP</w:t>
            </w:r>
            <w:r w:rsidRPr="009157DD">
              <w:rPr>
                <w:rFonts w:ascii="Arial" w:hAnsi="Arial" w:cs="Arial"/>
                <w:sz w:val="24"/>
                <w:szCs w:val="24"/>
              </w:rPr>
              <w:t xml:space="preserve"> </w:t>
            </w:r>
            <w:r w:rsidR="004C68A5" w:rsidRPr="007E1DE5">
              <w:rPr>
                <w:rFonts w:ascii="Arial" w:hAnsi="Arial" w:cs="Arial"/>
                <w:sz w:val="24"/>
                <w:szCs w:val="24"/>
              </w:rPr>
              <w:t xml:space="preserve">Przeprowadzenie </w:t>
            </w:r>
            <w:r w:rsidR="004C68A5" w:rsidRPr="007E1DE5">
              <w:rPr>
                <w:rFonts w:ascii="Arial" w:hAnsi="Arial" w:cs="Arial"/>
                <w:lang w:eastAsia="zh-CN"/>
              </w:rPr>
              <w:t>szkolenia z zakresu technik chromatograficznych</w:t>
            </w:r>
          </w:p>
          <w:p w:rsidR="004C68A5" w:rsidRDefault="004C68A5" w:rsidP="004354E8">
            <w:pPr>
              <w:spacing w:after="0"/>
              <w:jc w:val="center"/>
              <w:rPr>
                <w:rFonts w:ascii="Arial" w:hAnsi="Arial" w:cs="Arial"/>
                <w:b/>
                <w:iCs/>
                <w:sz w:val="16"/>
                <w:szCs w:val="16"/>
              </w:rPr>
            </w:pPr>
          </w:p>
          <w:p w:rsidR="004C68A5" w:rsidRPr="00D85732" w:rsidRDefault="004C68A5" w:rsidP="004354E8">
            <w:pPr>
              <w:spacing w:after="0"/>
              <w:jc w:val="center"/>
              <w:rPr>
                <w:rFonts w:ascii="Arial" w:hAnsi="Arial" w:cs="Arial"/>
                <w:b/>
                <w:iCs/>
                <w:sz w:val="16"/>
                <w:szCs w:val="16"/>
              </w:rPr>
            </w:pPr>
            <w:r w:rsidRPr="00D85732">
              <w:rPr>
                <w:rFonts w:ascii="Arial" w:hAnsi="Arial" w:cs="Arial"/>
                <w:iCs/>
                <w:sz w:val="16"/>
                <w:szCs w:val="16"/>
              </w:rPr>
              <w:t>w ramach projektu  „</w:t>
            </w:r>
            <w:proofErr w:type="spellStart"/>
            <w:r w:rsidRPr="00D85732">
              <w:rPr>
                <w:rFonts w:ascii="Arial" w:hAnsi="Arial" w:cs="Arial"/>
                <w:iCs/>
                <w:sz w:val="16"/>
                <w:szCs w:val="16"/>
              </w:rPr>
              <w:t>SezAM</w:t>
            </w:r>
            <w:proofErr w:type="spellEnd"/>
            <w:r w:rsidRPr="00D85732">
              <w:rPr>
                <w:rFonts w:ascii="Arial" w:hAnsi="Arial" w:cs="Arial"/>
                <w:iCs/>
                <w:sz w:val="16"/>
                <w:szCs w:val="16"/>
              </w:rPr>
              <w:t xml:space="preserve"> wiedzy, kompetencji i umiejętności” realizowanego przez </w:t>
            </w:r>
            <w:r>
              <w:rPr>
                <w:rFonts w:ascii="Arial" w:hAnsi="Arial" w:cs="Arial"/>
                <w:iCs/>
                <w:sz w:val="16"/>
                <w:szCs w:val="16"/>
              </w:rPr>
              <w:t>Uniwersytet Morski w</w:t>
            </w:r>
            <w:r w:rsidRPr="00D85732">
              <w:rPr>
                <w:rFonts w:ascii="Arial" w:hAnsi="Arial" w:cs="Arial"/>
                <w:iCs/>
                <w:sz w:val="16"/>
                <w:szCs w:val="16"/>
              </w:rPr>
              <w:t xml:space="preserve"> Gdyni w ramach Programu Operacyjnego Wiedza Edukacja Rozwój na lata 2014 - 2020, Oś III Szkolnictwo wyższe dla gospodarki i rozwoju, Działania 3.5 Kompleksowe programy szkół wyższych, Zintegrowane Programy Uczelni w ramach Ścieżki II w oparciu o umowę o dofinansowanie projektu nr POWR.03.05.00-00-Z218/17</w:t>
            </w:r>
          </w:p>
          <w:p w:rsidR="004C68A5" w:rsidRPr="00D85732" w:rsidRDefault="004C68A5" w:rsidP="004354E8">
            <w:pPr>
              <w:spacing w:after="0"/>
              <w:jc w:val="center"/>
              <w:rPr>
                <w:rFonts w:ascii="Arial" w:hAnsi="Arial" w:cs="Arial"/>
                <w:b/>
                <w:iCs/>
                <w:sz w:val="16"/>
                <w:szCs w:val="16"/>
              </w:rPr>
            </w:pPr>
          </w:p>
        </w:tc>
      </w:tr>
      <w:tr w:rsidR="004C68A5" w:rsidTr="00F03D93">
        <w:trPr>
          <w:trHeight w:val="32"/>
        </w:trPr>
        <w:tc>
          <w:tcPr>
            <w:tcW w:w="710" w:type="dxa"/>
            <w:vMerge w:val="restart"/>
            <w:tcBorders>
              <w:top w:val="single" w:sz="4" w:space="0" w:color="auto"/>
              <w:left w:val="single" w:sz="4" w:space="0" w:color="auto"/>
              <w:bottom w:val="single" w:sz="4" w:space="0" w:color="auto"/>
              <w:right w:val="single" w:sz="4" w:space="0" w:color="auto"/>
            </w:tcBorders>
          </w:tcPr>
          <w:p w:rsidR="004C68A5" w:rsidRPr="0071394D" w:rsidRDefault="004C68A5" w:rsidP="004354E8">
            <w:pPr>
              <w:autoSpaceDE w:val="0"/>
              <w:autoSpaceDN w:val="0"/>
              <w:adjustRightInd w:val="0"/>
              <w:spacing w:after="0" w:line="240" w:lineRule="auto"/>
              <w:rPr>
                <w:rFonts w:ascii="Arial" w:eastAsia="Calibri" w:hAnsi="Arial" w:cs="Arial"/>
                <w:bCs/>
              </w:rPr>
            </w:pPr>
            <w:r w:rsidRPr="0071394D">
              <w:rPr>
                <w:rFonts w:ascii="Arial" w:eastAsia="Calibri" w:hAnsi="Arial" w:cs="Arial"/>
                <w:bCs/>
              </w:rPr>
              <w:t xml:space="preserve">Lp. </w:t>
            </w:r>
          </w:p>
        </w:tc>
        <w:tc>
          <w:tcPr>
            <w:tcW w:w="4536" w:type="dxa"/>
            <w:vMerge w:val="restart"/>
            <w:tcBorders>
              <w:top w:val="single" w:sz="4" w:space="0" w:color="auto"/>
              <w:left w:val="single" w:sz="4" w:space="0" w:color="auto"/>
              <w:bottom w:val="single" w:sz="4" w:space="0" w:color="auto"/>
              <w:right w:val="single" w:sz="4" w:space="0" w:color="auto"/>
            </w:tcBorders>
          </w:tcPr>
          <w:p w:rsidR="004C68A5" w:rsidRPr="0071394D" w:rsidRDefault="004C68A5" w:rsidP="004354E8">
            <w:pPr>
              <w:autoSpaceDE w:val="0"/>
              <w:autoSpaceDN w:val="0"/>
              <w:adjustRightInd w:val="0"/>
              <w:spacing w:after="0" w:line="240" w:lineRule="auto"/>
              <w:rPr>
                <w:rFonts w:ascii="Arial" w:eastAsia="Calibri" w:hAnsi="Arial" w:cs="Arial"/>
                <w:bCs/>
              </w:rPr>
            </w:pPr>
            <w:r w:rsidRPr="0071394D">
              <w:rPr>
                <w:rFonts w:ascii="Arial" w:eastAsia="Calibri" w:hAnsi="Arial" w:cs="Arial"/>
                <w:bCs/>
              </w:rPr>
              <w:t>Przedmiot usługi –</w:t>
            </w:r>
          </w:p>
          <w:p w:rsidR="004C68A5" w:rsidRDefault="004C68A5" w:rsidP="004354E8">
            <w:pPr>
              <w:autoSpaceDE w:val="0"/>
              <w:autoSpaceDN w:val="0"/>
              <w:adjustRightInd w:val="0"/>
              <w:spacing w:after="0" w:line="240" w:lineRule="auto"/>
              <w:rPr>
                <w:rFonts w:ascii="Arial" w:eastAsia="Calibri" w:hAnsi="Arial" w:cs="Arial"/>
                <w:bCs/>
              </w:rPr>
            </w:pPr>
            <w:r w:rsidRPr="0071394D">
              <w:rPr>
                <w:rFonts w:ascii="Arial" w:eastAsia="Calibri" w:hAnsi="Arial" w:cs="Arial"/>
                <w:bCs/>
              </w:rPr>
              <w:t>nazwa/zakres szkolenia</w:t>
            </w:r>
          </w:p>
          <w:p w:rsidR="004C68A5" w:rsidRPr="0071394D" w:rsidRDefault="004C68A5" w:rsidP="004354E8">
            <w:pPr>
              <w:autoSpaceDE w:val="0"/>
              <w:autoSpaceDN w:val="0"/>
              <w:adjustRightInd w:val="0"/>
              <w:spacing w:after="0" w:line="240" w:lineRule="auto"/>
              <w:rPr>
                <w:rFonts w:ascii="Arial" w:eastAsia="Calibri" w:hAnsi="Arial" w:cs="Arial"/>
                <w:bCs/>
              </w:rPr>
            </w:pPr>
            <w:r>
              <w:rPr>
                <w:rFonts w:ascii="Arial" w:eastAsia="Calibri" w:hAnsi="Arial" w:cs="Arial"/>
                <w:bCs/>
              </w:rPr>
              <w:t>oraz ilość osób przeszkolonych</w:t>
            </w:r>
          </w:p>
        </w:tc>
        <w:tc>
          <w:tcPr>
            <w:tcW w:w="2126" w:type="dxa"/>
            <w:gridSpan w:val="2"/>
            <w:tcBorders>
              <w:top w:val="single" w:sz="4" w:space="0" w:color="auto"/>
              <w:left w:val="single" w:sz="4" w:space="0" w:color="auto"/>
              <w:bottom w:val="single" w:sz="4" w:space="0" w:color="auto"/>
              <w:right w:val="single" w:sz="4" w:space="0" w:color="auto"/>
            </w:tcBorders>
          </w:tcPr>
          <w:p w:rsidR="004C68A5" w:rsidRPr="0071394D" w:rsidRDefault="004C68A5" w:rsidP="004354E8">
            <w:pPr>
              <w:autoSpaceDE w:val="0"/>
              <w:autoSpaceDN w:val="0"/>
              <w:adjustRightInd w:val="0"/>
              <w:spacing w:after="0" w:line="240" w:lineRule="auto"/>
              <w:rPr>
                <w:rFonts w:ascii="Arial" w:eastAsia="Calibri" w:hAnsi="Arial" w:cs="Arial"/>
                <w:bCs/>
              </w:rPr>
            </w:pPr>
            <w:r w:rsidRPr="0071394D">
              <w:rPr>
                <w:rFonts w:ascii="Arial" w:eastAsia="Calibri" w:hAnsi="Arial" w:cs="Arial"/>
                <w:bCs/>
              </w:rPr>
              <w:t>Data</w:t>
            </w:r>
          </w:p>
          <w:p w:rsidR="004C68A5" w:rsidRPr="0071394D" w:rsidRDefault="004C68A5" w:rsidP="004354E8">
            <w:pPr>
              <w:autoSpaceDE w:val="0"/>
              <w:autoSpaceDN w:val="0"/>
              <w:adjustRightInd w:val="0"/>
              <w:spacing w:after="0" w:line="240" w:lineRule="auto"/>
              <w:rPr>
                <w:rFonts w:ascii="Arial" w:eastAsia="Calibri" w:hAnsi="Arial" w:cs="Arial"/>
                <w:bCs/>
              </w:rPr>
            </w:pPr>
            <w:r w:rsidRPr="0071394D">
              <w:rPr>
                <w:rFonts w:ascii="Arial" w:eastAsia="Calibri" w:hAnsi="Arial" w:cs="Arial"/>
                <w:bCs/>
              </w:rPr>
              <w:t>wykonania</w:t>
            </w:r>
          </w:p>
        </w:tc>
        <w:tc>
          <w:tcPr>
            <w:tcW w:w="2126" w:type="dxa"/>
            <w:vMerge w:val="restart"/>
            <w:tcBorders>
              <w:top w:val="single" w:sz="4" w:space="0" w:color="auto"/>
              <w:left w:val="single" w:sz="4" w:space="0" w:color="auto"/>
              <w:right w:val="single" w:sz="4" w:space="0" w:color="auto"/>
            </w:tcBorders>
          </w:tcPr>
          <w:p w:rsidR="004C68A5" w:rsidRPr="0071394D" w:rsidRDefault="004C68A5" w:rsidP="004354E8">
            <w:pPr>
              <w:autoSpaceDE w:val="0"/>
              <w:autoSpaceDN w:val="0"/>
              <w:adjustRightInd w:val="0"/>
              <w:spacing w:after="0" w:line="240" w:lineRule="auto"/>
              <w:rPr>
                <w:rFonts w:ascii="Arial" w:eastAsia="Calibri" w:hAnsi="Arial" w:cs="Arial"/>
                <w:bCs/>
              </w:rPr>
            </w:pPr>
            <w:r w:rsidRPr="0071394D">
              <w:rPr>
                <w:rFonts w:ascii="Arial" w:eastAsia="Calibri" w:hAnsi="Arial" w:cs="Arial"/>
                <w:bCs/>
              </w:rPr>
              <w:t>Podmiot, na rzecz,</w:t>
            </w:r>
          </w:p>
          <w:p w:rsidR="004C68A5" w:rsidRPr="0071394D" w:rsidRDefault="004C68A5" w:rsidP="004354E8">
            <w:pPr>
              <w:autoSpaceDE w:val="0"/>
              <w:autoSpaceDN w:val="0"/>
              <w:adjustRightInd w:val="0"/>
              <w:spacing w:after="0" w:line="240" w:lineRule="auto"/>
              <w:rPr>
                <w:rFonts w:ascii="Arial" w:eastAsia="Calibri" w:hAnsi="Arial" w:cs="Arial"/>
                <w:bCs/>
              </w:rPr>
            </w:pPr>
            <w:r w:rsidRPr="0071394D">
              <w:rPr>
                <w:rFonts w:ascii="Arial" w:eastAsia="Calibri" w:hAnsi="Arial" w:cs="Arial"/>
                <w:bCs/>
              </w:rPr>
              <w:t>którego usługa</w:t>
            </w:r>
          </w:p>
          <w:p w:rsidR="004C68A5" w:rsidRPr="0071394D" w:rsidRDefault="004C68A5" w:rsidP="004354E8">
            <w:pPr>
              <w:autoSpaceDE w:val="0"/>
              <w:autoSpaceDN w:val="0"/>
              <w:adjustRightInd w:val="0"/>
              <w:spacing w:after="0" w:line="240" w:lineRule="auto"/>
              <w:rPr>
                <w:rFonts w:ascii="Arial" w:eastAsia="Calibri" w:hAnsi="Arial" w:cs="Arial"/>
                <w:bCs/>
              </w:rPr>
            </w:pPr>
            <w:r w:rsidRPr="0071394D">
              <w:rPr>
                <w:rFonts w:ascii="Arial" w:eastAsia="Calibri" w:hAnsi="Arial" w:cs="Arial"/>
                <w:bCs/>
              </w:rPr>
              <w:t>została wykonana</w:t>
            </w:r>
          </w:p>
        </w:tc>
      </w:tr>
      <w:tr w:rsidR="004C68A5" w:rsidTr="00F03D93">
        <w:trPr>
          <w:trHeight w:val="32"/>
        </w:trPr>
        <w:tc>
          <w:tcPr>
            <w:tcW w:w="710" w:type="dxa"/>
            <w:vMerge/>
            <w:tcBorders>
              <w:top w:val="single" w:sz="4" w:space="0" w:color="auto"/>
              <w:left w:val="single" w:sz="4" w:space="0" w:color="auto"/>
              <w:bottom w:val="single" w:sz="4" w:space="0" w:color="auto"/>
              <w:right w:val="single" w:sz="4" w:space="0" w:color="auto"/>
            </w:tcBorders>
          </w:tcPr>
          <w:p w:rsidR="004C68A5" w:rsidRPr="0071394D" w:rsidRDefault="004C68A5" w:rsidP="004354E8">
            <w:pPr>
              <w:autoSpaceDE w:val="0"/>
              <w:autoSpaceDN w:val="0"/>
              <w:adjustRightInd w:val="0"/>
              <w:spacing w:after="0" w:line="240" w:lineRule="auto"/>
              <w:rPr>
                <w:rFonts w:ascii="Arial" w:eastAsia="Calibri" w:hAnsi="Arial" w:cs="Arial"/>
                <w:bCs/>
              </w:rPr>
            </w:pPr>
          </w:p>
        </w:tc>
        <w:tc>
          <w:tcPr>
            <w:tcW w:w="4536" w:type="dxa"/>
            <w:vMerge/>
            <w:tcBorders>
              <w:top w:val="single" w:sz="4" w:space="0" w:color="auto"/>
              <w:left w:val="single" w:sz="4" w:space="0" w:color="auto"/>
              <w:bottom w:val="single" w:sz="4" w:space="0" w:color="auto"/>
              <w:right w:val="single" w:sz="4" w:space="0" w:color="auto"/>
            </w:tcBorders>
          </w:tcPr>
          <w:p w:rsidR="004C68A5" w:rsidRPr="0071394D" w:rsidRDefault="004C68A5" w:rsidP="004354E8">
            <w:pPr>
              <w:autoSpaceDE w:val="0"/>
              <w:autoSpaceDN w:val="0"/>
              <w:adjustRightInd w:val="0"/>
              <w:spacing w:after="0" w:line="240" w:lineRule="auto"/>
              <w:rPr>
                <w:rFonts w:ascii="Arial" w:eastAsia="Calibri" w:hAnsi="Arial" w:cs="Arial"/>
                <w:bCs/>
              </w:rPr>
            </w:pPr>
          </w:p>
        </w:tc>
        <w:tc>
          <w:tcPr>
            <w:tcW w:w="992" w:type="dxa"/>
            <w:tcBorders>
              <w:top w:val="single" w:sz="4" w:space="0" w:color="auto"/>
              <w:left w:val="single" w:sz="4" w:space="0" w:color="auto"/>
              <w:bottom w:val="single" w:sz="4" w:space="0" w:color="auto"/>
              <w:right w:val="single" w:sz="4" w:space="0" w:color="auto"/>
            </w:tcBorders>
          </w:tcPr>
          <w:p w:rsidR="004C68A5" w:rsidRPr="0071394D" w:rsidRDefault="004C68A5" w:rsidP="004354E8">
            <w:pPr>
              <w:autoSpaceDE w:val="0"/>
              <w:autoSpaceDN w:val="0"/>
              <w:adjustRightInd w:val="0"/>
              <w:spacing w:after="0" w:line="240" w:lineRule="auto"/>
              <w:rPr>
                <w:rFonts w:ascii="Arial" w:eastAsia="Calibri" w:hAnsi="Arial" w:cs="Arial"/>
                <w:bCs/>
              </w:rPr>
            </w:pPr>
            <w:r>
              <w:rPr>
                <w:rFonts w:ascii="Arial" w:eastAsia="Calibri" w:hAnsi="Arial" w:cs="Arial"/>
                <w:bCs/>
              </w:rPr>
              <w:t>od</w:t>
            </w:r>
          </w:p>
        </w:tc>
        <w:tc>
          <w:tcPr>
            <w:tcW w:w="1134" w:type="dxa"/>
            <w:tcBorders>
              <w:top w:val="single" w:sz="4" w:space="0" w:color="auto"/>
              <w:left w:val="single" w:sz="4" w:space="0" w:color="auto"/>
              <w:bottom w:val="single" w:sz="4" w:space="0" w:color="auto"/>
              <w:right w:val="single" w:sz="4" w:space="0" w:color="auto"/>
            </w:tcBorders>
          </w:tcPr>
          <w:p w:rsidR="004C68A5" w:rsidRPr="0071394D" w:rsidRDefault="004C68A5" w:rsidP="004354E8">
            <w:pPr>
              <w:autoSpaceDE w:val="0"/>
              <w:autoSpaceDN w:val="0"/>
              <w:adjustRightInd w:val="0"/>
              <w:spacing w:after="0" w:line="240" w:lineRule="auto"/>
              <w:rPr>
                <w:rFonts w:ascii="Arial" w:eastAsia="Calibri" w:hAnsi="Arial" w:cs="Arial"/>
                <w:bCs/>
              </w:rPr>
            </w:pPr>
            <w:r>
              <w:rPr>
                <w:rFonts w:ascii="Arial" w:eastAsia="Calibri" w:hAnsi="Arial" w:cs="Arial"/>
                <w:bCs/>
              </w:rPr>
              <w:t>do</w:t>
            </w:r>
          </w:p>
        </w:tc>
        <w:tc>
          <w:tcPr>
            <w:tcW w:w="2126" w:type="dxa"/>
            <w:vMerge/>
            <w:tcBorders>
              <w:left w:val="single" w:sz="4" w:space="0" w:color="auto"/>
              <w:bottom w:val="single" w:sz="4" w:space="0" w:color="auto"/>
              <w:right w:val="single" w:sz="4" w:space="0" w:color="auto"/>
            </w:tcBorders>
          </w:tcPr>
          <w:p w:rsidR="004C68A5" w:rsidRPr="0071394D" w:rsidRDefault="004C68A5" w:rsidP="004354E8">
            <w:pPr>
              <w:autoSpaceDE w:val="0"/>
              <w:autoSpaceDN w:val="0"/>
              <w:adjustRightInd w:val="0"/>
              <w:spacing w:after="0" w:line="240" w:lineRule="auto"/>
              <w:rPr>
                <w:rFonts w:ascii="Arial" w:eastAsia="Calibri" w:hAnsi="Arial" w:cs="Arial"/>
                <w:bCs/>
              </w:rPr>
            </w:pPr>
          </w:p>
        </w:tc>
      </w:tr>
      <w:tr w:rsidR="004C68A5" w:rsidTr="00F03D93">
        <w:trPr>
          <w:trHeight w:val="23"/>
        </w:trPr>
        <w:tc>
          <w:tcPr>
            <w:tcW w:w="710" w:type="dxa"/>
            <w:tcBorders>
              <w:top w:val="single" w:sz="4" w:space="0" w:color="auto"/>
              <w:left w:val="single" w:sz="4" w:space="0" w:color="auto"/>
              <w:bottom w:val="single" w:sz="4" w:space="0" w:color="auto"/>
              <w:right w:val="single" w:sz="4" w:space="0" w:color="auto"/>
            </w:tcBorders>
          </w:tcPr>
          <w:p w:rsidR="004C68A5" w:rsidRPr="0071394D" w:rsidRDefault="004C68A5" w:rsidP="004354E8">
            <w:pPr>
              <w:spacing w:after="0"/>
              <w:jc w:val="center"/>
              <w:rPr>
                <w:rFonts w:ascii="Arial" w:eastAsia="Arial" w:hAnsi="Arial" w:cs="Arial"/>
                <w:bCs/>
              </w:rPr>
            </w:pPr>
            <w:r w:rsidRPr="0071394D">
              <w:rPr>
                <w:rFonts w:ascii="Arial" w:eastAsia="Arial" w:hAnsi="Arial" w:cs="Arial"/>
                <w:bCs/>
              </w:rPr>
              <w:t>1</w:t>
            </w:r>
          </w:p>
          <w:p w:rsidR="004C68A5" w:rsidRPr="0071394D" w:rsidRDefault="004C68A5" w:rsidP="004354E8">
            <w:pPr>
              <w:spacing w:after="0"/>
              <w:rPr>
                <w:rFonts w:ascii="Arial" w:eastAsia="Arial" w:hAnsi="Arial" w:cs="Arial"/>
                <w:bCs/>
              </w:rPr>
            </w:pPr>
          </w:p>
        </w:tc>
        <w:tc>
          <w:tcPr>
            <w:tcW w:w="4536" w:type="dxa"/>
            <w:tcBorders>
              <w:top w:val="single" w:sz="4" w:space="0" w:color="auto"/>
              <w:left w:val="single" w:sz="4" w:space="0" w:color="auto"/>
              <w:bottom w:val="single" w:sz="4" w:space="0" w:color="auto"/>
              <w:right w:val="single" w:sz="4" w:space="0" w:color="auto"/>
            </w:tcBorders>
          </w:tcPr>
          <w:p w:rsidR="004C68A5" w:rsidRDefault="004C68A5" w:rsidP="004354E8">
            <w:pPr>
              <w:spacing w:after="0"/>
              <w:jc w:val="center"/>
              <w:rPr>
                <w:rFonts w:ascii="Arial" w:eastAsia="Arial" w:hAnsi="Arial" w:cs="Arial"/>
                <w:bCs/>
              </w:rPr>
            </w:pPr>
          </w:p>
          <w:p w:rsidR="004C68A5" w:rsidRDefault="004C68A5" w:rsidP="004354E8">
            <w:pPr>
              <w:spacing w:after="0"/>
              <w:jc w:val="center"/>
              <w:rPr>
                <w:rFonts w:ascii="Arial" w:eastAsia="Arial" w:hAnsi="Arial" w:cs="Arial"/>
                <w:bCs/>
              </w:rPr>
            </w:pPr>
          </w:p>
          <w:p w:rsidR="004C68A5" w:rsidRPr="0071394D" w:rsidRDefault="004C68A5" w:rsidP="004354E8">
            <w:pPr>
              <w:spacing w:after="0"/>
              <w:jc w:val="center"/>
              <w:rPr>
                <w:rFonts w:ascii="Arial" w:eastAsia="Arial" w:hAnsi="Arial" w:cs="Arial"/>
                <w:bCs/>
              </w:rPr>
            </w:pPr>
          </w:p>
        </w:tc>
        <w:tc>
          <w:tcPr>
            <w:tcW w:w="992" w:type="dxa"/>
            <w:tcBorders>
              <w:top w:val="single" w:sz="4" w:space="0" w:color="auto"/>
              <w:left w:val="single" w:sz="4" w:space="0" w:color="auto"/>
              <w:bottom w:val="single" w:sz="4" w:space="0" w:color="auto"/>
              <w:right w:val="single" w:sz="4" w:space="0" w:color="auto"/>
            </w:tcBorders>
          </w:tcPr>
          <w:p w:rsidR="004C68A5" w:rsidRPr="0071394D" w:rsidRDefault="004C68A5" w:rsidP="004354E8">
            <w:pPr>
              <w:spacing w:after="0"/>
              <w:jc w:val="center"/>
              <w:rPr>
                <w:rFonts w:ascii="Arial" w:eastAsia="Arial" w:hAnsi="Arial" w:cs="Arial"/>
                <w:bCs/>
              </w:rPr>
            </w:pPr>
          </w:p>
        </w:tc>
        <w:tc>
          <w:tcPr>
            <w:tcW w:w="1134" w:type="dxa"/>
            <w:tcBorders>
              <w:top w:val="single" w:sz="4" w:space="0" w:color="auto"/>
              <w:left w:val="single" w:sz="4" w:space="0" w:color="auto"/>
              <w:bottom w:val="single" w:sz="4" w:space="0" w:color="auto"/>
              <w:right w:val="single" w:sz="4" w:space="0" w:color="auto"/>
            </w:tcBorders>
          </w:tcPr>
          <w:p w:rsidR="004C68A5" w:rsidRPr="0071394D" w:rsidRDefault="004C68A5" w:rsidP="004354E8">
            <w:pPr>
              <w:spacing w:after="0"/>
              <w:jc w:val="center"/>
              <w:rPr>
                <w:rFonts w:ascii="Arial" w:eastAsia="Arial" w:hAnsi="Arial" w:cs="Arial"/>
                <w:bCs/>
              </w:rPr>
            </w:pPr>
          </w:p>
        </w:tc>
        <w:tc>
          <w:tcPr>
            <w:tcW w:w="2126" w:type="dxa"/>
            <w:tcBorders>
              <w:top w:val="single" w:sz="4" w:space="0" w:color="auto"/>
              <w:left w:val="single" w:sz="4" w:space="0" w:color="auto"/>
              <w:bottom w:val="single" w:sz="4" w:space="0" w:color="auto"/>
              <w:right w:val="single" w:sz="4" w:space="0" w:color="auto"/>
            </w:tcBorders>
          </w:tcPr>
          <w:p w:rsidR="004C68A5" w:rsidRPr="0071394D" w:rsidRDefault="004C68A5" w:rsidP="004354E8">
            <w:pPr>
              <w:spacing w:after="0"/>
              <w:jc w:val="center"/>
              <w:rPr>
                <w:rFonts w:ascii="Arial" w:eastAsia="Arial" w:hAnsi="Arial" w:cs="Arial"/>
                <w:bCs/>
              </w:rPr>
            </w:pPr>
          </w:p>
        </w:tc>
      </w:tr>
      <w:tr w:rsidR="004C68A5" w:rsidTr="00F03D93">
        <w:trPr>
          <w:trHeight w:val="23"/>
        </w:trPr>
        <w:tc>
          <w:tcPr>
            <w:tcW w:w="710" w:type="dxa"/>
            <w:tcBorders>
              <w:top w:val="single" w:sz="4" w:space="0" w:color="auto"/>
              <w:left w:val="single" w:sz="4" w:space="0" w:color="auto"/>
              <w:bottom w:val="single" w:sz="4" w:space="0" w:color="auto"/>
              <w:right w:val="single" w:sz="4" w:space="0" w:color="auto"/>
            </w:tcBorders>
          </w:tcPr>
          <w:p w:rsidR="004C68A5" w:rsidRPr="0071394D" w:rsidRDefault="004C68A5" w:rsidP="004354E8">
            <w:pPr>
              <w:spacing w:after="0"/>
              <w:jc w:val="center"/>
              <w:rPr>
                <w:rFonts w:ascii="Arial" w:eastAsia="Arial" w:hAnsi="Arial" w:cs="Arial"/>
                <w:bCs/>
              </w:rPr>
            </w:pPr>
            <w:r w:rsidRPr="0071394D">
              <w:rPr>
                <w:rFonts w:ascii="Arial" w:eastAsia="Arial" w:hAnsi="Arial" w:cs="Arial"/>
                <w:bCs/>
              </w:rPr>
              <w:t>2</w:t>
            </w:r>
          </w:p>
        </w:tc>
        <w:tc>
          <w:tcPr>
            <w:tcW w:w="4536" w:type="dxa"/>
            <w:tcBorders>
              <w:top w:val="single" w:sz="4" w:space="0" w:color="auto"/>
              <w:left w:val="single" w:sz="4" w:space="0" w:color="auto"/>
              <w:bottom w:val="single" w:sz="4" w:space="0" w:color="auto"/>
              <w:right w:val="single" w:sz="4" w:space="0" w:color="auto"/>
            </w:tcBorders>
          </w:tcPr>
          <w:p w:rsidR="004C68A5" w:rsidRDefault="004C68A5" w:rsidP="004354E8">
            <w:pPr>
              <w:spacing w:after="0"/>
              <w:jc w:val="center"/>
              <w:rPr>
                <w:rFonts w:ascii="Arial" w:eastAsia="Arial" w:hAnsi="Arial" w:cs="Arial"/>
                <w:bCs/>
              </w:rPr>
            </w:pPr>
          </w:p>
          <w:p w:rsidR="004C68A5" w:rsidRDefault="004C68A5" w:rsidP="004354E8">
            <w:pPr>
              <w:spacing w:after="0"/>
              <w:jc w:val="center"/>
              <w:rPr>
                <w:rFonts w:ascii="Arial" w:eastAsia="Arial" w:hAnsi="Arial" w:cs="Arial"/>
                <w:bCs/>
              </w:rPr>
            </w:pPr>
          </w:p>
          <w:p w:rsidR="004C68A5" w:rsidRPr="0071394D" w:rsidRDefault="004C68A5" w:rsidP="004354E8">
            <w:pPr>
              <w:spacing w:after="0"/>
              <w:jc w:val="center"/>
              <w:rPr>
                <w:rFonts w:ascii="Arial" w:eastAsia="Arial" w:hAnsi="Arial" w:cs="Arial"/>
                <w:bCs/>
              </w:rPr>
            </w:pPr>
          </w:p>
        </w:tc>
        <w:tc>
          <w:tcPr>
            <w:tcW w:w="992" w:type="dxa"/>
            <w:tcBorders>
              <w:top w:val="single" w:sz="4" w:space="0" w:color="auto"/>
              <w:left w:val="single" w:sz="4" w:space="0" w:color="auto"/>
              <w:bottom w:val="single" w:sz="4" w:space="0" w:color="auto"/>
              <w:right w:val="single" w:sz="4" w:space="0" w:color="auto"/>
            </w:tcBorders>
          </w:tcPr>
          <w:p w:rsidR="004C68A5" w:rsidRPr="0071394D" w:rsidRDefault="004C68A5" w:rsidP="004354E8">
            <w:pPr>
              <w:spacing w:after="0"/>
              <w:jc w:val="center"/>
              <w:rPr>
                <w:rFonts w:ascii="Arial" w:eastAsia="Arial" w:hAnsi="Arial" w:cs="Arial"/>
                <w:bCs/>
              </w:rPr>
            </w:pPr>
          </w:p>
        </w:tc>
        <w:tc>
          <w:tcPr>
            <w:tcW w:w="1134" w:type="dxa"/>
            <w:tcBorders>
              <w:top w:val="single" w:sz="4" w:space="0" w:color="auto"/>
              <w:left w:val="single" w:sz="4" w:space="0" w:color="auto"/>
              <w:bottom w:val="single" w:sz="4" w:space="0" w:color="auto"/>
              <w:right w:val="single" w:sz="4" w:space="0" w:color="auto"/>
            </w:tcBorders>
          </w:tcPr>
          <w:p w:rsidR="004C68A5" w:rsidRPr="0071394D" w:rsidRDefault="004C68A5" w:rsidP="004354E8">
            <w:pPr>
              <w:spacing w:after="0"/>
              <w:jc w:val="center"/>
              <w:rPr>
                <w:rFonts w:ascii="Arial" w:eastAsia="Arial" w:hAnsi="Arial" w:cs="Arial"/>
                <w:bCs/>
              </w:rPr>
            </w:pPr>
          </w:p>
        </w:tc>
        <w:tc>
          <w:tcPr>
            <w:tcW w:w="2126" w:type="dxa"/>
            <w:tcBorders>
              <w:top w:val="single" w:sz="4" w:space="0" w:color="auto"/>
              <w:left w:val="single" w:sz="4" w:space="0" w:color="auto"/>
              <w:bottom w:val="single" w:sz="4" w:space="0" w:color="auto"/>
              <w:right w:val="single" w:sz="4" w:space="0" w:color="auto"/>
            </w:tcBorders>
          </w:tcPr>
          <w:p w:rsidR="004C68A5" w:rsidRPr="0071394D" w:rsidRDefault="004C68A5" w:rsidP="004354E8">
            <w:pPr>
              <w:spacing w:after="0"/>
              <w:jc w:val="center"/>
              <w:rPr>
                <w:rFonts w:ascii="Arial" w:eastAsia="Arial" w:hAnsi="Arial" w:cs="Arial"/>
                <w:bCs/>
              </w:rPr>
            </w:pPr>
          </w:p>
        </w:tc>
      </w:tr>
      <w:tr w:rsidR="004C68A5" w:rsidTr="00F03D93">
        <w:trPr>
          <w:trHeight w:val="23"/>
        </w:trPr>
        <w:tc>
          <w:tcPr>
            <w:tcW w:w="710" w:type="dxa"/>
            <w:tcBorders>
              <w:top w:val="single" w:sz="4" w:space="0" w:color="auto"/>
              <w:left w:val="single" w:sz="4" w:space="0" w:color="auto"/>
              <w:bottom w:val="single" w:sz="4" w:space="0" w:color="auto"/>
              <w:right w:val="single" w:sz="4" w:space="0" w:color="auto"/>
            </w:tcBorders>
          </w:tcPr>
          <w:p w:rsidR="004C68A5" w:rsidRPr="0071394D" w:rsidRDefault="004C68A5" w:rsidP="004354E8">
            <w:pPr>
              <w:spacing w:after="0"/>
              <w:jc w:val="center"/>
              <w:rPr>
                <w:rFonts w:ascii="Arial" w:eastAsia="Arial" w:hAnsi="Arial" w:cs="Arial"/>
                <w:bCs/>
              </w:rPr>
            </w:pPr>
            <w:r w:rsidRPr="0071394D">
              <w:rPr>
                <w:rFonts w:ascii="Arial" w:eastAsia="Arial" w:hAnsi="Arial" w:cs="Arial"/>
                <w:bCs/>
              </w:rPr>
              <w:t>3</w:t>
            </w:r>
          </w:p>
        </w:tc>
        <w:tc>
          <w:tcPr>
            <w:tcW w:w="4536" w:type="dxa"/>
            <w:tcBorders>
              <w:top w:val="single" w:sz="4" w:space="0" w:color="auto"/>
              <w:left w:val="single" w:sz="4" w:space="0" w:color="auto"/>
              <w:bottom w:val="single" w:sz="4" w:space="0" w:color="auto"/>
              <w:right w:val="single" w:sz="4" w:space="0" w:color="auto"/>
            </w:tcBorders>
          </w:tcPr>
          <w:p w:rsidR="004C68A5" w:rsidRDefault="004C68A5" w:rsidP="004354E8">
            <w:pPr>
              <w:spacing w:after="0"/>
              <w:jc w:val="center"/>
              <w:rPr>
                <w:rFonts w:ascii="Arial" w:eastAsia="Arial" w:hAnsi="Arial" w:cs="Arial"/>
                <w:bCs/>
              </w:rPr>
            </w:pPr>
          </w:p>
          <w:p w:rsidR="004C68A5" w:rsidRDefault="004C68A5" w:rsidP="004354E8">
            <w:pPr>
              <w:spacing w:after="0"/>
              <w:jc w:val="center"/>
              <w:rPr>
                <w:rFonts w:ascii="Arial" w:eastAsia="Arial" w:hAnsi="Arial" w:cs="Arial"/>
                <w:bCs/>
              </w:rPr>
            </w:pPr>
          </w:p>
          <w:p w:rsidR="004C68A5" w:rsidRPr="0071394D" w:rsidRDefault="004C68A5" w:rsidP="004354E8">
            <w:pPr>
              <w:spacing w:after="0"/>
              <w:jc w:val="center"/>
              <w:rPr>
                <w:rFonts w:ascii="Arial" w:eastAsia="Arial" w:hAnsi="Arial" w:cs="Arial"/>
                <w:bCs/>
              </w:rPr>
            </w:pPr>
          </w:p>
        </w:tc>
        <w:tc>
          <w:tcPr>
            <w:tcW w:w="992" w:type="dxa"/>
            <w:tcBorders>
              <w:top w:val="single" w:sz="4" w:space="0" w:color="auto"/>
              <w:left w:val="single" w:sz="4" w:space="0" w:color="auto"/>
              <w:right w:val="single" w:sz="4" w:space="0" w:color="auto"/>
            </w:tcBorders>
          </w:tcPr>
          <w:p w:rsidR="004C68A5" w:rsidRPr="0071394D" w:rsidRDefault="004C68A5" w:rsidP="004354E8">
            <w:pPr>
              <w:spacing w:after="0"/>
              <w:jc w:val="center"/>
              <w:rPr>
                <w:rFonts w:ascii="Arial" w:eastAsia="Arial" w:hAnsi="Arial" w:cs="Arial"/>
                <w:bCs/>
              </w:rPr>
            </w:pPr>
          </w:p>
        </w:tc>
        <w:tc>
          <w:tcPr>
            <w:tcW w:w="1134" w:type="dxa"/>
            <w:tcBorders>
              <w:top w:val="single" w:sz="4" w:space="0" w:color="auto"/>
              <w:left w:val="single" w:sz="4" w:space="0" w:color="auto"/>
              <w:right w:val="single" w:sz="4" w:space="0" w:color="auto"/>
            </w:tcBorders>
          </w:tcPr>
          <w:p w:rsidR="004C68A5" w:rsidRPr="0071394D" w:rsidRDefault="004C68A5" w:rsidP="004354E8">
            <w:pPr>
              <w:spacing w:after="0"/>
              <w:jc w:val="center"/>
              <w:rPr>
                <w:rFonts w:ascii="Arial" w:eastAsia="Arial" w:hAnsi="Arial" w:cs="Arial"/>
                <w:bCs/>
              </w:rPr>
            </w:pPr>
          </w:p>
        </w:tc>
        <w:tc>
          <w:tcPr>
            <w:tcW w:w="2126" w:type="dxa"/>
            <w:tcBorders>
              <w:top w:val="single" w:sz="4" w:space="0" w:color="auto"/>
              <w:left w:val="single" w:sz="4" w:space="0" w:color="auto"/>
              <w:right w:val="single" w:sz="4" w:space="0" w:color="auto"/>
            </w:tcBorders>
          </w:tcPr>
          <w:p w:rsidR="004C68A5" w:rsidRPr="0071394D" w:rsidRDefault="004C68A5" w:rsidP="004354E8">
            <w:pPr>
              <w:spacing w:after="0"/>
              <w:jc w:val="center"/>
              <w:rPr>
                <w:rFonts w:ascii="Arial" w:eastAsia="Arial" w:hAnsi="Arial" w:cs="Arial"/>
                <w:bCs/>
              </w:rPr>
            </w:pPr>
          </w:p>
        </w:tc>
      </w:tr>
      <w:tr w:rsidR="004C68A5" w:rsidTr="00F03D93">
        <w:trPr>
          <w:trHeight w:val="23"/>
        </w:trPr>
        <w:tc>
          <w:tcPr>
            <w:tcW w:w="710" w:type="dxa"/>
            <w:tcBorders>
              <w:top w:val="single" w:sz="4" w:space="0" w:color="auto"/>
              <w:left w:val="single" w:sz="4" w:space="0" w:color="auto"/>
              <w:bottom w:val="single" w:sz="4" w:space="0" w:color="auto"/>
              <w:right w:val="single" w:sz="4" w:space="0" w:color="auto"/>
            </w:tcBorders>
          </w:tcPr>
          <w:p w:rsidR="004C68A5" w:rsidRPr="0071394D" w:rsidRDefault="004C68A5" w:rsidP="004354E8">
            <w:pPr>
              <w:spacing w:after="0"/>
              <w:jc w:val="center"/>
              <w:rPr>
                <w:rFonts w:ascii="Arial" w:eastAsia="Arial" w:hAnsi="Arial" w:cs="Arial"/>
                <w:bCs/>
              </w:rPr>
            </w:pPr>
            <w:r w:rsidRPr="0071394D">
              <w:rPr>
                <w:rFonts w:ascii="Arial" w:eastAsia="Arial" w:hAnsi="Arial" w:cs="Arial"/>
                <w:bCs/>
              </w:rPr>
              <w:t>4</w:t>
            </w:r>
          </w:p>
        </w:tc>
        <w:tc>
          <w:tcPr>
            <w:tcW w:w="4536" w:type="dxa"/>
            <w:tcBorders>
              <w:top w:val="single" w:sz="4" w:space="0" w:color="auto"/>
              <w:left w:val="single" w:sz="4" w:space="0" w:color="auto"/>
              <w:bottom w:val="single" w:sz="4" w:space="0" w:color="auto"/>
              <w:right w:val="single" w:sz="4" w:space="0" w:color="auto"/>
            </w:tcBorders>
          </w:tcPr>
          <w:p w:rsidR="004C68A5" w:rsidRDefault="004C68A5" w:rsidP="004354E8">
            <w:pPr>
              <w:spacing w:after="0"/>
              <w:jc w:val="center"/>
              <w:rPr>
                <w:rFonts w:ascii="Arial" w:eastAsia="Arial" w:hAnsi="Arial" w:cs="Arial"/>
                <w:bCs/>
              </w:rPr>
            </w:pPr>
          </w:p>
          <w:p w:rsidR="004C68A5" w:rsidRDefault="004C68A5" w:rsidP="004354E8">
            <w:pPr>
              <w:spacing w:after="0"/>
              <w:jc w:val="center"/>
              <w:rPr>
                <w:rFonts w:ascii="Arial" w:eastAsia="Arial" w:hAnsi="Arial" w:cs="Arial"/>
                <w:bCs/>
              </w:rPr>
            </w:pPr>
          </w:p>
          <w:p w:rsidR="004C68A5" w:rsidRPr="0071394D" w:rsidRDefault="004C68A5" w:rsidP="004354E8">
            <w:pPr>
              <w:spacing w:after="0"/>
              <w:jc w:val="center"/>
              <w:rPr>
                <w:rFonts w:ascii="Arial" w:eastAsia="Arial" w:hAnsi="Arial" w:cs="Arial"/>
                <w:bCs/>
              </w:rPr>
            </w:pPr>
          </w:p>
        </w:tc>
        <w:tc>
          <w:tcPr>
            <w:tcW w:w="992" w:type="dxa"/>
            <w:tcBorders>
              <w:top w:val="single" w:sz="4" w:space="0" w:color="auto"/>
              <w:left w:val="single" w:sz="4" w:space="0" w:color="auto"/>
              <w:bottom w:val="single" w:sz="4" w:space="0" w:color="auto"/>
              <w:right w:val="single" w:sz="4" w:space="0" w:color="auto"/>
            </w:tcBorders>
          </w:tcPr>
          <w:p w:rsidR="004C68A5" w:rsidRPr="0071394D" w:rsidRDefault="004C68A5" w:rsidP="004354E8">
            <w:pPr>
              <w:spacing w:after="0"/>
              <w:jc w:val="center"/>
              <w:rPr>
                <w:rFonts w:ascii="Arial" w:eastAsia="Arial" w:hAnsi="Arial" w:cs="Arial"/>
                <w:bCs/>
              </w:rPr>
            </w:pPr>
          </w:p>
        </w:tc>
        <w:tc>
          <w:tcPr>
            <w:tcW w:w="1134" w:type="dxa"/>
            <w:tcBorders>
              <w:top w:val="single" w:sz="4" w:space="0" w:color="auto"/>
              <w:left w:val="single" w:sz="4" w:space="0" w:color="auto"/>
              <w:bottom w:val="single" w:sz="4" w:space="0" w:color="auto"/>
              <w:right w:val="single" w:sz="4" w:space="0" w:color="auto"/>
            </w:tcBorders>
          </w:tcPr>
          <w:p w:rsidR="004C68A5" w:rsidRPr="0071394D" w:rsidRDefault="004C68A5" w:rsidP="004354E8">
            <w:pPr>
              <w:spacing w:after="0"/>
              <w:jc w:val="center"/>
              <w:rPr>
                <w:rFonts w:ascii="Arial" w:eastAsia="Arial" w:hAnsi="Arial" w:cs="Arial"/>
                <w:bCs/>
              </w:rPr>
            </w:pPr>
          </w:p>
        </w:tc>
        <w:tc>
          <w:tcPr>
            <w:tcW w:w="2126" w:type="dxa"/>
            <w:tcBorders>
              <w:top w:val="single" w:sz="4" w:space="0" w:color="auto"/>
              <w:left w:val="single" w:sz="4" w:space="0" w:color="auto"/>
              <w:bottom w:val="single" w:sz="4" w:space="0" w:color="auto"/>
              <w:right w:val="single" w:sz="4" w:space="0" w:color="auto"/>
            </w:tcBorders>
          </w:tcPr>
          <w:p w:rsidR="004C68A5" w:rsidRPr="0071394D" w:rsidRDefault="004C68A5" w:rsidP="004354E8">
            <w:pPr>
              <w:spacing w:after="0"/>
              <w:jc w:val="center"/>
              <w:rPr>
                <w:rFonts w:ascii="Arial" w:eastAsia="Arial" w:hAnsi="Arial" w:cs="Arial"/>
                <w:bCs/>
              </w:rPr>
            </w:pPr>
          </w:p>
        </w:tc>
      </w:tr>
      <w:tr w:rsidR="004C68A5" w:rsidTr="00F03D93">
        <w:trPr>
          <w:trHeight w:val="23"/>
        </w:trPr>
        <w:tc>
          <w:tcPr>
            <w:tcW w:w="710" w:type="dxa"/>
            <w:tcBorders>
              <w:top w:val="single" w:sz="4" w:space="0" w:color="auto"/>
              <w:left w:val="single" w:sz="4" w:space="0" w:color="auto"/>
              <w:bottom w:val="single" w:sz="4" w:space="0" w:color="auto"/>
              <w:right w:val="single" w:sz="4" w:space="0" w:color="auto"/>
            </w:tcBorders>
          </w:tcPr>
          <w:p w:rsidR="004C68A5" w:rsidRPr="0071394D" w:rsidRDefault="004C68A5" w:rsidP="004354E8">
            <w:pPr>
              <w:spacing w:after="0"/>
              <w:jc w:val="center"/>
              <w:rPr>
                <w:rFonts w:ascii="Arial" w:eastAsia="Arial" w:hAnsi="Arial" w:cs="Arial"/>
                <w:bCs/>
              </w:rPr>
            </w:pPr>
            <w:r w:rsidRPr="0071394D">
              <w:rPr>
                <w:rFonts w:ascii="Arial" w:eastAsia="Arial" w:hAnsi="Arial" w:cs="Arial"/>
                <w:bCs/>
              </w:rPr>
              <w:t>5</w:t>
            </w:r>
          </w:p>
        </w:tc>
        <w:tc>
          <w:tcPr>
            <w:tcW w:w="4536" w:type="dxa"/>
            <w:tcBorders>
              <w:top w:val="single" w:sz="4" w:space="0" w:color="auto"/>
              <w:left w:val="single" w:sz="4" w:space="0" w:color="auto"/>
              <w:bottom w:val="single" w:sz="4" w:space="0" w:color="auto"/>
              <w:right w:val="single" w:sz="4" w:space="0" w:color="auto"/>
            </w:tcBorders>
          </w:tcPr>
          <w:p w:rsidR="004C68A5" w:rsidRDefault="004C68A5" w:rsidP="004354E8">
            <w:pPr>
              <w:spacing w:after="0"/>
              <w:jc w:val="center"/>
              <w:rPr>
                <w:rFonts w:ascii="Arial" w:eastAsia="Arial" w:hAnsi="Arial" w:cs="Arial"/>
                <w:bCs/>
              </w:rPr>
            </w:pPr>
          </w:p>
          <w:p w:rsidR="004C68A5" w:rsidRDefault="004C68A5" w:rsidP="004354E8">
            <w:pPr>
              <w:spacing w:after="0"/>
              <w:jc w:val="center"/>
              <w:rPr>
                <w:rFonts w:ascii="Arial" w:eastAsia="Arial" w:hAnsi="Arial" w:cs="Arial"/>
                <w:bCs/>
              </w:rPr>
            </w:pPr>
          </w:p>
          <w:p w:rsidR="004C68A5" w:rsidRPr="0071394D" w:rsidRDefault="004C68A5" w:rsidP="004354E8">
            <w:pPr>
              <w:spacing w:after="0"/>
              <w:jc w:val="center"/>
              <w:rPr>
                <w:rFonts w:ascii="Arial" w:eastAsia="Arial" w:hAnsi="Arial" w:cs="Arial"/>
                <w:bCs/>
              </w:rPr>
            </w:pPr>
          </w:p>
        </w:tc>
        <w:tc>
          <w:tcPr>
            <w:tcW w:w="992" w:type="dxa"/>
            <w:tcBorders>
              <w:top w:val="single" w:sz="4" w:space="0" w:color="auto"/>
              <w:left w:val="single" w:sz="4" w:space="0" w:color="auto"/>
              <w:bottom w:val="single" w:sz="4" w:space="0" w:color="auto"/>
              <w:right w:val="single" w:sz="4" w:space="0" w:color="auto"/>
            </w:tcBorders>
          </w:tcPr>
          <w:p w:rsidR="004C68A5" w:rsidRPr="0071394D" w:rsidRDefault="004C68A5" w:rsidP="004354E8">
            <w:pPr>
              <w:spacing w:after="0"/>
              <w:jc w:val="center"/>
              <w:rPr>
                <w:rFonts w:ascii="Arial" w:eastAsia="Arial" w:hAnsi="Arial" w:cs="Arial"/>
                <w:bCs/>
              </w:rPr>
            </w:pPr>
          </w:p>
        </w:tc>
        <w:tc>
          <w:tcPr>
            <w:tcW w:w="1134" w:type="dxa"/>
            <w:tcBorders>
              <w:top w:val="single" w:sz="4" w:space="0" w:color="auto"/>
              <w:left w:val="single" w:sz="4" w:space="0" w:color="auto"/>
              <w:bottom w:val="single" w:sz="4" w:space="0" w:color="auto"/>
              <w:right w:val="single" w:sz="4" w:space="0" w:color="auto"/>
            </w:tcBorders>
          </w:tcPr>
          <w:p w:rsidR="004C68A5" w:rsidRPr="0071394D" w:rsidRDefault="004C68A5" w:rsidP="004354E8">
            <w:pPr>
              <w:spacing w:after="0"/>
              <w:jc w:val="center"/>
              <w:rPr>
                <w:rFonts w:ascii="Arial" w:eastAsia="Arial" w:hAnsi="Arial" w:cs="Arial"/>
                <w:bCs/>
              </w:rPr>
            </w:pPr>
          </w:p>
        </w:tc>
        <w:tc>
          <w:tcPr>
            <w:tcW w:w="2126" w:type="dxa"/>
            <w:tcBorders>
              <w:top w:val="single" w:sz="4" w:space="0" w:color="auto"/>
              <w:left w:val="single" w:sz="4" w:space="0" w:color="auto"/>
              <w:bottom w:val="single" w:sz="4" w:space="0" w:color="auto"/>
              <w:right w:val="single" w:sz="4" w:space="0" w:color="auto"/>
            </w:tcBorders>
          </w:tcPr>
          <w:p w:rsidR="004C68A5" w:rsidRPr="0071394D" w:rsidRDefault="004C68A5" w:rsidP="004354E8">
            <w:pPr>
              <w:spacing w:after="0"/>
              <w:jc w:val="center"/>
              <w:rPr>
                <w:rFonts w:ascii="Arial" w:eastAsia="Arial" w:hAnsi="Arial" w:cs="Arial"/>
                <w:bCs/>
              </w:rPr>
            </w:pPr>
          </w:p>
        </w:tc>
      </w:tr>
    </w:tbl>
    <w:p w:rsidR="004C68A5" w:rsidRDefault="004C68A5" w:rsidP="004C68A5">
      <w:pPr>
        <w:tabs>
          <w:tab w:val="left" w:pos="284"/>
        </w:tabs>
        <w:spacing w:after="40"/>
        <w:jc w:val="both"/>
        <w:rPr>
          <w:rFonts w:ascii="Arial" w:hAnsi="Arial" w:cs="Arial"/>
          <w:b/>
          <w:bCs/>
          <w:i/>
          <w:sz w:val="20"/>
          <w:highlight w:val="yellow"/>
        </w:rPr>
      </w:pPr>
    </w:p>
    <w:p w:rsidR="004C68A5" w:rsidRDefault="004C68A5" w:rsidP="004C68A5">
      <w:pPr>
        <w:tabs>
          <w:tab w:val="left" w:pos="284"/>
        </w:tabs>
        <w:spacing w:after="40"/>
        <w:ind w:left="-284"/>
        <w:jc w:val="both"/>
        <w:rPr>
          <w:rFonts w:ascii="Arial" w:hAnsi="Arial" w:cs="Arial"/>
          <w:b/>
          <w:bCs/>
          <w:i/>
          <w:sz w:val="20"/>
        </w:rPr>
      </w:pPr>
      <w:r w:rsidRPr="00707E01">
        <w:rPr>
          <w:rFonts w:ascii="Arial" w:hAnsi="Arial" w:cs="Arial"/>
          <w:b/>
          <w:bCs/>
          <w:i/>
          <w:sz w:val="20"/>
        </w:rPr>
        <w:t xml:space="preserve">Do wykazu należy załączyć dowody potwierdzające, że usługi zostały wykonane należycie (np.: referencje). </w:t>
      </w:r>
    </w:p>
    <w:p w:rsidR="004C68A5" w:rsidRPr="00707E01" w:rsidRDefault="004C68A5" w:rsidP="004C68A5">
      <w:pPr>
        <w:tabs>
          <w:tab w:val="left" w:pos="284"/>
        </w:tabs>
        <w:spacing w:after="40"/>
        <w:ind w:left="-284"/>
        <w:jc w:val="both"/>
        <w:rPr>
          <w:rFonts w:ascii="Arial" w:hAnsi="Arial" w:cs="Arial"/>
          <w:b/>
          <w:bCs/>
          <w:i/>
          <w:sz w:val="20"/>
        </w:rPr>
      </w:pPr>
    </w:p>
    <w:p w:rsidR="004C68A5" w:rsidRDefault="004C68A5" w:rsidP="004C68A5">
      <w:pPr>
        <w:spacing w:after="0"/>
        <w:jc w:val="both"/>
        <w:rPr>
          <w:rFonts w:ascii="Arial" w:hAnsi="Arial" w:cs="Arial"/>
          <w:b/>
          <w:sz w:val="20"/>
          <w:szCs w:val="20"/>
          <w:lang w:eastAsia="ar-SA"/>
        </w:rPr>
      </w:pPr>
    </w:p>
    <w:p w:rsidR="004C68A5" w:rsidRPr="00D85732" w:rsidRDefault="004C68A5" w:rsidP="004C68A5">
      <w:pPr>
        <w:spacing w:after="0"/>
        <w:jc w:val="both"/>
        <w:rPr>
          <w:rFonts w:ascii="Arial" w:hAnsi="Arial" w:cs="Arial"/>
          <w:bCs/>
          <w:sz w:val="20"/>
          <w:szCs w:val="20"/>
          <w:lang w:eastAsia="ar-SA"/>
        </w:rPr>
      </w:pPr>
      <w:r w:rsidRPr="00D85732">
        <w:rPr>
          <w:rFonts w:ascii="Arial" w:hAnsi="Arial" w:cs="Arial"/>
          <w:b/>
          <w:sz w:val="20"/>
          <w:szCs w:val="20"/>
          <w:lang w:eastAsia="ar-SA"/>
        </w:rPr>
        <w:t>Podpis(y)</w:t>
      </w:r>
      <w:r w:rsidRPr="00D85732">
        <w:rPr>
          <w:rFonts w:ascii="Arial" w:hAnsi="Arial" w:cs="Arial"/>
          <w:bCs/>
          <w:sz w:val="20"/>
          <w:szCs w:val="20"/>
          <w:lang w:eastAsia="ar-SA"/>
        </w:rPr>
        <w:t>:</w:t>
      </w:r>
    </w:p>
    <w:tbl>
      <w:tblPr>
        <w:tblW w:w="9356" w:type="dxa"/>
        <w:tblInd w:w="-214" w:type="dxa"/>
        <w:tblLayout w:type="fixed"/>
        <w:tblCellMar>
          <w:left w:w="70" w:type="dxa"/>
          <w:right w:w="70" w:type="dxa"/>
        </w:tblCellMar>
        <w:tblLook w:val="0000" w:firstRow="0" w:lastRow="0" w:firstColumn="0" w:lastColumn="0" w:noHBand="0" w:noVBand="0"/>
      </w:tblPr>
      <w:tblGrid>
        <w:gridCol w:w="540"/>
        <w:gridCol w:w="1440"/>
        <w:gridCol w:w="1980"/>
        <w:gridCol w:w="2277"/>
        <w:gridCol w:w="1985"/>
        <w:gridCol w:w="1134"/>
      </w:tblGrid>
      <w:tr w:rsidR="004C68A5" w:rsidRPr="00D85732" w:rsidTr="004354E8">
        <w:tc>
          <w:tcPr>
            <w:tcW w:w="540" w:type="dxa"/>
            <w:tcBorders>
              <w:top w:val="single" w:sz="4" w:space="0" w:color="000000"/>
              <w:left w:val="single" w:sz="4" w:space="0" w:color="000000"/>
              <w:bottom w:val="single" w:sz="4" w:space="0" w:color="000000"/>
            </w:tcBorders>
            <w:vAlign w:val="center"/>
          </w:tcPr>
          <w:p w:rsidR="004C68A5" w:rsidRPr="00D85732" w:rsidRDefault="004C68A5" w:rsidP="004354E8">
            <w:pPr>
              <w:snapToGrid w:val="0"/>
              <w:spacing w:after="0"/>
              <w:jc w:val="center"/>
              <w:rPr>
                <w:rFonts w:ascii="Arial" w:hAnsi="Arial" w:cs="Arial"/>
                <w:b/>
                <w:sz w:val="12"/>
                <w:szCs w:val="12"/>
                <w:lang w:eastAsia="ar-SA"/>
              </w:rPr>
            </w:pPr>
            <w:r w:rsidRPr="00D85732">
              <w:rPr>
                <w:rFonts w:ascii="Arial" w:hAnsi="Arial" w:cs="Arial"/>
                <w:b/>
                <w:sz w:val="12"/>
                <w:szCs w:val="12"/>
                <w:lang w:eastAsia="ar-SA"/>
              </w:rPr>
              <w:t>L.p.</w:t>
            </w:r>
          </w:p>
        </w:tc>
        <w:tc>
          <w:tcPr>
            <w:tcW w:w="1440" w:type="dxa"/>
            <w:tcBorders>
              <w:top w:val="single" w:sz="4" w:space="0" w:color="000000"/>
              <w:left w:val="single" w:sz="4" w:space="0" w:color="000000"/>
              <w:bottom w:val="single" w:sz="4" w:space="0" w:color="000000"/>
            </w:tcBorders>
            <w:vAlign w:val="center"/>
          </w:tcPr>
          <w:p w:rsidR="004C68A5" w:rsidRPr="00D85732" w:rsidRDefault="004C68A5" w:rsidP="004354E8">
            <w:pPr>
              <w:snapToGrid w:val="0"/>
              <w:spacing w:after="0"/>
              <w:jc w:val="center"/>
              <w:rPr>
                <w:rFonts w:ascii="Arial" w:hAnsi="Arial" w:cs="Arial"/>
                <w:b/>
                <w:sz w:val="12"/>
                <w:szCs w:val="12"/>
                <w:lang w:eastAsia="ar-SA"/>
              </w:rPr>
            </w:pPr>
            <w:r w:rsidRPr="00D85732">
              <w:rPr>
                <w:rFonts w:ascii="Arial" w:hAnsi="Arial" w:cs="Arial"/>
                <w:b/>
                <w:sz w:val="12"/>
                <w:szCs w:val="12"/>
                <w:lang w:eastAsia="ar-SA"/>
              </w:rPr>
              <w:t xml:space="preserve">Pełna nazwa(y) </w:t>
            </w:r>
          </w:p>
          <w:p w:rsidR="004C68A5" w:rsidRPr="00D85732" w:rsidRDefault="004C68A5" w:rsidP="004354E8">
            <w:pPr>
              <w:spacing w:after="0"/>
              <w:jc w:val="center"/>
              <w:rPr>
                <w:rFonts w:ascii="Arial" w:hAnsi="Arial" w:cs="Arial"/>
                <w:b/>
                <w:sz w:val="12"/>
                <w:szCs w:val="12"/>
                <w:lang w:eastAsia="ar-SA"/>
              </w:rPr>
            </w:pPr>
            <w:r w:rsidRPr="00D85732">
              <w:rPr>
                <w:rFonts w:ascii="Arial" w:hAnsi="Arial" w:cs="Arial"/>
                <w:b/>
                <w:sz w:val="12"/>
                <w:szCs w:val="12"/>
                <w:lang w:eastAsia="ar-SA"/>
              </w:rPr>
              <w:t>Wykonawcy(ów)</w:t>
            </w:r>
          </w:p>
        </w:tc>
        <w:tc>
          <w:tcPr>
            <w:tcW w:w="1980" w:type="dxa"/>
            <w:tcBorders>
              <w:top w:val="single" w:sz="4" w:space="0" w:color="000000"/>
              <w:left w:val="single" w:sz="4" w:space="0" w:color="000000"/>
              <w:bottom w:val="single" w:sz="4" w:space="0" w:color="000000"/>
            </w:tcBorders>
            <w:vAlign w:val="center"/>
          </w:tcPr>
          <w:p w:rsidR="004C68A5" w:rsidRPr="00D85732" w:rsidRDefault="004C68A5" w:rsidP="004354E8">
            <w:pPr>
              <w:snapToGrid w:val="0"/>
              <w:spacing w:after="0"/>
              <w:jc w:val="center"/>
              <w:rPr>
                <w:rFonts w:ascii="Arial" w:hAnsi="Arial" w:cs="Arial"/>
                <w:b/>
                <w:sz w:val="12"/>
                <w:szCs w:val="12"/>
                <w:lang w:eastAsia="ar-SA"/>
              </w:rPr>
            </w:pPr>
            <w:r w:rsidRPr="00D85732">
              <w:rPr>
                <w:rFonts w:ascii="Arial" w:hAnsi="Arial" w:cs="Arial"/>
                <w:b/>
                <w:sz w:val="12"/>
                <w:szCs w:val="12"/>
                <w:lang w:eastAsia="ar-SA"/>
              </w:rPr>
              <w:t>Nazwisko i imię osoby (osób) upoważnionej(</w:t>
            </w:r>
            <w:proofErr w:type="spellStart"/>
            <w:r w:rsidRPr="00D85732">
              <w:rPr>
                <w:rFonts w:ascii="Arial" w:hAnsi="Arial" w:cs="Arial"/>
                <w:b/>
                <w:sz w:val="12"/>
                <w:szCs w:val="12"/>
                <w:lang w:eastAsia="ar-SA"/>
              </w:rPr>
              <w:t>ych</w:t>
            </w:r>
            <w:proofErr w:type="spellEnd"/>
            <w:r w:rsidRPr="00D85732">
              <w:rPr>
                <w:rFonts w:ascii="Arial" w:hAnsi="Arial" w:cs="Arial"/>
                <w:b/>
                <w:sz w:val="12"/>
                <w:szCs w:val="12"/>
                <w:lang w:eastAsia="ar-SA"/>
              </w:rPr>
              <w:t>) do podpisania niniejszej oferty w imieniu Wykonawcy(ów)</w:t>
            </w:r>
          </w:p>
        </w:tc>
        <w:tc>
          <w:tcPr>
            <w:tcW w:w="2277" w:type="dxa"/>
            <w:tcBorders>
              <w:top w:val="single" w:sz="4" w:space="0" w:color="000000"/>
              <w:left w:val="single" w:sz="4" w:space="0" w:color="000000"/>
              <w:bottom w:val="single" w:sz="4" w:space="0" w:color="000000"/>
            </w:tcBorders>
            <w:vAlign w:val="center"/>
          </w:tcPr>
          <w:p w:rsidR="004C68A5" w:rsidRPr="00D85732" w:rsidRDefault="004C68A5" w:rsidP="004354E8">
            <w:pPr>
              <w:snapToGrid w:val="0"/>
              <w:spacing w:after="0"/>
              <w:jc w:val="center"/>
              <w:rPr>
                <w:rFonts w:ascii="Arial" w:hAnsi="Arial" w:cs="Arial"/>
                <w:b/>
                <w:sz w:val="12"/>
                <w:szCs w:val="12"/>
                <w:lang w:eastAsia="ar-SA"/>
              </w:rPr>
            </w:pPr>
            <w:r w:rsidRPr="00D85732">
              <w:rPr>
                <w:rFonts w:ascii="Arial" w:hAnsi="Arial" w:cs="Arial"/>
                <w:b/>
                <w:sz w:val="12"/>
                <w:szCs w:val="12"/>
                <w:lang w:eastAsia="ar-SA"/>
              </w:rPr>
              <w:t>Podpis(y) osoby(osób) upoważnionej(</w:t>
            </w:r>
            <w:proofErr w:type="spellStart"/>
            <w:r w:rsidRPr="00D85732">
              <w:rPr>
                <w:rFonts w:ascii="Arial" w:hAnsi="Arial" w:cs="Arial"/>
                <w:b/>
                <w:sz w:val="12"/>
                <w:szCs w:val="12"/>
                <w:lang w:eastAsia="ar-SA"/>
              </w:rPr>
              <w:t>ych</w:t>
            </w:r>
            <w:proofErr w:type="spellEnd"/>
            <w:r w:rsidRPr="00D85732">
              <w:rPr>
                <w:rFonts w:ascii="Arial" w:hAnsi="Arial" w:cs="Arial"/>
                <w:b/>
                <w:sz w:val="12"/>
                <w:szCs w:val="12"/>
                <w:lang w:eastAsia="ar-SA"/>
              </w:rPr>
              <w:t>) do podpisania niniejszej oferty w imieniu Wykonawcy(ów)</w:t>
            </w:r>
          </w:p>
        </w:tc>
        <w:tc>
          <w:tcPr>
            <w:tcW w:w="1985" w:type="dxa"/>
            <w:tcBorders>
              <w:top w:val="single" w:sz="4" w:space="0" w:color="000000"/>
              <w:left w:val="single" w:sz="4" w:space="0" w:color="000000"/>
              <w:bottom w:val="single" w:sz="4" w:space="0" w:color="000000"/>
            </w:tcBorders>
            <w:vAlign w:val="center"/>
          </w:tcPr>
          <w:p w:rsidR="004C68A5" w:rsidRPr="00D85732" w:rsidRDefault="004C68A5" w:rsidP="004354E8">
            <w:pPr>
              <w:snapToGrid w:val="0"/>
              <w:spacing w:after="0"/>
              <w:jc w:val="center"/>
              <w:rPr>
                <w:rFonts w:ascii="Arial" w:hAnsi="Arial" w:cs="Arial"/>
                <w:b/>
                <w:sz w:val="12"/>
                <w:szCs w:val="12"/>
                <w:lang w:eastAsia="ar-SA"/>
              </w:rPr>
            </w:pPr>
            <w:r w:rsidRPr="00D85732">
              <w:rPr>
                <w:rFonts w:ascii="Arial" w:hAnsi="Arial" w:cs="Arial"/>
                <w:b/>
                <w:sz w:val="12"/>
                <w:szCs w:val="12"/>
                <w:lang w:eastAsia="ar-SA"/>
              </w:rPr>
              <w:t>Pieczęć(</w:t>
            </w:r>
            <w:proofErr w:type="spellStart"/>
            <w:r w:rsidRPr="00D85732">
              <w:rPr>
                <w:rFonts w:ascii="Arial" w:hAnsi="Arial" w:cs="Arial"/>
                <w:b/>
                <w:sz w:val="12"/>
                <w:szCs w:val="12"/>
                <w:lang w:eastAsia="ar-SA"/>
              </w:rPr>
              <w:t>cie</w:t>
            </w:r>
            <w:proofErr w:type="spellEnd"/>
            <w:r w:rsidRPr="00D85732">
              <w:rPr>
                <w:rFonts w:ascii="Arial" w:hAnsi="Arial" w:cs="Arial"/>
                <w:b/>
                <w:sz w:val="12"/>
                <w:szCs w:val="12"/>
                <w:lang w:eastAsia="ar-SA"/>
              </w:rPr>
              <w:t>) Wykonawcy(ów)</w:t>
            </w:r>
          </w:p>
        </w:tc>
        <w:tc>
          <w:tcPr>
            <w:tcW w:w="1134" w:type="dxa"/>
            <w:tcBorders>
              <w:top w:val="single" w:sz="4" w:space="0" w:color="000000"/>
              <w:left w:val="single" w:sz="4" w:space="0" w:color="000000"/>
              <w:bottom w:val="single" w:sz="4" w:space="0" w:color="000000"/>
              <w:right w:val="single" w:sz="4" w:space="0" w:color="000000"/>
            </w:tcBorders>
            <w:vAlign w:val="center"/>
          </w:tcPr>
          <w:p w:rsidR="004C68A5" w:rsidRPr="00D85732" w:rsidRDefault="004C68A5" w:rsidP="004354E8">
            <w:pPr>
              <w:snapToGrid w:val="0"/>
              <w:spacing w:after="0"/>
              <w:jc w:val="center"/>
              <w:rPr>
                <w:rFonts w:ascii="Arial" w:hAnsi="Arial" w:cs="Arial"/>
                <w:b/>
                <w:sz w:val="12"/>
                <w:szCs w:val="12"/>
                <w:lang w:eastAsia="ar-SA"/>
              </w:rPr>
            </w:pPr>
            <w:r w:rsidRPr="00D85732">
              <w:rPr>
                <w:rFonts w:ascii="Arial" w:hAnsi="Arial" w:cs="Arial"/>
                <w:b/>
                <w:sz w:val="12"/>
                <w:szCs w:val="12"/>
                <w:lang w:eastAsia="ar-SA"/>
              </w:rPr>
              <w:t>Miejscowość</w:t>
            </w:r>
          </w:p>
          <w:p w:rsidR="004C68A5" w:rsidRPr="00D85732" w:rsidRDefault="004C68A5" w:rsidP="004354E8">
            <w:pPr>
              <w:spacing w:after="0"/>
              <w:jc w:val="center"/>
              <w:rPr>
                <w:rFonts w:ascii="Arial" w:hAnsi="Arial" w:cs="Arial"/>
                <w:b/>
                <w:sz w:val="12"/>
                <w:szCs w:val="12"/>
                <w:lang w:eastAsia="ar-SA"/>
              </w:rPr>
            </w:pPr>
            <w:r w:rsidRPr="00D85732">
              <w:rPr>
                <w:rFonts w:ascii="Arial" w:hAnsi="Arial" w:cs="Arial"/>
                <w:b/>
                <w:sz w:val="12"/>
                <w:szCs w:val="12"/>
                <w:lang w:eastAsia="ar-SA"/>
              </w:rPr>
              <w:t>i data</w:t>
            </w:r>
          </w:p>
        </w:tc>
      </w:tr>
      <w:tr w:rsidR="004C68A5" w:rsidRPr="00D85732" w:rsidTr="004354E8">
        <w:trPr>
          <w:trHeight w:val="397"/>
        </w:trPr>
        <w:tc>
          <w:tcPr>
            <w:tcW w:w="540" w:type="dxa"/>
            <w:tcBorders>
              <w:top w:val="single" w:sz="4" w:space="0" w:color="000000"/>
              <w:left w:val="single" w:sz="4" w:space="0" w:color="000000"/>
              <w:bottom w:val="single" w:sz="4" w:space="0" w:color="000000"/>
            </w:tcBorders>
            <w:vAlign w:val="center"/>
          </w:tcPr>
          <w:p w:rsidR="004C68A5" w:rsidRPr="00D85732" w:rsidRDefault="004C68A5" w:rsidP="004354E8">
            <w:pPr>
              <w:snapToGrid w:val="0"/>
              <w:spacing w:after="0"/>
              <w:jc w:val="center"/>
              <w:rPr>
                <w:rFonts w:ascii="Arial" w:hAnsi="Arial" w:cs="Arial"/>
                <w:bCs/>
                <w:sz w:val="16"/>
                <w:szCs w:val="16"/>
                <w:lang w:eastAsia="ar-SA"/>
              </w:rPr>
            </w:pPr>
            <w:r w:rsidRPr="00D85732">
              <w:rPr>
                <w:rFonts w:ascii="Arial" w:hAnsi="Arial" w:cs="Arial"/>
                <w:bCs/>
                <w:sz w:val="16"/>
                <w:szCs w:val="16"/>
                <w:lang w:eastAsia="ar-SA"/>
              </w:rPr>
              <w:t>1.</w:t>
            </w:r>
          </w:p>
        </w:tc>
        <w:tc>
          <w:tcPr>
            <w:tcW w:w="1440" w:type="dxa"/>
            <w:tcBorders>
              <w:top w:val="single" w:sz="4" w:space="0" w:color="000000"/>
              <w:left w:val="single" w:sz="4" w:space="0" w:color="000000"/>
              <w:bottom w:val="single" w:sz="4" w:space="0" w:color="000000"/>
            </w:tcBorders>
          </w:tcPr>
          <w:p w:rsidR="004C68A5" w:rsidRPr="00D85732" w:rsidRDefault="004C68A5" w:rsidP="004354E8">
            <w:pPr>
              <w:spacing w:after="0"/>
              <w:jc w:val="both"/>
              <w:rPr>
                <w:rFonts w:ascii="Arial" w:hAnsi="Arial" w:cs="Arial"/>
                <w:b/>
                <w:lang w:eastAsia="ar-SA"/>
              </w:rPr>
            </w:pPr>
          </w:p>
        </w:tc>
        <w:tc>
          <w:tcPr>
            <w:tcW w:w="1980" w:type="dxa"/>
            <w:tcBorders>
              <w:top w:val="single" w:sz="4" w:space="0" w:color="000000"/>
              <w:left w:val="single" w:sz="4" w:space="0" w:color="000000"/>
              <w:bottom w:val="single" w:sz="4" w:space="0" w:color="000000"/>
            </w:tcBorders>
          </w:tcPr>
          <w:p w:rsidR="004C68A5" w:rsidRPr="00D85732" w:rsidRDefault="004C68A5" w:rsidP="004354E8">
            <w:pPr>
              <w:snapToGrid w:val="0"/>
              <w:spacing w:after="0"/>
              <w:ind w:firstLine="708"/>
              <w:jc w:val="both"/>
              <w:rPr>
                <w:rFonts w:ascii="Arial" w:hAnsi="Arial" w:cs="Arial"/>
                <w:b/>
                <w:lang w:eastAsia="ar-SA"/>
              </w:rPr>
            </w:pPr>
          </w:p>
        </w:tc>
        <w:tc>
          <w:tcPr>
            <w:tcW w:w="2277" w:type="dxa"/>
            <w:tcBorders>
              <w:top w:val="single" w:sz="4" w:space="0" w:color="000000"/>
              <w:left w:val="single" w:sz="4" w:space="0" w:color="000000"/>
              <w:bottom w:val="single" w:sz="4" w:space="0" w:color="000000"/>
            </w:tcBorders>
          </w:tcPr>
          <w:p w:rsidR="004C68A5" w:rsidRPr="00D85732" w:rsidRDefault="004C68A5" w:rsidP="004354E8">
            <w:pPr>
              <w:snapToGrid w:val="0"/>
              <w:spacing w:after="0"/>
              <w:jc w:val="both"/>
              <w:rPr>
                <w:rFonts w:ascii="Arial" w:hAnsi="Arial" w:cs="Arial"/>
                <w:b/>
                <w:lang w:eastAsia="ar-SA"/>
              </w:rPr>
            </w:pPr>
          </w:p>
        </w:tc>
        <w:tc>
          <w:tcPr>
            <w:tcW w:w="1985" w:type="dxa"/>
            <w:tcBorders>
              <w:top w:val="single" w:sz="4" w:space="0" w:color="000000"/>
              <w:left w:val="single" w:sz="4" w:space="0" w:color="000000"/>
              <w:bottom w:val="single" w:sz="4" w:space="0" w:color="000000"/>
            </w:tcBorders>
          </w:tcPr>
          <w:p w:rsidR="004C68A5" w:rsidRPr="00D85732" w:rsidRDefault="004C68A5" w:rsidP="004354E8">
            <w:pPr>
              <w:snapToGrid w:val="0"/>
              <w:spacing w:after="0"/>
              <w:jc w:val="both"/>
              <w:rPr>
                <w:rFonts w:ascii="Arial" w:hAnsi="Arial" w:cs="Arial"/>
                <w:b/>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4C68A5" w:rsidRPr="00D85732" w:rsidRDefault="004C68A5" w:rsidP="004354E8">
            <w:pPr>
              <w:snapToGrid w:val="0"/>
              <w:spacing w:after="0"/>
              <w:jc w:val="both"/>
              <w:rPr>
                <w:rFonts w:ascii="Arial" w:hAnsi="Arial" w:cs="Arial"/>
                <w:b/>
                <w:lang w:eastAsia="ar-SA"/>
              </w:rPr>
            </w:pPr>
          </w:p>
        </w:tc>
      </w:tr>
      <w:tr w:rsidR="004C68A5" w:rsidRPr="00D85732" w:rsidTr="004354E8">
        <w:trPr>
          <w:trHeight w:val="397"/>
        </w:trPr>
        <w:tc>
          <w:tcPr>
            <w:tcW w:w="540" w:type="dxa"/>
            <w:tcBorders>
              <w:top w:val="single" w:sz="4" w:space="0" w:color="000000"/>
              <w:left w:val="single" w:sz="4" w:space="0" w:color="000000"/>
              <w:bottom w:val="single" w:sz="4" w:space="0" w:color="000000"/>
            </w:tcBorders>
            <w:vAlign w:val="center"/>
          </w:tcPr>
          <w:p w:rsidR="004C68A5" w:rsidRPr="00D85732" w:rsidRDefault="004C68A5" w:rsidP="004354E8">
            <w:pPr>
              <w:snapToGrid w:val="0"/>
              <w:spacing w:after="0"/>
              <w:jc w:val="center"/>
              <w:rPr>
                <w:rFonts w:ascii="Arial" w:hAnsi="Arial" w:cs="Arial"/>
                <w:sz w:val="16"/>
                <w:szCs w:val="16"/>
                <w:lang w:eastAsia="ar-SA"/>
              </w:rPr>
            </w:pPr>
            <w:r w:rsidRPr="00D85732">
              <w:rPr>
                <w:rFonts w:ascii="Arial" w:hAnsi="Arial" w:cs="Arial"/>
                <w:sz w:val="16"/>
                <w:szCs w:val="16"/>
                <w:lang w:eastAsia="ar-SA"/>
              </w:rPr>
              <w:t>2.</w:t>
            </w:r>
          </w:p>
        </w:tc>
        <w:tc>
          <w:tcPr>
            <w:tcW w:w="1440" w:type="dxa"/>
            <w:tcBorders>
              <w:top w:val="single" w:sz="4" w:space="0" w:color="000000"/>
              <w:left w:val="single" w:sz="4" w:space="0" w:color="000000"/>
              <w:bottom w:val="single" w:sz="4" w:space="0" w:color="000000"/>
            </w:tcBorders>
          </w:tcPr>
          <w:p w:rsidR="004C68A5" w:rsidRPr="00D85732" w:rsidRDefault="004C68A5" w:rsidP="004354E8">
            <w:pPr>
              <w:spacing w:after="0"/>
              <w:jc w:val="both"/>
              <w:rPr>
                <w:rFonts w:ascii="Arial" w:hAnsi="Arial" w:cs="Arial"/>
                <w:b/>
                <w:lang w:eastAsia="ar-SA"/>
              </w:rPr>
            </w:pPr>
          </w:p>
        </w:tc>
        <w:tc>
          <w:tcPr>
            <w:tcW w:w="1980" w:type="dxa"/>
            <w:tcBorders>
              <w:top w:val="single" w:sz="4" w:space="0" w:color="000000"/>
              <w:left w:val="single" w:sz="4" w:space="0" w:color="000000"/>
              <w:bottom w:val="single" w:sz="4" w:space="0" w:color="000000"/>
            </w:tcBorders>
          </w:tcPr>
          <w:p w:rsidR="004C68A5" w:rsidRPr="00D85732" w:rsidRDefault="004C68A5" w:rsidP="004354E8">
            <w:pPr>
              <w:snapToGrid w:val="0"/>
              <w:spacing w:after="0"/>
              <w:jc w:val="both"/>
              <w:rPr>
                <w:rFonts w:ascii="Arial" w:hAnsi="Arial" w:cs="Arial"/>
                <w:b/>
                <w:lang w:eastAsia="ar-SA"/>
              </w:rPr>
            </w:pPr>
          </w:p>
        </w:tc>
        <w:tc>
          <w:tcPr>
            <w:tcW w:w="2277" w:type="dxa"/>
            <w:tcBorders>
              <w:top w:val="single" w:sz="4" w:space="0" w:color="000000"/>
              <w:left w:val="single" w:sz="4" w:space="0" w:color="000000"/>
              <w:bottom w:val="single" w:sz="4" w:space="0" w:color="000000"/>
            </w:tcBorders>
          </w:tcPr>
          <w:p w:rsidR="004C68A5" w:rsidRPr="00D85732" w:rsidRDefault="004C68A5" w:rsidP="004354E8">
            <w:pPr>
              <w:snapToGrid w:val="0"/>
              <w:spacing w:after="0"/>
              <w:jc w:val="both"/>
              <w:rPr>
                <w:rFonts w:ascii="Arial" w:hAnsi="Arial" w:cs="Arial"/>
                <w:b/>
                <w:lang w:eastAsia="ar-SA"/>
              </w:rPr>
            </w:pPr>
          </w:p>
        </w:tc>
        <w:tc>
          <w:tcPr>
            <w:tcW w:w="1985" w:type="dxa"/>
            <w:tcBorders>
              <w:top w:val="single" w:sz="4" w:space="0" w:color="000000"/>
              <w:left w:val="single" w:sz="4" w:space="0" w:color="000000"/>
              <w:bottom w:val="single" w:sz="4" w:space="0" w:color="000000"/>
            </w:tcBorders>
          </w:tcPr>
          <w:p w:rsidR="004C68A5" w:rsidRPr="00D85732" w:rsidRDefault="004C68A5" w:rsidP="004354E8">
            <w:pPr>
              <w:snapToGrid w:val="0"/>
              <w:spacing w:after="0"/>
              <w:jc w:val="both"/>
              <w:rPr>
                <w:rFonts w:ascii="Arial" w:hAnsi="Arial" w:cs="Arial"/>
                <w:b/>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4C68A5" w:rsidRPr="00D85732" w:rsidRDefault="004C68A5" w:rsidP="004354E8">
            <w:pPr>
              <w:snapToGrid w:val="0"/>
              <w:spacing w:after="0"/>
              <w:jc w:val="both"/>
              <w:rPr>
                <w:rFonts w:ascii="Arial" w:hAnsi="Arial" w:cs="Arial"/>
                <w:b/>
                <w:lang w:eastAsia="ar-SA"/>
              </w:rPr>
            </w:pPr>
          </w:p>
        </w:tc>
      </w:tr>
      <w:bookmarkEnd w:id="10"/>
    </w:tbl>
    <w:p w:rsidR="004C68A5" w:rsidRDefault="004C68A5" w:rsidP="004C68A5">
      <w:pPr>
        <w:suppressAutoHyphens/>
        <w:spacing w:after="0" w:line="240" w:lineRule="auto"/>
        <w:jc w:val="both"/>
        <w:rPr>
          <w:rFonts w:ascii="Arial" w:hAnsi="Arial"/>
          <w:b/>
          <w:lang w:eastAsia="ar-SA"/>
        </w:rPr>
      </w:pPr>
    </w:p>
    <w:p w:rsidR="004C68A5" w:rsidRDefault="004C68A5" w:rsidP="004C68A5">
      <w:pPr>
        <w:suppressAutoHyphens/>
        <w:spacing w:after="0" w:line="240" w:lineRule="auto"/>
        <w:jc w:val="both"/>
        <w:rPr>
          <w:rFonts w:ascii="Arial" w:hAnsi="Arial"/>
          <w:b/>
          <w:lang w:eastAsia="ar-SA"/>
        </w:rPr>
      </w:pPr>
    </w:p>
    <w:p w:rsidR="004C68A5" w:rsidRDefault="004C68A5" w:rsidP="004C68A5">
      <w:pPr>
        <w:suppressAutoHyphens/>
        <w:spacing w:after="0" w:line="240" w:lineRule="auto"/>
        <w:jc w:val="both"/>
        <w:rPr>
          <w:rFonts w:ascii="Arial" w:hAnsi="Arial"/>
          <w:b/>
          <w:lang w:eastAsia="ar-SA"/>
        </w:rPr>
      </w:pPr>
    </w:p>
    <w:p w:rsidR="004C68A5" w:rsidRDefault="004C68A5" w:rsidP="007D4E4F">
      <w:pPr>
        <w:suppressAutoHyphens/>
        <w:spacing w:after="0" w:line="240" w:lineRule="auto"/>
        <w:jc w:val="both"/>
        <w:rPr>
          <w:rFonts w:ascii="Arial" w:hAnsi="Arial"/>
          <w:b/>
          <w:lang w:eastAsia="ar-SA"/>
        </w:rPr>
      </w:pPr>
    </w:p>
    <w:p w:rsidR="007E1DE5" w:rsidRDefault="007E1DE5" w:rsidP="007D4E4F">
      <w:pPr>
        <w:suppressAutoHyphens/>
        <w:spacing w:after="0" w:line="240" w:lineRule="auto"/>
        <w:jc w:val="both"/>
        <w:rPr>
          <w:rFonts w:ascii="Arial" w:hAnsi="Arial"/>
          <w:b/>
          <w:lang w:eastAsia="ar-SA"/>
        </w:rPr>
      </w:pPr>
    </w:p>
    <w:p w:rsidR="00020F24" w:rsidRDefault="00020F24" w:rsidP="007D4E4F">
      <w:pPr>
        <w:suppressAutoHyphens/>
        <w:spacing w:after="0" w:line="240" w:lineRule="auto"/>
        <w:jc w:val="both"/>
        <w:rPr>
          <w:rFonts w:ascii="Arial" w:hAnsi="Arial"/>
          <w:b/>
          <w:lang w:eastAsia="ar-SA"/>
        </w:rPr>
      </w:pPr>
    </w:p>
    <w:p w:rsidR="007E1DE5" w:rsidRDefault="007E1DE5" w:rsidP="007D4E4F">
      <w:pPr>
        <w:suppressAutoHyphens/>
        <w:spacing w:after="0" w:line="240" w:lineRule="auto"/>
        <w:jc w:val="both"/>
        <w:rPr>
          <w:rFonts w:ascii="Arial" w:hAnsi="Arial"/>
          <w:b/>
          <w:lang w:eastAsia="ar-SA"/>
        </w:rPr>
      </w:pPr>
    </w:p>
    <w:p w:rsidR="007E1DE5" w:rsidRDefault="007E1DE5" w:rsidP="007E1DE5">
      <w:pPr>
        <w:tabs>
          <w:tab w:val="num" w:pos="1296"/>
        </w:tabs>
        <w:jc w:val="right"/>
        <w:outlineLvl w:val="0"/>
        <w:rPr>
          <w:rFonts w:ascii="Arial" w:hAnsi="Arial" w:cs="Arial"/>
          <w:b/>
          <w:lang w:eastAsia="ar-SA"/>
        </w:rPr>
      </w:pPr>
      <w:r>
        <w:rPr>
          <w:rFonts w:ascii="Arial" w:eastAsia="Arial" w:hAnsi="Arial" w:cs="Arial"/>
          <w:i/>
          <w:iCs/>
        </w:rPr>
        <w:t>Załącznik Nr 2</w:t>
      </w:r>
    </w:p>
    <w:p w:rsidR="007E1DE5" w:rsidRDefault="007E1DE5" w:rsidP="007E1DE5">
      <w:pPr>
        <w:autoSpaceDE w:val="0"/>
        <w:autoSpaceDN w:val="0"/>
        <w:adjustRightInd w:val="0"/>
        <w:spacing w:after="0" w:line="240" w:lineRule="auto"/>
        <w:jc w:val="center"/>
        <w:outlineLvl w:val="0"/>
        <w:rPr>
          <w:rFonts w:ascii="Arial" w:eastAsia="TimesNewRoman,Bold" w:hAnsi="Arial" w:cs="Arial"/>
          <w:b/>
          <w:bCs/>
        </w:rPr>
      </w:pPr>
      <w:r>
        <w:rPr>
          <w:rFonts w:ascii="Arial" w:eastAsia="TimesNewRoman,Bold" w:hAnsi="Arial" w:cs="Arial"/>
          <w:b/>
          <w:bCs/>
        </w:rPr>
        <w:t>UMOWA Nr …………….</w:t>
      </w:r>
    </w:p>
    <w:p w:rsidR="007E1DE5" w:rsidRDefault="007E1DE5" w:rsidP="007E1DE5">
      <w:pPr>
        <w:autoSpaceDE w:val="0"/>
        <w:autoSpaceDN w:val="0"/>
        <w:adjustRightInd w:val="0"/>
        <w:spacing w:after="0" w:line="240" w:lineRule="auto"/>
        <w:jc w:val="both"/>
        <w:rPr>
          <w:rFonts w:ascii="Arial" w:eastAsia="TimesNewRoman,Bold" w:hAnsi="Arial" w:cs="Arial"/>
        </w:rPr>
      </w:pPr>
    </w:p>
    <w:p w:rsidR="007E1DE5" w:rsidRDefault="007E1DE5" w:rsidP="007E1DE5">
      <w:pPr>
        <w:spacing w:after="0" w:line="240" w:lineRule="auto"/>
        <w:ind w:firstLine="708"/>
        <w:jc w:val="both"/>
        <w:rPr>
          <w:rFonts w:ascii="Arial" w:hAnsi="Arial" w:cs="Arial"/>
          <w:b/>
        </w:rPr>
      </w:pPr>
      <w:r>
        <w:rPr>
          <w:rFonts w:ascii="Arial" w:hAnsi="Arial" w:cs="Arial"/>
        </w:rPr>
        <w:t xml:space="preserve">W rezultacie wyboru oferty w wyniku rozstrzygnięcia postępowania przetargowego na usługi społeczne prowadzonego w trybie art. 138o ustawy Prawo zamówień publicznych </w:t>
      </w:r>
      <w:r>
        <w:rPr>
          <w:rFonts w:ascii="Arial" w:hAnsi="Arial" w:cs="Arial"/>
        </w:rPr>
        <w:br/>
        <w:t xml:space="preserve">z dnia 29 stycznia 2004 r. (Dz. U. z 2018 r., poz. 1986 z </w:t>
      </w:r>
      <w:proofErr w:type="spellStart"/>
      <w:r>
        <w:rPr>
          <w:rFonts w:ascii="Arial" w:hAnsi="Arial" w:cs="Arial"/>
        </w:rPr>
        <w:t>późn</w:t>
      </w:r>
      <w:proofErr w:type="spellEnd"/>
      <w:r>
        <w:rPr>
          <w:rFonts w:ascii="Arial" w:hAnsi="Arial" w:cs="Arial"/>
        </w:rPr>
        <w:t xml:space="preserve">. zm.) zarejestrowanego pod sygnaturą </w:t>
      </w:r>
      <w:r>
        <w:rPr>
          <w:rFonts w:ascii="Arial" w:hAnsi="Arial" w:cs="Arial"/>
          <w:b/>
        </w:rPr>
        <w:t>CRZP/167/2020/AZP</w:t>
      </w:r>
      <w:r>
        <w:rPr>
          <w:rFonts w:ascii="Arial" w:hAnsi="Arial" w:cs="Arial"/>
          <w:b/>
          <w:lang w:eastAsia="zh-CN"/>
        </w:rPr>
        <w:t xml:space="preserve"> Przeprowadzenie </w:t>
      </w:r>
      <w:r>
        <w:rPr>
          <w:rFonts w:ascii="Arial" w:hAnsi="Arial" w:cs="Arial"/>
          <w:b/>
        </w:rPr>
        <w:t>szkolenia z zakresu technik chromatograficznych</w:t>
      </w:r>
      <w:r>
        <w:rPr>
          <w:rFonts w:ascii="Arial" w:hAnsi="Arial" w:cs="Arial"/>
        </w:rPr>
        <w:t>, pomiędzy:</w:t>
      </w:r>
    </w:p>
    <w:p w:rsidR="007E1DE5" w:rsidRDefault="007E1DE5" w:rsidP="007E1DE5">
      <w:pPr>
        <w:spacing w:after="0" w:line="240" w:lineRule="auto"/>
        <w:jc w:val="both"/>
        <w:rPr>
          <w:rFonts w:ascii="Arial" w:hAnsi="Arial" w:cs="Arial"/>
        </w:rPr>
      </w:pPr>
    </w:p>
    <w:p w:rsidR="007E1DE5" w:rsidRDefault="007E1DE5" w:rsidP="007E1DE5">
      <w:pPr>
        <w:spacing w:after="60" w:line="240" w:lineRule="auto"/>
        <w:jc w:val="both"/>
        <w:outlineLvl w:val="0"/>
        <w:rPr>
          <w:rFonts w:ascii="Arial" w:hAnsi="Arial" w:cs="Arial"/>
          <w:b/>
        </w:rPr>
      </w:pPr>
      <w:r>
        <w:rPr>
          <w:rFonts w:ascii="Arial" w:hAnsi="Arial" w:cs="Arial"/>
          <w:b/>
        </w:rPr>
        <w:t>Uniwersytet Morski w Gdyni</w:t>
      </w:r>
    </w:p>
    <w:p w:rsidR="007E1DE5" w:rsidRDefault="007E1DE5" w:rsidP="007E1DE5">
      <w:pPr>
        <w:spacing w:after="60" w:line="240" w:lineRule="auto"/>
        <w:jc w:val="both"/>
        <w:rPr>
          <w:rFonts w:ascii="Arial" w:hAnsi="Arial" w:cs="Arial"/>
          <w:b/>
        </w:rPr>
      </w:pPr>
      <w:r>
        <w:rPr>
          <w:rFonts w:ascii="Arial" w:hAnsi="Arial" w:cs="Arial"/>
          <w:b/>
        </w:rPr>
        <w:t xml:space="preserve">ul. Morska 81-87 </w:t>
      </w:r>
    </w:p>
    <w:p w:rsidR="007E1DE5" w:rsidRDefault="007E1DE5" w:rsidP="007E1DE5">
      <w:pPr>
        <w:spacing w:after="60" w:line="240" w:lineRule="auto"/>
        <w:jc w:val="both"/>
        <w:rPr>
          <w:rFonts w:ascii="Arial" w:hAnsi="Arial" w:cs="Arial"/>
          <w:b/>
        </w:rPr>
      </w:pPr>
      <w:r>
        <w:rPr>
          <w:rFonts w:ascii="Arial" w:hAnsi="Arial" w:cs="Arial"/>
          <w:b/>
        </w:rPr>
        <w:t>81-225 Gdynia</w:t>
      </w:r>
    </w:p>
    <w:p w:rsidR="007E1DE5" w:rsidRDefault="007E1DE5" w:rsidP="007E1DE5">
      <w:pPr>
        <w:spacing w:after="0" w:line="240" w:lineRule="auto"/>
        <w:jc w:val="both"/>
        <w:outlineLvl w:val="0"/>
        <w:rPr>
          <w:rFonts w:ascii="Arial" w:hAnsi="Arial" w:cs="Arial"/>
        </w:rPr>
      </w:pPr>
      <w:r>
        <w:rPr>
          <w:rFonts w:ascii="Arial" w:hAnsi="Arial" w:cs="Arial"/>
        </w:rPr>
        <w:t xml:space="preserve">NIP: </w:t>
      </w:r>
      <w:r>
        <w:rPr>
          <w:rFonts w:ascii="Arial" w:hAnsi="Arial" w:cs="Arial"/>
          <w:b/>
        </w:rPr>
        <w:t>586-001-28-73</w:t>
      </w:r>
    </w:p>
    <w:p w:rsidR="007E1DE5" w:rsidRDefault="007E1DE5" w:rsidP="007E1DE5">
      <w:pPr>
        <w:spacing w:after="0" w:line="240" w:lineRule="auto"/>
        <w:jc w:val="both"/>
        <w:rPr>
          <w:rFonts w:ascii="Arial" w:hAnsi="Arial" w:cs="Arial"/>
        </w:rPr>
      </w:pPr>
    </w:p>
    <w:p w:rsidR="007E1DE5" w:rsidRDefault="007E1DE5" w:rsidP="007E1DE5">
      <w:pPr>
        <w:spacing w:after="0" w:line="240" w:lineRule="auto"/>
        <w:jc w:val="both"/>
        <w:rPr>
          <w:rFonts w:ascii="Arial" w:hAnsi="Arial" w:cs="Arial"/>
        </w:rPr>
      </w:pPr>
      <w:r>
        <w:rPr>
          <w:rFonts w:ascii="Arial" w:hAnsi="Arial" w:cs="Arial"/>
        </w:rPr>
        <w:t>Zwanym dalej Zamawiającym, reprezentowanym przez:</w:t>
      </w:r>
    </w:p>
    <w:p w:rsidR="007E1DE5" w:rsidRDefault="007E1DE5" w:rsidP="002E570D">
      <w:pPr>
        <w:numPr>
          <w:ilvl w:val="0"/>
          <w:numId w:val="18"/>
        </w:numPr>
        <w:spacing w:after="0" w:line="240" w:lineRule="auto"/>
        <w:ind w:hanging="720"/>
        <w:jc w:val="both"/>
        <w:rPr>
          <w:rFonts w:ascii="Arial" w:hAnsi="Arial" w:cs="Arial"/>
        </w:rPr>
      </w:pPr>
      <w:r>
        <w:rPr>
          <w:rFonts w:ascii="Arial" w:hAnsi="Arial" w:cs="Arial"/>
        </w:rPr>
        <w:t>………………………………………………………………………..</w:t>
      </w:r>
    </w:p>
    <w:p w:rsidR="007E1DE5" w:rsidRDefault="007E1DE5" w:rsidP="002E570D">
      <w:pPr>
        <w:numPr>
          <w:ilvl w:val="0"/>
          <w:numId w:val="18"/>
        </w:numPr>
        <w:spacing w:after="0" w:line="240" w:lineRule="auto"/>
        <w:ind w:hanging="720"/>
        <w:jc w:val="both"/>
        <w:rPr>
          <w:rFonts w:ascii="Arial" w:hAnsi="Arial" w:cs="Arial"/>
        </w:rPr>
      </w:pPr>
      <w:r>
        <w:rPr>
          <w:rFonts w:ascii="Arial" w:hAnsi="Arial" w:cs="Arial"/>
        </w:rPr>
        <w:t>………………………………………………………………………..</w:t>
      </w:r>
    </w:p>
    <w:p w:rsidR="007E1DE5" w:rsidRDefault="007E1DE5" w:rsidP="007E1DE5">
      <w:pPr>
        <w:spacing w:after="0" w:line="240" w:lineRule="auto"/>
        <w:jc w:val="center"/>
        <w:rPr>
          <w:rFonts w:ascii="Arial" w:hAnsi="Arial" w:cs="Arial"/>
          <w:i/>
        </w:rPr>
      </w:pPr>
      <w:r>
        <w:rPr>
          <w:rFonts w:ascii="Arial" w:hAnsi="Arial" w:cs="Arial"/>
          <w:i/>
        </w:rPr>
        <w:t>(imiona, nazwiska i stanowiska umocowanych przedstawicieli)</w:t>
      </w:r>
    </w:p>
    <w:p w:rsidR="007E1DE5" w:rsidRDefault="007E1DE5" w:rsidP="007E1DE5">
      <w:pPr>
        <w:spacing w:after="0" w:line="240" w:lineRule="auto"/>
        <w:jc w:val="both"/>
        <w:rPr>
          <w:rFonts w:ascii="Arial" w:hAnsi="Arial" w:cs="Arial"/>
          <w:b/>
        </w:rPr>
      </w:pPr>
    </w:p>
    <w:p w:rsidR="007E1DE5" w:rsidRDefault="007E1DE5" w:rsidP="007E1DE5">
      <w:pPr>
        <w:spacing w:after="0" w:line="240" w:lineRule="auto"/>
        <w:jc w:val="both"/>
        <w:rPr>
          <w:rFonts w:ascii="Arial" w:hAnsi="Arial" w:cs="Arial"/>
        </w:rPr>
      </w:pPr>
      <w:r>
        <w:rPr>
          <w:rFonts w:ascii="Arial" w:hAnsi="Arial" w:cs="Arial"/>
        </w:rPr>
        <w:t xml:space="preserve">a </w:t>
      </w:r>
    </w:p>
    <w:p w:rsidR="007E1DE5" w:rsidRDefault="007E1DE5" w:rsidP="007E1DE5">
      <w:pPr>
        <w:spacing w:after="0" w:line="240" w:lineRule="auto"/>
        <w:jc w:val="both"/>
        <w:rPr>
          <w:rFonts w:ascii="Arial" w:hAnsi="Arial" w:cs="Arial"/>
        </w:rPr>
      </w:pPr>
      <w:r>
        <w:rPr>
          <w:rFonts w:ascii="Arial" w:hAnsi="Arial" w:cs="Arial"/>
        </w:rPr>
        <w:t>.................................................................................</w:t>
      </w:r>
    </w:p>
    <w:p w:rsidR="007E1DE5" w:rsidRDefault="007E1DE5" w:rsidP="007E1DE5">
      <w:pPr>
        <w:spacing w:after="0" w:line="240" w:lineRule="auto"/>
        <w:jc w:val="both"/>
        <w:rPr>
          <w:rFonts w:ascii="Arial" w:hAnsi="Arial" w:cs="Arial"/>
        </w:rPr>
      </w:pPr>
      <w:r>
        <w:rPr>
          <w:rFonts w:ascii="Arial" w:hAnsi="Arial" w:cs="Arial"/>
        </w:rPr>
        <w:t>.................................................................................</w:t>
      </w:r>
    </w:p>
    <w:p w:rsidR="007E1DE5" w:rsidRDefault="007E1DE5" w:rsidP="007E1DE5">
      <w:pPr>
        <w:spacing w:after="0" w:line="240" w:lineRule="auto"/>
        <w:jc w:val="both"/>
        <w:rPr>
          <w:rFonts w:ascii="Arial" w:hAnsi="Arial" w:cs="Arial"/>
        </w:rPr>
      </w:pPr>
      <w:r>
        <w:rPr>
          <w:rFonts w:ascii="Arial" w:hAnsi="Arial" w:cs="Arial"/>
        </w:rPr>
        <w:t>.................................................................................</w:t>
      </w:r>
    </w:p>
    <w:p w:rsidR="007E1DE5" w:rsidRDefault="007E1DE5" w:rsidP="007E1DE5">
      <w:pPr>
        <w:widowControl w:val="0"/>
        <w:overflowPunct w:val="0"/>
        <w:autoSpaceDE w:val="0"/>
        <w:autoSpaceDN w:val="0"/>
        <w:adjustRightInd w:val="0"/>
        <w:spacing w:after="120" w:line="240" w:lineRule="auto"/>
        <w:jc w:val="both"/>
        <w:outlineLvl w:val="0"/>
        <w:rPr>
          <w:rFonts w:ascii="Arial" w:hAnsi="Arial" w:cs="Arial"/>
        </w:rPr>
      </w:pPr>
      <w:r>
        <w:rPr>
          <w:rFonts w:ascii="Arial" w:hAnsi="Arial" w:cs="Arial"/>
        </w:rPr>
        <w:t>NIP ...........................................................................</w:t>
      </w:r>
    </w:p>
    <w:p w:rsidR="007E1DE5" w:rsidRDefault="007E1DE5" w:rsidP="007E1DE5">
      <w:pPr>
        <w:widowControl w:val="0"/>
        <w:overflowPunct w:val="0"/>
        <w:autoSpaceDE w:val="0"/>
        <w:autoSpaceDN w:val="0"/>
        <w:adjustRightInd w:val="0"/>
        <w:spacing w:after="120" w:line="240" w:lineRule="auto"/>
        <w:jc w:val="both"/>
        <w:outlineLvl w:val="0"/>
        <w:rPr>
          <w:rFonts w:ascii="Arial" w:hAnsi="Arial" w:cs="Arial"/>
        </w:rPr>
      </w:pPr>
      <w:r>
        <w:rPr>
          <w:rFonts w:ascii="Arial" w:hAnsi="Arial" w:cs="Arial"/>
        </w:rPr>
        <w:t>Zarejestrowaną w ……………………… pod nr …………………………………………………...</w:t>
      </w:r>
    </w:p>
    <w:p w:rsidR="007E1DE5" w:rsidRDefault="007E1DE5" w:rsidP="007E1DE5">
      <w:pPr>
        <w:spacing w:after="0" w:line="240" w:lineRule="auto"/>
        <w:jc w:val="both"/>
        <w:rPr>
          <w:rFonts w:ascii="Arial" w:hAnsi="Arial" w:cs="Arial"/>
        </w:rPr>
      </w:pPr>
    </w:p>
    <w:p w:rsidR="007E1DE5" w:rsidRDefault="007E1DE5" w:rsidP="007E1DE5">
      <w:pPr>
        <w:spacing w:after="0" w:line="240" w:lineRule="auto"/>
        <w:jc w:val="both"/>
        <w:rPr>
          <w:rFonts w:ascii="Arial" w:hAnsi="Arial" w:cs="Arial"/>
        </w:rPr>
      </w:pPr>
      <w:r>
        <w:rPr>
          <w:rFonts w:ascii="Arial" w:hAnsi="Arial" w:cs="Arial"/>
        </w:rPr>
        <w:t>Zwanym dalej Wykonawcą, reprezentowanym przez:</w:t>
      </w:r>
    </w:p>
    <w:p w:rsidR="007E1DE5" w:rsidRDefault="007E1DE5" w:rsidP="002E570D">
      <w:pPr>
        <w:numPr>
          <w:ilvl w:val="0"/>
          <w:numId w:val="19"/>
        </w:numPr>
        <w:spacing w:after="0" w:line="240" w:lineRule="auto"/>
        <w:ind w:hanging="720"/>
        <w:jc w:val="both"/>
        <w:rPr>
          <w:rFonts w:ascii="Arial" w:hAnsi="Arial" w:cs="Arial"/>
        </w:rPr>
      </w:pPr>
      <w:r>
        <w:rPr>
          <w:rFonts w:ascii="Arial" w:hAnsi="Arial" w:cs="Arial"/>
        </w:rPr>
        <w:t>…………………………………………………………………………</w:t>
      </w:r>
    </w:p>
    <w:p w:rsidR="007E1DE5" w:rsidRDefault="007E1DE5" w:rsidP="002E570D">
      <w:pPr>
        <w:numPr>
          <w:ilvl w:val="0"/>
          <w:numId w:val="19"/>
        </w:numPr>
        <w:spacing w:after="0" w:line="240" w:lineRule="auto"/>
        <w:ind w:hanging="720"/>
        <w:jc w:val="both"/>
        <w:rPr>
          <w:rFonts w:ascii="Arial" w:hAnsi="Arial" w:cs="Arial"/>
        </w:rPr>
      </w:pPr>
      <w:r>
        <w:rPr>
          <w:rFonts w:ascii="Arial" w:hAnsi="Arial" w:cs="Arial"/>
        </w:rPr>
        <w:t>…………………………………………………………………………</w:t>
      </w:r>
    </w:p>
    <w:p w:rsidR="007E1DE5" w:rsidRDefault="007E1DE5" w:rsidP="007E1DE5">
      <w:pPr>
        <w:spacing w:after="0" w:line="240" w:lineRule="auto"/>
        <w:jc w:val="center"/>
        <w:rPr>
          <w:rFonts w:ascii="Arial" w:hAnsi="Arial" w:cs="Arial"/>
          <w:i/>
        </w:rPr>
      </w:pPr>
      <w:r>
        <w:rPr>
          <w:rFonts w:ascii="Arial" w:hAnsi="Arial" w:cs="Arial"/>
          <w:i/>
        </w:rPr>
        <w:t>(imiona, nazwiska i stanowiska umocowanych przedstawicieli)</w:t>
      </w:r>
    </w:p>
    <w:p w:rsidR="007E1DE5" w:rsidRDefault="007E1DE5" w:rsidP="007E1DE5">
      <w:pPr>
        <w:spacing w:after="0" w:line="240" w:lineRule="auto"/>
        <w:jc w:val="both"/>
        <w:rPr>
          <w:rFonts w:ascii="Arial" w:hAnsi="Arial" w:cs="Arial"/>
        </w:rPr>
      </w:pPr>
    </w:p>
    <w:p w:rsidR="007E1DE5" w:rsidRDefault="007E1DE5" w:rsidP="007E1DE5">
      <w:pPr>
        <w:spacing w:after="0" w:line="240" w:lineRule="auto"/>
        <w:jc w:val="both"/>
        <w:rPr>
          <w:rFonts w:ascii="Arial" w:hAnsi="Arial" w:cs="Arial"/>
        </w:rPr>
      </w:pPr>
    </w:p>
    <w:p w:rsidR="007E1DE5" w:rsidRDefault="007E1DE5" w:rsidP="007E1DE5">
      <w:pPr>
        <w:spacing w:after="0" w:line="240" w:lineRule="auto"/>
        <w:jc w:val="both"/>
        <w:outlineLvl w:val="0"/>
        <w:rPr>
          <w:rFonts w:ascii="Arial" w:hAnsi="Arial" w:cs="Arial"/>
        </w:rPr>
      </w:pPr>
      <w:r>
        <w:rPr>
          <w:rFonts w:ascii="Arial" w:hAnsi="Arial" w:cs="Arial"/>
        </w:rPr>
        <w:t xml:space="preserve">W dniu </w:t>
      </w:r>
      <w:r>
        <w:rPr>
          <w:rFonts w:ascii="Arial" w:hAnsi="Arial" w:cs="Arial"/>
          <w:b/>
        </w:rPr>
        <w:t>..........................</w:t>
      </w:r>
      <w:r>
        <w:rPr>
          <w:rFonts w:ascii="Arial" w:hAnsi="Arial" w:cs="Arial"/>
        </w:rPr>
        <w:t xml:space="preserve"> w Gdyni została zawarta umowa następującej treści:</w:t>
      </w:r>
    </w:p>
    <w:p w:rsidR="007E1DE5" w:rsidRDefault="007E1DE5" w:rsidP="007E1DE5">
      <w:pPr>
        <w:suppressAutoHyphens/>
        <w:spacing w:after="120" w:line="240" w:lineRule="auto"/>
        <w:jc w:val="center"/>
        <w:rPr>
          <w:rFonts w:ascii="Arial" w:hAnsi="Arial" w:cs="Arial"/>
          <w:b/>
          <w:bCs/>
          <w:lang w:eastAsia="ar-SA"/>
        </w:rPr>
      </w:pPr>
    </w:p>
    <w:p w:rsidR="007E1DE5" w:rsidRDefault="007E1DE5" w:rsidP="007E1DE5">
      <w:pPr>
        <w:suppressAutoHyphens/>
        <w:spacing w:after="0" w:line="240" w:lineRule="auto"/>
        <w:jc w:val="center"/>
        <w:rPr>
          <w:rFonts w:ascii="Arial" w:hAnsi="Arial" w:cs="Arial"/>
          <w:b/>
          <w:bCs/>
          <w:lang w:eastAsia="ar-SA"/>
        </w:rPr>
      </w:pPr>
      <w:r>
        <w:rPr>
          <w:rFonts w:ascii="Arial" w:hAnsi="Arial" w:cs="Arial"/>
          <w:b/>
          <w:bCs/>
          <w:lang w:eastAsia="ar-SA"/>
        </w:rPr>
        <w:t>§ 1</w:t>
      </w:r>
    </w:p>
    <w:p w:rsidR="007E1DE5" w:rsidRDefault="007E1DE5" w:rsidP="007E1DE5">
      <w:pPr>
        <w:suppressAutoHyphens/>
        <w:spacing w:after="0" w:line="240" w:lineRule="auto"/>
        <w:jc w:val="center"/>
        <w:rPr>
          <w:rFonts w:ascii="Arial" w:hAnsi="Arial" w:cs="Arial"/>
          <w:b/>
          <w:bCs/>
          <w:lang w:eastAsia="ar-SA"/>
        </w:rPr>
      </w:pPr>
      <w:r>
        <w:rPr>
          <w:rFonts w:ascii="Arial" w:hAnsi="Arial" w:cs="Arial"/>
          <w:b/>
          <w:bCs/>
          <w:lang w:eastAsia="ar-SA"/>
        </w:rPr>
        <w:t>PRZEDMIOT UMOWY</w:t>
      </w:r>
    </w:p>
    <w:p w:rsidR="007E1DE5" w:rsidRDefault="007E1DE5" w:rsidP="007E1DE5">
      <w:pPr>
        <w:suppressAutoHyphens/>
        <w:spacing w:after="0" w:line="240" w:lineRule="auto"/>
        <w:jc w:val="center"/>
        <w:rPr>
          <w:rFonts w:ascii="Arial" w:hAnsi="Arial" w:cs="Arial"/>
          <w:b/>
          <w:bCs/>
          <w:lang w:eastAsia="ar-SA"/>
        </w:rPr>
      </w:pPr>
    </w:p>
    <w:p w:rsidR="007E1DE5" w:rsidRPr="00A42866" w:rsidRDefault="007E1DE5" w:rsidP="002E570D">
      <w:pPr>
        <w:numPr>
          <w:ilvl w:val="0"/>
          <w:numId w:val="20"/>
        </w:numPr>
        <w:suppressAutoHyphens/>
        <w:spacing w:after="120" w:line="240" w:lineRule="auto"/>
        <w:ind w:left="284" w:hanging="284"/>
        <w:jc w:val="both"/>
        <w:rPr>
          <w:rFonts w:ascii="Arial" w:hAnsi="Arial" w:cs="Arial"/>
          <w:lang w:eastAsia="ar-SA"/>
        </w:rPr>
      </w:pPr>
      <w:r>
        <w:rPr>
          <w:rFonts w:ascii="Arial" w:hAnsi="Arial" w:cs="Arial"/>
          <w:lang w:eastAsia="ar-SA"/>
        </w:rPr>
        <w:t xml:space="preserve">Przedmiotem umowy jest wykonanie usługi polegającej na </w:t>
      </w:r>
      <w:r>
        <w:rPr>
          <w:rFonts w:ascii="Arial" w:hAnsi="Arial" w:cs="Arial"/>
          <w:lang w:eastAsia="zh-CN"/>
        </w:rPr>
        <w:t>przeprowadzeniu szkolenia z zakresu technik chromatograficznych</w:t>
      </w:r>
      <w:r w:rsidRPr="007A7B2E">
        <w:rPr>
          <w:rFonts w:ascii="Arial" w:hAnsi="Arial" w:cs="Arial"/>
          <w:b/>
          <w:lang w:eastAsia="zh-CN"/>
        </w:rPr>
        <w:t xml:space="preserve"> dla</w:t>
      </w:r>
      <w:r w:rsidR="007A7B2E" w:rsidRPr="007A7B2E">
        <w:rPr>
          <w:rFonts w:ascii="Arial" w:hAnsi="Arial" w:cs="Arial"/>
          <w:b/>
          <w:lang w:eastAsia="zh-CN"/>
        </w:rPr>
        <w:t xml:space="preserve"> 7 </w:t>
      </w:r>
      <w:r w:rsidRPr="007A7B2E">
        <w:rPr>
          <w:rFonts w:ascii="Arial" w:hAnsi="Arial" w:cs="Arial"/>
          <w:b/>
          <w:lang w:eastAsia="zh-CN"/>
        </w:rPr>
        <w:t xml:space="preserve">osób </w:t>
      </w:r>
      <w:r>
        <w:rPr>
          <w:rFonts w:ascii="Arial" w:hAnsi="Arial" w:cs="Arial"/>
          <w:lang w:eastAsia="ar-SA"/>
        </w:rPr>
        <w:t xml:space="preserve">zgodnie z </w:t>
      </w:r>
      <w:r>
        <w:rPr>
          <w:rFonts w:ascii="Arial" w:hAnsi="Arial" w:cs="Arial"/>
          <w:bCs/>
          <w:lang w:eastAsia="ar-SA"/>
        </w:rPr>
        <w:t>ofertą z dnia …………….. złożoną przez Wykonawcę, stanowiącą załącznik nr 1 do niniejszej umowy i będącą jej integralną częścią.</w:t>
      </w:r>
    </w:p>
    <w:p w:rsidR="00A42866" w:rsidRPr="00A42866" w:rsidRDefault="00A42866" w:rsidP="00A42866">
      <w:pPr>
        <w:numPr>
          <w:ilvl w:val="0"/>
          <w:numId w:val="20"/>
        </w:numPr>
        <w:suppressAutoHyphens/>
        <w:spacing w:after="0" w:line="240" w:lineRule="auto"/>
        <w:ind w:left="284" w:hanging="284"/>
        <w:jc w:val="both"/>
        <w:rPr>
          <w:rFonts w:ascii="Arial" w:hAnsi="Arial" w:cs="Arial"/>
          <w:lang w:eastAsia="ar-SA"/>
        </w:rPr>
      </w:pPr>
      <w:r w:rsidRPr="00A42866">
        <w:rPr>
          <w:rFonts w:ascii="Arial" w:hAnsi="Arial" w:cs="Arial"/>
          <w:lang w:eastAsia="ar-SA"/>
        </w:rPr>
        <w:t xml:space="preserve">Zamawiający na dzień dzisiejszy gwarantuje w ramach zamówienia podstawowego 7 osób. Zamawiający jednoczenie zastrzega sobie możliwość skorzystania z prawa opcji obejmującego zwiększenie ilości uczestników kursu do maksymalnie </w:t>
      </w:r>
      <w:r w:rsidR="000B23E8">
        <w:rPr>
          <w:rFonts w:ascii="Arial" w:hAnsi="Arial" w:cs="Arial"/>
          <w:lang w:eastAsia="ar-SA"/>
        </w:rPr>
        <w:t>10</w:t>
      </w:r>
      <w:r w:rsidRPr="00A42866">
        <w:rPr>
          <w:rFonts w:ascii="Arial" w:hAnsi="Arial" w:cs="Arial"/>
          <w:lang w:eastAsia="ar-SA"/>
        </w:rPr>
        <w:t xml:space="preserve"> osób (o dodatkowe</w:t>
      </w:r>
      <w:r w:rsidR="000B23E8">
        <w:rPr>
          <w:rFonts w:ascii="Arial" w:hAnsi="Arial" w:cs="Arial"/>
          <w:lang w:eastAsia="ar-SA"/>
        </w:rPr>
        <w:t xml:space="preserve"> 3</w:t>
      </w:r>
      <w:bookmarkStart w:id="11" w:name="_GoBack"/>
      <w:bookmarkEnd w:id="11"/>
      <w:r w:rsidRPr="00A42866">
        <w:rPr>
          <w:rFonts w:ascii="Arial" w:hAnsi="Arial" w:cs="Arial"/>
          <w:lang w:eastAsia="ar-SA"/>
        </w:rPr>
        <w:t xml:space="preserve"> osoby).</w:t>
      </w:r>
    </w:p>
    <w:p w:rsidR="00A42866" w:rsidRPr="0096003A" w:rsidRDefault="00A42866" w:rsidP="00A42866">
      <w:pPr>
        <w:numPr>
          <w:ilvl w:val="0"/>
          <w:numId w:val="20"/>
        </w:numPr>
        <w:suppressAutoHyphens/>
        <w:spacing w:after="0" w:line="240" w:lineRule="auto"/>
        <w:ind w:left="284" w:hanging="284"/>
        <w:jc w:val="both"/>
        <w:rPr>
          <w:rFonts w:ascii="Arial" w:hAnsi="Arial" w:cs="Arial"/>
          <w:lang w:eastAsia="ar-SA"/>
        </w:rPr>
      </w:pPr>
      <w:r w:rsidRPr="0096003A">
        <w:rPr>
          <w:rFonts w:ascii="Arial" w:hAnsi="Arial" w:cs="Arial"/>
          <w:lang w:eastAsia="ar-SA"/>
        </w:rPr>
        <w:lastRenderedPageBreak/>
        <w:t>Cena jednostkowa dla prawa opcji jest taka sama jak cena dla zamówienia podstawowego.</w:t>
      </w:r>
    </w:p>
    <w:p w:rsidR="00A42866" w:rsidRPr="00A42866" w:rsidRDefault="00A42866" w:rsidP="00A42866">
      <w:pPr>
        <w:numPr>
          <w:ilvl w:val="0"/>
          <w:numId w:val="20"/>
        </w:numPr>
        <w:suppressAutoHyphens/>
        <w:spacing w:after="0" w:line="240" w:lineRule="auto"/>
        <w:ind w:left="284" w:hanging="284"/>
        <w:jc w:val="both"/>
        <w:rPr>
          <w:rFonts w:ascii="Arial" w:hAnsi="Arial" w:cs="Arial"/>
          <w:lang w:eastAsia="ar-SA"/>
        </w:rPr>
      </w:pPr>
      <w:r w:rsidRPr="0096003A">
        <w:rPr>
          <w:rFonts w:ascii="Arial" w:hAnsi="Arial" w:cs="Arial"/>
          <w:lang w:eastAsia="ar-SA"/>
        </w:rPr>
        <w:t xml:space="preserve">Zamówienie objęte prawem opcji będzie realizowane w terminach określonych w § 6 niniejszej umowy, na tych samych warunkach jak zamówienie podstawowe. </w:t>
      </w:r>
    </w:p>
    <w:p w:rsidR="007E1DE5" w:rsidRDefault="007E1DE5" w:rsidP="002E570D">
      <w:pPr>
        <w:numPr>
          <w:ilvl w:val="0"/>
          <w:numId w:val="20"/>
        </w:numPr>
        <w:suppressAutoHyphens/>
        <w:spacing w:after="120" w:line="240" w:lineRule="auto"/>
        <w:ind w:left="284" w:hanging="284"/>
        <w:jc w:val="both"/>
        <w:rPr>
          <w:rFonts w:ascii="Arial" w:hAnsi="Arial" w:cs="Arial"/>
          <w:lang w:eastAsia="ar-SA"/>
        </w:rPr>
      </w:pPr>
      <w:r>
        <w:rPr>
          <w:rFonts w:ascii="Arial" w:hAnsi="Arial" w:cs="Arial"/>
          <w:lang w:eastAsia="ar-SA"/>
        </w:rPr>
        <w:t xml:space="preserve">Miejsce realizacji usługi: część teoretyczna prowadzona będzie online, część praktyczna prowadzona będzie stacjonarnie w laboratorium Wykonawcy na terenie trójmiasta. </w:t>
      </w:r>
    </w:p>
    <w:p w:rsidR="007E1DE5" w:rsidRDefault="007E1DE5" w:rsidP="002E570D">
      <w:pPr>
        <w:numPr>
          <w:ilvl w:val="0"/>
          <w:numId w:val="20"/>
        </w:numPr>
        <w:suppressAutoHyphens/>
        <w:spacing w:after="120" w:line="240" w:lineRule="auto"/>
        <w:ind w:left="284" w:hanging="284"/>
        <w:jc w:val="both"/>
        <w:rPr>
          <w:rFonts w:ascii="Arial" w:hAnsi="Arial" w:cs="Arial"/>
          <w:lang w:eastAsia="ar-SA"/>
        </w:rPr>
      </w:pPr>
      <w:r>
        <w:rPr>
          <w:rFonts w:ascii="Arial" w:hAnsi="Arial" w:cs="Arial"/>
          <w:lang w:eastAsia="ar-SA"/>
        </w:rPr>
        <w:t>Przedmiot umowy obejmuje:</w:t>
      </w:r>
    </w:p>
    <w:p w:rsidR="00020F24" w:rsidRDefault="007E1DE5" w:rsidP="000B23E8">
      <w:pPr>
        <w:suppressAutoHyphens/>
        <w:spacing w:after="120" w:line="240" w:lineRule="auto"/>
        <w:ind w:left="284"/>
        <w:jc w:val="both"/>
        <w:rPr>
          <w:rFonts w:ascii="Arial" w:hAnsi="Arial" w:cs="Arial"/>
        </w:rPr>
      </w:pPr>
      <w:r>
        <w:rPr>
          <w:rFonts w:ascii="Arial" w:hAnsi="Arial" w:cs="Arial"/>
          <w:lang w:eastAsia="ar-SA"/>
        </w:rPr>
        <w:t xml:space="preserve">a) Przeprowadzenie zajęć o charakterze warsztatów laboratoryjnych, podczas których </w:t>
      </w:r>
      <w:r w:rsidR="00E54B27" w:rsidRPr="004C5CFC">
        <w:rPr>
          <w:rFonts w:ascii="Arial" w:hAnsi="Arial" w:cs="Arial"/>
        </w:rPr>
        <w:t>uczestnicy będą mieli możliwość pracy z chromatografem gazowym i cieczowym</w:t>
      </w:r>
      <w:r w:rsidR="00E54B27">
        <w:rPr>
          <w:rFonts w:ascii="Arial" w:hAnsi="Arial" w:cs="Arial"/>
        </w:rPr>
        <w:t>.</w:t>
      </w:r>
    </w:p>
    <w:p w:rsidR="00020F24" w:rsidRPr="00E54B27" w:rsidRDefault="007E1DE5" w:rsidP="00020F24">
      <w:pPr>
        <w:suppressAutoHyphens/>
        <w:spacing w:after="120" w:line="240" w:lineRule="auto"/>
        <w:ind w:left="284"/>
        <w:jc w:val="both"/>
        <w:rPr>
          <w:rFonts w:ascii="Arial" w:hAnsi="Arial" w:cs="Arial"/>
          <w:lang w:eastAsia="ar-SA"/>
        </w:rPr>
      </w:pPr>
      <w:r>
        <w:rPr>
          <w:rFonts w:ascii="Arial" w:hAnsi="Arial" w:cs="Arial"/>
          <w:lang w:eastAsia="ar-SA"/>
        </w:rPr>
        <w:t xml:space="preserve">b) </w:t>
      </w:r>
      <w:r w:rsidRPr="00E54B27">
        <w:rPr>
          <w:rFonts w:ascii="Arial" w:hAnsi="Arial" w:cs="Arial"/>
          <w:lang w:eastAsia="ar-SA"/>
        </w:rPr>
        <w:t xml:space="preserve">Szkolenie ma obejmować 2-3 dni, łącznie 15-18 godzin zajęć. </w:t>
      </w:r>
    </w:p>
    <w:p w:rsidR="007E1DE5" w:rsidRDefault="007E1DE5" w:rsidP="00E54B27">
      <w:pPr>
        <w:spacing w:after="120" w:line="240" w:lineRule="auto"/>
        <w:ind w:left="284"/>
        <w:rPr>
          <w:rFonts w:ascii="Arial" w:hAnsi="Arial" w:cs="Arial"/>
          <w:lang w:eastAsia="ar-SA"/>
        </w:rPr>
      </w:pPr>
      <w:r>
        <w:rPr>
          <w:rFonts w:ascii="Arial" w:hAnsi="Arial" w:cs="Arial"/>
          <w:lang w:eastAsia="ar-SA"/>
        </w:rPr>
        <w:t xml:space="preserve">c) </w:t>
      </w:r>
      <w:r w:rsidR="00E54B27" w:rsidRPr="00E54B27">
        <w:rPr>
          <w:rFonts w:ascii="Arial" w:hAnsi="Arial" w:cs="Arial"/>
          <w:lang w:eastAsia="ar-SA"/>
        </w:rPr>
        <w:t xml:space="preserve">Pierwszy dzień powinien dotyczyć teorii z zakresu chromatografii gazowej i cieczowej, natomiast drugi i trzeci dzień to część praktyczna. </w:t>
      </w:r>
    </w:p>
    <w:p w:rsidR="00E54B27" w:rsidRPr="00E54B27" w:rsidRDefault="007E1DE5" w:rsidP="00E54B27">
      <w:pPr>
        <w:spacing w:after="120" w:line="240" w:lineRule="auto"/>
        <w:ind w:left="284"/>
        <w:rPr>
          <w:rFonts w:ascii="Arial" w:hAnsi="Arial" w:cs="Arial"/>
          <w:lang w:eastAsia="ar-SA"/>
        </w:rPr>
      </w:pPr>
      <w:r>
        <w:rPr>
          <w:rFonts w:ascii="Arial" w:hAnsi="Arial" w:cs="Arial"/>
          <w:lang w:eastAsia="ar-SA"/>
        </w:rPr>
        <w:t xml:space="preserve">d) </w:t>
      </w:r>
      <w:r w:rsidR="00E54B27" w:rsidRPr="00E54B27">
        <w:rPr>
          <w:rFonts w:ascii="Arial" w:hAnsi="Arial" w:cs="Arial"/>
          <w:lang w:eastAsia="ar-SA"/>
        </w:rPr>
        <w:t>Szkolenie powinno być przeprowadzone w systemie hybrydowym tj. część teoretyczna – on-line, oraz część praktyczna – laboratorium w siedzibie Wykonawcy na terenie trójmiasta.</w:t>
      </w:r>
    </w:p>
    <w:p w:rsidR="000B23E8" w:rsidRDefault="007E1DE5" w:rsidP="000B23E8">
      <w:pPr>
        <w:suppressAutoHyphens/>
        <w:spacing w:after="120" w:line="240" w:lineRule="auto"/>
        <w:ind w:left="284"/>
        <w:jc w:val="both"/>
        <w:rPr>
          <w:rFonts w:ascii="Arial" w:hAnsi="Arial" w:cs="Arial"/>
          <w:lang w:eastAsia="ar-SA"/>
        </w:rPr>
      </w:pPr>
      <w:r>
        <w:rPr>
          <w:rFonts w:ascii="Arial" w:hAnsi="Arial" w:cs="Arial"/>
          <w:lang w:eastAsia="ar-SA"/>
        </w:rPr>
        <w:t xml:space="preserve">e). </w:t>
      </w:r>
      <w:r w:rsidR="00E54B27" w:rsidRPr="00E54B27">
        <w:rPr>
          <w:rFonts w:ascii="Arial" w:hAnsi="Arial" w:cs="Arial"/>
          <w:lang w:eastAsia="ar-SA"/>
        </w:rPr>
        <w:t xml:space="preserve">Zajęcia powinny być realizowane online za pomocą dostępnych dla studentów UMG narzędzi np. </w:t>
      </w:r>
      <w:proofErr w:type="spellStart"/>
      <w:r w:rsidR="00E54B27" w:rsidRPr="00E54B27">
        <w:rPr>
          <w:rFonts w:ascii="Arial" w:hAnsi="Arial" w:cs="Arial"/>
          <w:lang w:eastAsia="ar-SA"/>
        </w:rPr>
        <w:t>Teams</w:t>
      </w:r>
      <w:proofErr w:type="spellEnd"/>
      <w:r w:rsidR="00E54B27" w:rsidRPr="00E54B27">
        <w:rPr>
          <w:rFonts w:ascii="Arial" w:hAnsi="Arial" w:cs="Arial"/>
          <w:lang w:eastAsia="ar-SA"/>
        </w:rPr>
        <w:t xml:space="preserve">. Zajęcia powinny być realizowane w grupach maksymalnie 10 osobowych. Kurs  powinien obejmować minimum 15 godzin  lekcyjnych (na grupę). Dopuszcza się możliwość realizacji projektu  również w soboty. </w:t>
      </w:r>
    </w:p>
    <w:p w:rsidR="007E1DE5" w:rsidRDefault="007E1DE5" w:rsidP="002E570D">
      <w:pPr>
        <w:numPr>
          <w:ilvl w:val="0"/>
          <w:numId w:val="20"/>
        </w:numPr>
        <w:suppressAutoHyphens/>
        <w:spacing w:after="120" w:line="240" w:lineRule="auto"/>
        <w:ind w:left="284" w:hanging="284"/>
        <w:jc w:val="both"/>
        <w:rPr>
          <w:rFonts w:ascii="Arial" w:hAnsi="Arial" w:cs="Arial"/>
          <w:lang w:eastAsia="ar-SA"/>
        </w:rPr>
      </w:pPr>
      <w:r>
        <w:rPr>
          <w:rFonts w:ascii="Arial" w:hAnsi="Arial" w:cs="Arial"/>
          <w:lang w:eastAsia="ar-SA"/>
        </w:rPr>
        <w:t>Wykonawca oświadcza, że jest uprawniony do świadczenia w/w usług.</w:t>
      </w:r>
    </w:p>
    <w:p w:rsidR="007E1DE5" w:rsidRDefault="007E1DE5" w:rsidP="002E570D">
      <w:pPr>
        <w:numPr>
          <w:ilvl w:val="0"/>
          <w:numId w:val="20"/>
        </w:numPr>
        <w:suppressAutoHyphens/>
        <w:spacing w:after="120" w:line="240" w:lineRule="auto"/>
        <w:ind w:left="284" w:hanging="284"/>
        <w:jc w:val="both"/>
        <w:rPr>
          <w:rFonts w:ascii="Arial" w:hAnsi="Arial" w:cs="Arial"/>
          <w:lang w:eastAsia="ar-SA"/>
        </w:rPr>
      </w:pPr>
      <w:r>
        <w:rPr>
          <w:rFonts w:ascii="Arial" w:hAnsi="Arial" w:cs="Arial"/>
          <w:lang w:eastAsia="ar-SA"/>
        </w:rPr>
        <w:t>Zamawiający oświadcza, iż przedmiot umowy, o którym mowa w ust. 1 niniejszej umowy realizowany jest na potrzeby projektu „</w:t>
      </w:r>
      <w:proofErr w:type="spellStart"/>
      <w:r>
        <w:rPr>
          <w:rFonts w:ascii="Arial" w:hAnsi="Arial" w:cs="Arial"/>
          <w:lang w:eastAsia="ar-SA"/>
        </w:rPr>
        <w:t>SezAM</w:t>
      </w:r>
      <w:proofErr w:type="spellEnd"/>
      <w:r>
        <w:rPr>
          <w:rFonts w:ascii="Arial" w:hAnsi="Arial" w:cs="Arial"/>
          <w:lang w:eastAsia="ar-SA"/>
        </w:rPr>
        <w:t xml:space="preserve"> wiedzy, kompetencji i umiejętności” realizowanego przez Uniwersytet Morski w Gdyni w ramach Programu Operacyjnego Wiedza Edukacja Rozwój na lata 2014 - 2020, Oś III Szkolnictwo wyższe dla gospodarki i rozwoju, Działania 3.5 Kompleksowe programy szkół wyższych, Zintegrowane Programy Uczelni w ramach Ścieżki II w oparciu o umowę o dofinansowanie projektu nr POWR.03.05.00-00-Z218/17.</w:t>
      </w:r>
    </w:p>
    <w:p w:rsidR="007E1DE5" w:rsidRDefault="007E1DE5" w:rsidP="007E1DE5">
      <w:pPr>
        <w:suppressAutoHyphens/>
        <w:spacing w:after="0" w:line="240" w:lineRule="auto"/>
        <w:jc w:val="center"/>
        <w:rPr>
          <w:rFonts w:ascii="Arial" w:hAnsi="Arial" w:cs="Arial"/>
          <w:b/>
          <w:bCs/>
          <w:lang w:eastAsia="ar-SA"/>
        </w:rPr>
      </w:pPr>
      <w:r>
        <w:rPr>
          <w:rFonts w:ascii="Arial" w:hAnsi="Arial" w:cs="Arial"/>
          <w:b/>
          <w:bCs/>
          <w:lang w:eastAsia="ar-SA"/>
        </w:rPr>
        <w:t>§ 2</w:t>
      </w:r>
    </w:p>
    <w:p w:rsidR="007E1DE5" w:rsidRDefault="007E1DE5" w:rsidP="007E1DE5">
      <w:pPr>
        <w:suppressAutoHyphens/>
        <w:spacing w:after="0" w:line="240" w:lineRule="auto"/>
        <w:jc w:val="center"/>
        <w:rPr>
          <w:rFonts w:ascii="Arial" w:hAnsi="Arial" w:cs="Arial"/>
          <w:b/>
          <w:bCs/>
          <w:lang w:eastAsia="ar-SA"/>
        </w:rPr>
      </w:pPr>
      <w:r>
        <w:rPr>
          <w:rFonts w:ascii="Arial" w:hAnsi="Arial" w:cs="Arial"/>
          <w:b/>
          <w:bCs/>
          <w:lang w:eastAsia="ar-SA"/>
        </w:rPr>
        <w:t>OBOWIĄZKI WYKONAWCY</w:t>
      </w:r>
    </w:p>
    <w:p w:rsidR="007E1DE5" w:rsidRDefault="007E1DE5" w:rsidP="007E1DE5">
      <w:pPr>
        <w:suppressAutoHyphens/>
        <w:spacing w:after="0" w:line="240" w:lineRule="auto"/>
        <w:jc w:val="both"/>
        <w:rPr>
          <w:rFonts w:ascii="Arial" w:hAnsi="Arial" w:cs="Arial"/>
          <w:b/>
          <w:bCs/>
          <w:lang w:eastAsia="ar-SA"/>
        </w:rPr>
      </w:pPr>
    </w:p>
    <w:p w:rsidR="00E54B27" w:rsidRDefault="007E1DE5" w:rsidP="002E570D">
      <w:pPr>
        <w:numPr>
          <w:ilvl w:val="0"/>
          <w:numId w:val="29"/>
        </w:numPr>
        <w:suppressAutoHyphens/>
        <w:spacing w:after="0" w:line="240" w:lineRule="auto"/>
        <w:ind w:left="426" w:hanging="284"/>
        <w:jc w:val="both"/>
        <w:rPr>
          <w:rFonts w:ascii="Arial" w:hAnsi="Arial" w:cs="Arial"/>
          <w:lang w:eastAsia="ar-SA"/>
        </w:rPr>
      </w:pPr>
      <w:r>
        <w:rPr>
          <w:rFonts w:ascii="Arial" w:hAnsi="Arial" w:cs="Arial"/>
          <w:lang w:eastAsia="ar-SA"/>
        </w:rPr>
        <w:t>Wykonawca jest zobowiązany do zajmowania się realizacją zamówienia z największą starannością.</w:t>
      </w:r>
    </w:p>
    <w:p w:rsidR="00E54B27" w:rsidRDefault="00E54B27" w:rsidP="002E570D">
      <w:pPr>
        <w:numPr>
          <w:ilvl w:val="0"/>
          <w:numId w:val="29"/>
        </w:numPr>
        <w:suppressAutoHyphens/>
        <w:spacing w:after="0" w:line="240" w:lineRule="auto"/>
        <w:ind w:left="426" w:hanging="284"/>
        <w:jc w:val="both"/>
        <w:rPr>
          <w:rFonts w:ascii="Arial" w:hAnsi="Arial" w:cs="Arial"/>
          <w:lang w:eastAsia="ar-SA"/>
        </w:rPr>
      </w:pPr>
      <w:r w:rsidRPr="00E54B27">
        <w:rPr>
          <w:rFonts w:ascii="Arial" w:hAnsi="Arial" w:cs="Arial"/>
          <w:lang w:eastAsia="ar-SA"/>
        </w:rPr>
        <w:t>Wykonawca jest zobowiązany do prowadzenia i przekazania Zamawiającemu po zakończeniu kursu listy obecności uczestników szkolenia oraz kart zajęć zawierających plan zajęć, ilość przeprowadzonych godzin, imienne certyfikaty ukończenia szkolenia. Wszystkie dokumenty muszą być oznaczone odpowiednimi logotypami i dopiskami ustalonymi z Zamawiającym zgodnie z aktualnymi wytycznymi w zakresie informacji i promocji projektu pn. „</w:t>
      </w:r>
      <w:proofErr w:type="spellStart"/>
      <w:r w:rsidRPr="00E54B27">
        <w:rPr>
          <w:rFonts w:ascii="Arial" w:hAnsi="Arial" w:cs="Arial"/>
          <w:lang w:eastAsia="ar-SA"/>
        </w:rPr>
        <w:t>SezAM</w:t>
      </w:r>
      <w:proofErr w:type="spellEnd"/>
      <w:r w:rsidRPr="00E54B27">
        <w:rPr>
          <w:rFonts w:ascii="Arial" w:hAnsi="Arial" w:cs="Arial"/>
          <w:lang w:eastAsia="ar-SA"/>
        </w:rPr>
        <w:t xml:space="preserve"> wiedzy, kompetencji i umiejętności” realizowanego przez Uniwersytet Morski w Gdyni w ramach Programu Operacyjnego Wiedza Edukacja Rozwój (nr projektu: POWR.03.05.00-00-Z218/17)</w:t>
      </w:r>
    </w:p>
    <w:p w:rsidR="000B23E8" w:rsidRDefault="00E54B27" w:rsidP="000B23E8">
      <w:pPr>
        <w:numPr>
          <w:ilvl w:val="0"/>
          <w:numId w:val="29"/>
        </w:numPr>
        <w:suppressAutoHyphens/>
        <w:spacing w:after="0" w:line="240" w:lineRule="auto"/>
        <w:ind w:left="426" w:hanging="284"/>
        <w:jc w:val="both"/>
        <w:rPr>
          <w:rFonts w:ascii="Arial" w:hAnsi="Arial" w:cs="Arial"/>
          <w:lang w:eastAsia="ar-SA"/>
        </w:rPr>
      </w:pPr>
      <w:r w:rsidRPr="00E54B27">
        <w:rPr>
          <w:rFonts w:ascii="Arial" w:hAnsi="Arial" w:cs="Arial"/>
          <w:lang w:eastAsia="ar-SA"/>
        </w:rPr>
        <w:t xml:space="preserve">Wykonawca zapewnia uczestnikom szkolenia bezpłatne materiały szkoleniowe. </w:t>
      </w:r>
    </w:p>
    <w:p w:rsidR="000B23E8" w:rsidRPr="000B23E8" w:rsidRDefault="000B23E8" w:rsidP="000B23E8">
      <w:pPr>
        <w:numPr>
          <w:ilvl w:val="0"/>
          <w:numId w:val="29"/>
        </w:numPr>
        <w:suppressAutoHyphens/>
        <w:spacing w:after="0" w:line="240" w:lineRule="auto"/>
        <w:ind w:left="426" w:hanging="284"/>
        <w:jc w:val="both"/>
        <w:rPr>
          <w:rFonts w:ascii="Arial" w:hAnsi="Arial" w:cs="Arial"/>
          <w:lang w:eastAsia="ar-SA"/>
        </w:rPr>
      </w:pPr>
      <w:r>
        <w:rPr>
          <w:rFonts w:ascii="Arial" w:hAnsi="Arial" w:cs="Arial"/>
          <w:lang w:eastAsia="ar-SA"/>
        </w:rPr>
        <w:t xml:space="preserve">Wykonawca przeprowadzi testy ewaluacyjne przed szkoleniem oraz po jego ukończeniu. </w:t>
      </w:r>
    </w:p>
    <w:p w:rsidR="00E54B27" w:rsidRDefault="00E54B27" w:rsidP="002E570D">
      <w:pPr>
        <w:numPr>
          <w:ilvl w:val="0"/>
          <w:numId w:val="29"/>
        </w:numPr>
        <w:suppressAutoHyphens/>
        <w:spacing w:after="0" w:line="240" w:lineRule="auto"/>
        <w:ind w:left="426" w:hanging="284"/>
        <w:jc w:val="both"/>
        <w:rPr>
          <w:rFonts w:ascii="Arial" w:hAnsi="Arial" w:cs="Arial"/>
          <w:lang w:eastAsia="ar-SA"/>
        </w:rPr>
      </w:pPr>
      <w:r w:rsidRPr="00E54B27">
        <w:rPr>
          <w:rFonts w:ascii="Arial" w:hAnsi="Arial" w:cs="Arial"/>
          <w:lang w:eastAsia="ar-SA"/>
        </w:rPr>
        <w:t>Wykonawca jest zobowiązany do wystawienia certyfikatu potwierdzającego ukończenie szkolenia.</w:t>
      </w:r>
    </w:p>
    <w:p w:rsidR="00E54B27" w:rsidRPr="00226A6A" w:rsidRDefault="00E54B27" w:rsidP="00226A6A">
      <w:pPr>
        <w:numPr>
          <w:ilvl w:val="0"/>
          <w:numId w:val="29"/>
        </w:numPr>
        <w:suppressAutoHyphens/>
        <w:spacing w:after="0" w:line="240" w:lineRule="auto"/>
        <w:ind w:left="426" w:hanging="284"/>
        <w:jc w:val="both"/>
        <w:rPr>
          <w:rFonts w:ascii="Arial" w:hAnsi="Arial" w:cs="Arial"/>
          <w:lang w:eastAsia="ar-SA"/>
        </w:rPr>
      </w:pPr>
      <w:r w:rsidRPr="00E54B27">
        <w:rPr>
          <w:rFonts w:ascii="Arial" w:hAnsi="Arial" w:cs="Arial"/>
          <w:lang w:eastAsia="ar-SA"/>
        </w:rPr>
        <w:t>Wykonawca ponosi pełną odpowiedzialność za bezpieczeństwo studentów w czasie trwania zajęć oraz jakość i terminowość prowadzonych zajęć.</w:t>
      </w:r>
    </w:p>
    <w:p w:rsidR="007E1DE5" w:rsidRDefault="007E1DE5" w:rsidP="002E570D">
      <w:pPr>
        <w:numPr>
          <w:ilvl w:val="0"/>
          <w:numId w:val="29"/>
        </w:numPr>
        <w:suppressAutoHyphens/>
        <w:spacing w:after="0" w:line="240" w:lineRule="auto"/>
        <w:ind w:left="426" w:hanging="284"/>
        <w:jc w:val="both"/>
        <w:rPr>
          <w:rFonts w:ascii="Arial" w:hAnsi="Arial" w:cs="Arial"/>
          <w:lang w:eastAsia="ar-SA"/>
        </w:rPr>
      </w:pPr>
      <w:r>
        <w:rPr>
          <w:rFonts w:ascii="Arial" w:hAnsi="Arial" w:cs="Arial"/>
          <w:lang w:eastAsia="ar-SA"/>
        </w:rPr>
        <w:lastRenderedPageBreak/>
        <w:t xml:space="preserve">Wykonawca musi dysponować odpowiednim pomieszczeniem i sprzętem laboratoryjnym umożliwiającym przeprowadzenie </w:t>
      </w:r>
      <w:r w:rsidRPr="007A7B2E">
        <w:rPr>
          <w:rFonts w:ascii="Arial" w:hAnsi="Arial" w:cs="Arial"/>
          <w:lang w:eastAsia="ar-SA"/>
        </w:rPr>
        <w:t>szkolenia</w:t>
      </w:r>
      <w:r w:rsidR="008F1B3A" w:rsidRPr="007A7B2E">
        <w:rPr>
          <w:rFonts w:ascii="Arial" w:hAnsi="Arial" w:cs="Arial"/>
          <w:lang w:eastAsia="ar-SA"/>
        </w:rPr>
        <w:t xml:space="preserve"> na terenie Trójmiasta.</w:t>
      </w:r>
      <w:r w:rsidR="008F1B3A">
        <w:rPr>
          <w:rFonts w:ascii="Arial" w:hAnsi="Arial" w:cs="Arial"/>
          <w:lang w:eastAsia="ar-SA"/>
        </w:rPr>
        <w:t xml:space="preserve"> </w:t>
      </w:r>
    </w:p>
    <w:p w:rsidR="00E54B27" w:rsidRDefault="007E1DE5" w:rsidP="002E570D">
      <w:pPr>
        <w:numPr>
          <w:ilvl w:val="0"/>
          <w:numId w:val="29"/>
        </w:numPr>
        <w:suppressAutoHyphens/>
        <w:spacing w:after="0" w:line="240" w:lineRule="auto"/>
        <w:ind w:left="426" w:hanging="284"/>
        <w:jc w:val="both"/>
        <w:rPr>
          <w:rFonts w:ascii="Arial" w:hAnsi="Arial" w:cs="Arial"/>
          <w:lang w:eastAsia="ar-SA"/>
        </w:rPr>
      </w:pPr>
      <w:r>
        <w:rPr>
          <w:rFonts w:ascii="Arial" w:hAnsi="Arial" w:cs="Arial"/>
          <w:lang w:eastAsia="ar-SA"/>
        </w:rPr>
        <w:t>Wykonawca poprowadzi zajęcia zgodnie z zatwierdzonym programem i harmonogramem szkoleń.</w:t>
      </w:r>
    </w:p>
    <w:p w:rsidR="007E1DE5" w:rsidRPr="00E54B27" w:rsidRDefault="007E1DE5" w:rsidP="002E570D">
      <w:pPr>
        <w:numPr>
          <w:ilvl w:val="0"/>
          <w:numId w:val="29"/>
        </w:numPr>
        <w:suppressAutoHyphens/>
        <w:spacing w:after="0" w:line="240" w:lineRule="auto"/>
        <w:ind w:left="426" w:hanging="284"/>
        <w:jc w:val="both"/>
        <w:rPr>
          <w:rFonts w:ascii="Arial" w:hAnsi="Arial" w:cs="Arial"/>
          <w:lang w:eastAsia="ar-SA"/>
        </w:rPr>
      </w:pPr>
      <w:r w:rsidRPr="00E54B27">
        <w:rPr>
          <w:rFonts w:ascii="Arial" w:hAnsi="Arial" w:cs="Arial"/>
          <w:lang w:eastAsia="ar-SA"/>
        </w:rPr>
        <w:t>Wykonawca</w:t>
      </w:r>
      <w:r w:rsidR="00E54B27">
        <w:rPr>
          <w:rFonts w:ascii="Arial" w:hAnsi="Arial" w:cs="Arial"/>
          <w:lang w:eastAsia="ar-SA"/>
        </w:rPr>
        <w:t xml:space="preserve"> </w:t>
      </w:r>
      <w:r w:rsidRPr="00E54B27">
        <w:rPr>
          <w:rFonts w:ascii="Arial" w:hAnsi="Arial" w:cs="Arial"/>
          <w:lang w:eastAsia="ar-SA"/>
        </w:rPr>
        <w:t>zobowiązany jest do przestrzegania postanowień umowy o dofinansowanie projektu pn.: „</w:t>
      </w:r>
      <w:proofErr w:type="spellStart"/>
      <w:r w:rsidRPr="00E54B27">
        <w:rPr>
          <w:rFonts w:ascii="Arial" w:hAnsi="Arial" w:cs="Arial"/>
          <w:lang w:eastAsia="ar-SA"/>
        </w:rPr>
        <w:t>SezAM</w:t>
      </w:r>
      <w:proofErr w:type="spellEnd"/>
      <w:r w:rsidRPr="00E54B27">
        <w:rPr>
          <w:rFonts w:ascii="Arial" w:hAnsi="Arial" w:cs="Arial"/>
          <w:lang w:eastAsia="ar-SA"/>
        </w:rPr>
        <w:t xml:space="preserve"> wiedzy, kompetencji i umiejętności” realizowanego przez Uniwersytet Morski w Gdyni w ramach Programu Operacyjnego Wiedza Edukacja Rozwój nr projektu: POWR.03.05.00-00-Z218/17). Obowiązek ten dotyczy m.in. stosowania zasad informacji i promocji, zgodnie z wymaganiami dla projektu</w:t>
      </w:r>
    </w:p>
    <w:p w:rsidR="007E1DE5" w:rsidRDefault="007E1DE5" w:rsidP="002E570D">
      <w:pPr>
        <w:numPr>
          <w:ilvl w:val="0"/>
          <w:numId w:val="29"/>
        </w:numPr>
        <w:suppressAutoHyphens/>
        <w:spacing w:after="0" w:line="240" w:lineRule="auto"/>
        <w:ind w:left="426" w:hanging="284"/>
        <w:jc w:val="both"/>
        <w:rPr>
          <w:rFonts w:ascii="Arial" w:hAnsi="Arial" w:cs="Arial"/>
          <w:lang w:eastAsia="ar-SA"/>
        </w:rPr>
      </w:pPr>
      <w:r>
        <w:rPr>
          <w:rFonts w:ascii="Arial" w:hAnsi="Arial" w:cs="Arial"/>
          <w:lang w:eastAsia="ar-SA"/>
        </w:rPr>
        <w:t xml:space="preserve">Wykonawca nie może wykonywać swego zobowiązania za pomocą takich osób trzecich, </w:t>
      </w:r>
      <w:r>
        <w:rPr>
          <w:rFonts w:ascii="Arial" w:hAnsi="Arial" w:cs="Arial"/>
          <w:lang w:eastAsia="ar-SA"/>
        </w:rPr>
        <w:br/>
        <w:t xml:space="preserve">które na podstawie art. 24 ustawy z dnia 29 stycznia 2004 roku Prawo Zamówień Publicznych (Dz. U. z 2018r., poz. 1986 z </w:t>
      </w:r>
      <w:proofErr w:type="spellStart"/>
      <w:r>
        <w:rPr>
          <w:rFonts w:ascii="Arial" w:hAnsi="Arial" w:cs="Arial"/>
          <w:lang w:eastAsia="ar-SA"/>
        </w:rPr>
        <w:t>późn</w:t>
      </w:r>
      <w:proofErr w:type="spellEnd"/>
      <w:r>
        <w:rPr>
          <w:rFonts w:ascii="Arial" w:hAnsi="Arial" w:cs="Arial"/>
          <w:lang w:eastAsia="ar-SA"/>
        </w:rPr>
        <w:t>. zm.) są wykluczone z ubiegania się o udzielenie zamówienia publicznego. Zawinione naruszenie w/w postanowień stanowi podstawę do odstąpienia od umowy przez Zamawiającego.</w:t>
      </w:r>
    </w:p>
    <w:p w:rsidR="007E1DE5" w:rsidRDefault="007E1DE5" w:rsidP="007E1DE5">
      <w:pPr>
        <w:suppressAutoHyphens/>
        <w:spacing w:after="0" w:line="240" w:lineRule="auto"/>
        <w:jc w:val="center"/>
        <w:rPr>
          <w:rFonts w:ascii="Arial" w:hAnsi="Arial" w:cs="Arial"/>
          <w:b/>
          <w:bCs/>
          <w:lang w:eastAsia="ar-SA"/>
        </w:rPr>
      </w:pPr>
    </w:p>
    <w:p w:rsidR="00E54B27" w:rsidRDefault="00E54B27" w:rsidP="007E1DE5">
      <w:pPr>
        <w:suppressAutoHyphens/>
        <w:spacing w:after="0" w:line="240" w:lineRule="auto"/>
        <w:jc w:val="center"/>
        <w:rPr>
          <w:rFonts w:ascii="Arial" w:hAnsi="Arial" w:cs="Arial"/>
          <w:b/>
          <w:bCs/>
          <w:lang w:eastAsia="ar-SA"/>
        </w:rPr>
      </w:pPr>
    </w:p>
    <w:p w:rsidR="007E1DE5" w:rsidRPr="004F7DD6" w:rsidRDefault="007E1DE5" w:rsidP="007E1DE5">
      <w:pPr>
        <w:suppressAutoHyphens/>
        <w:spacing w:after="0" w:line="240" w:lineRule="auto"/>
        <w:jc w:val="center"/>
        <w:rPr>
          <w:rFonts w:ascii="Arial" w:hAnsi="Arial" w:cs="Arial"/>
          <w:b/>
          <w:bCs/>
          <w:lang w:eastAsia="ar-SA"/>
        </w:rPr>
      </w:pPr>
      <w:r w:rsidRPr="004F7DD6">
        <w:rPr>
          <w:rFonts w:ascii="Arial" w:hAnsi="Arial" w:cs="Arial"/>
          <w:b/>
          <w:bCs/>
          <w:lang w:eastAsia="ar-SA"/>
        </w:rPr>
        <w:t>§ 3</w:t>
      </w:r>
    </w:p>
    <w:p w:rsidR="007E1DE5" w:rsidRPr="004F7DD6" w:rsidRDefault="007E1DE5" w:rsidP="007E1DE5">
      <w:pPr>
        <w:suppressAutoHyphens/>
        <w:spacing w:after="0" w:line="240" w:lineRule="auto"/>
        <w:jc w:val="center"/>
        <w:rPr>
          <w:rFonts w:ascii="Arial" w:hAnsi="Arial" w:cs="Arial"/>
          <w:b/>
          <w:bCs/>
          <w:lang w:eastAsia="ar-SA"/>
        </w:rPr>
      </w:pPr>
      <w:r w:rsidRPr="004F7DD6">
        <w:rPr>
          <w:rFonts w:ascii="Arial" w:hAnsi="Arial" w:cs="Arial"/>
          <w:b/>
          <w:bCs/>
          <w:lang w:eastAsia="ar-SA"/>
        </w:rPr>
        <w:t>WYNAGRODZENIE WYKONAWCY</w:t>
      </w:r>
    </w:p>
    <w:p w:rsidR="007E1DE5" w:rsidRPr="004F7DD6" w:rsidRDefault="007E1DE5" w:rsidP="007E1DE5">
      <w:pPr>
        <w:suppressAutoHyphens/>
        <w:spacing w:after="0" w:line="240" w:lineRule="auto"/>
        <w:jc w:val="center"/>
        <w:rPr>
          <w:rFonts w:ascii="Arial" w:hAnsi="Arial" w:cs="Arial"/>
          <w:b/>
          <w:bCs/>
          <w:lang w:eastAsia="ar-SA"/>
        </w:rPr>
      </w:pPr>
    </w:p>
    <w:p w:rsidR="007E1DE5" w:rsidRPr="004F7DD6" w:rsidRDefault="007E1DE5" w:rsidP="002E570D">
      <w:pPr>
        <w:numPr>
          <w:ilvl w:val="0"/>
          <w:numId w:val="21"/>
        </w:numPr>
        <w:suppressAutoHyphens/>
        <w:spacing w:after="0" w:line="240" w:lineRule="auto"/>
        <w:ind w:left="284" w:hanging="284"/>
        <w:jc w:val="both"/>
        <w:rPr>
          <w:rFonts w:ascii="Arial" w:hAnsi="Arial" w:cs="Arial"/>
          <w:bCs/>
          <w:lang w:eastAsia="ar-SA"/>
        </w:rPr>
      </w:pPr>
      <w:r w:rsidRPr="004F7DD6">
        <w:rPr>
          <w:rFonts w:ascii="Arial" w:hAnsi="Arial" w:cs="Arial"/>
          <w:bCs/>
          <w:lang w:eastAsia="ar-SA"/>
        </w:rPr>
        <w:t xml:space="preserve">Strony ustalają, że za prawidłową i terminową  realizację przedmiotu umowy Zamawiający zapłaci wynagrodzenie wg stawek określonych w załączniku nr 1 do umowy (oferta) </w:t>
      </w:r>
      <w:r w:rsidR="004F7DD6" w:rsidRPr="004F7DD6">
        <w:rPr>
          <w:rFonts w:ascii="Arial" w:hAnsi="Arial" w:cs="Arial"/>
          <w:bCs/>
          <w:lang w:eastAsia="ar-SA"/>
        </w:rPr>
        <w:t>:</w:t>
      </w:r>
    </w:p>
    <w:p w:rsidR="004F7DD6" w:rsidRPr="004F7DD6" w:rsidRDefault="004F7DD6" w:rsidP="004F7DD6">
      <w:pPr>
        <w:suppressAutoHyphens/>
        <w:spacing w:after="0" w:line="240" w:lineRule="auto"/>
        <w:jc w:val="both"/>
        <w:rPr>
          <w:rFonts w:ascii="Arial" w:hAnsi="Arial" w:cs="Arial"/>
          <w:bCs/>
          <w:lang w:eastAsia="ar-SA"/>
        </w:rPr>
      </w:pPr>
    </w:p>
    <w:p w:rsidR="00A42866" w:rsidRPr="0096003A" w:rsidRDefault="00A42866" w:rsidP="00A42866">
      <w:pPr>
        <w:overflowPunct w:val="0"/>
        <w:autoSpaceDE w:val="0"/>
        <w:autoSpaceDN w:val="0"/>
        <w:adjustRightInd w:val="0"/>
        <w:spacing w:after="0" w:line="240" w:lineRule="auto"/>
        <w:ind w:left="360"/>
        <w:jc w:val="both"/>
        <w:textAlignment w:val="baseline"/>
        <w:rPr>
          <w:rFonts w:ascii="Arial" w:hAnsi="Arial" w:cs="Arial"/>
          <w:bCs/>
          <w:lang w:eastAsia="ar-SA"/>
        </w:rPr>
      </w:pPr>
      <w:r w:rsidRPr="0096003A">
        <w:rPr>
          <w:rFonts w:ascii="Arial" w:hAnsi="Arial" w:cs="Arial"/>
          <w:bCs/>
          <w:lang w:eastAsia="ar-SA"/>
        </w:rPr>
        <w:t xml:space="preserve">Maksymalną wartość umowy ustala się na kwotę ………………….…. zł brutto </w:t>
      </w:r>
    </w:p>
    <w:p w:rsidR="00A42866" w:rsidRPr="0096003A" w:rsidRDefault="00A42866" w:rsidP="00A42866">
      <w:pPr>
        <w:overflowPunct w:val="0"/>
        <w:autoSpaceDE w:val="0"/>
        <w:autoSpaceDN w:val="0"/>
        <w:adjustRightInd w:val="0"/>
        <w:spacing w:after="0" w:line="240" w:lineRule="auto"/>
        <w:ind w:left="360"/>
        <w:jc w:val="both"/>
        <w:textAlignment w:val="baseline"/>
        <w:rPr>
          <w:rFonts w:ascii="Arial" w:hAnsi="Arial" w:cs="Arial"/>
          <w:bCs/>
          <w:lang w:eastAsia="ar-SA"/>
        </w:rPr>
      </w:pPr>
      <w:r w:rsidRPr="0096003A">
        <w:rPr>
          <w:rFonts w:ascii="Arial" w:hAnsi="Arial" w:cs="Arial"/>
          <w:bCs/>
          <w:lang w:eastAsia="ar-SA"/>
        </w:rPr>
        <w:t xml:space="preserve">(słownie: ……………………………………………….), </w:t>
      </w:r>
    </w:p>
    <w:p w:rsidR="00A42866" w:rsidRPr="0096003A" w:rsidRDefault="00A42866" w:rsidP="00A42866">
      <w:pPr>
        <w:overflowPunct w:val="0"/>
        <w:autoSpaceDE w:val="0"/>
        <w:autoSpaceDN w:val="0"/>
        <w:adjustRightInd w:val="0"/>
        <w:spacing w:after="0" w:line="240" w:lineRule="auto"/>
        <w:ind w:left="360"/>
        <w:jc w:val="both"/>
        <w:textAlignment w:val="baseline"/>
        <w:rPr>
          <w:rFonts w:ascii="Arial" w:hAnsi="Arial" w:cs="Arial"/>
          <w:bCs/>
          <w:lang w:eastAsia="ar-SA"/>
        </w:rPr>
      </w:pPr>
      <w:r w:rsidRPr="0096003A">
        <w:rPr>
          <w:rFonts w:ascii="Arial" w:hAnsi="Arial" w:cs="Arial"/>
          <w:bCs/>
          <w:lang w:eastAsia="ar-SA"/>
        </w:rPr>
        <w:t xml:space="preserve">w tym wartość zamówienia podstawowego wynosi …………………..……….. </w:t>
      </w:r>
    </w:p>
    <w:p w:rsidR="00A42866" w:rsidRPr="0096003A" w:rsidRDefault="00A42866" w:rsidP="00A42866">
      <w:pPr>
        <w:overflowPunct w:val="0"/>
        <w:autoSpaceDE w:val="0"/>
        <w:autoSpaceDN w:val="0"/>
        <w:adjustRightInd w:val="0"/>
        <w:spacing w:after="0" w:line="240" w:lineRule="auto"/>
        <w:ind w:left="360"/>
        <w:jc w:val="both"/>
        <w:textAlignment w:val="baseline"/>
        <w:rPr>
          <w:rFonts w:ascii="Arial" w:hAnsi="Arial" w:cs="Arial"/>
          <w:bCs/>
          <w:lang w:eastAsia="ar-SA"/>
        </w:rPr>
      </w:pPr>
      <w:r w:rsidRPr="0096003A">
        <w:rPr>
          <w:rFonts w:ascii="Arial" w:hAnsi="Arial" w:cs="Arial"/>
          <w:bCs/>
          <w:lang w:eastAsia="ar-SA"/>
        </w:rPr>
        <w:t xml:space="preserve">(słownie: …………………………….), </w:t>
      </w:r>
    </w:p>
    <w:p w:rsidR="00A42866" w:rsidRPr="0096003A" w:rsidRDefault="00A42866" w:rsidP="00A42866">
      <w:pPr>
        <w:overflowPunct w:val="0"/>
        <w:autoSpaceDE w:val="0"/>
        <w:autoSpaceDN w:val="0"/>
        <w:adjustRightInd w:val="0"/>
        <w:spacing w:after="0" w:line="240" w:lineRule="auto"/>
        <w:ind w:left="360"/>
        <w:jc w:val="both"/>
        <w:textAlignment w:val="baseline"/>
        <w:rPr>
          <w:rFonts w:ascii="Arial" w:hAnsi="Arial" w:cs="Arial"/>
          <w:bCs/>
          <w:lang w:eastAsia="ar-SA"/>
        </w:rPr>
      </w:pPr>
      <w:r w:rsidRPr="0096003A">
        <w:rPr>
          <w:rFonts w:ascii="Arial" w:hAnsi="Arial" w:cs="Arial"/>
          <w:bCs/>
          <w:lang w:eastAsia="ar-SA"/>
        </w:rPr>
        <w:t xml:space="preserve">wartość zamówienia w ramach prawa opcji (opcjonalnie) wynosi ……………………… </w:t>
      </w:r>
    </w:p>
    <w:p w:rsidR="00A42866" w:rsidRPr="00357F98" w:rsidRDefault="00A42866" w:rsidP="00A42866">
      <w:pPr>
        <w:overflowPunct w:val="0"/>
        <w:autoSpaceDE w:val="0"/>
        <w:autoSpaceDN w:val="0"/>
        <w:adjustRightInd w:val="0"/>
        <w:spacing w:after="0" w:line="240" w:lineRule="auto"/>
        <w:ind w:left="360"/>
        <w:jc w:val="both"/>
        <w:textAlignment w:val="baseline"/>
        <w:rPr>
          <w:rFonts w:ascii="Arial" w:hAnsi="Arial" w:cs="Arial"/>
          <w:bCs/>
          <w:lang w:eastAsia="ar-SA"/>
        </w:rPr>
      </w:pPr>
      <w:r w:rsidRPr="0096003A">
        <w:rPr>
          <w:rFonts w:ascii="Arial" w:hAnsi="Arial" w:cs="Arial"/>
          <w:bCs/>
          <w:lang w:eastAsia="ar-SA"/>
        </w:rPr>
        <w:t>(słownie: …………………………………………………………………….).</w:t>
      </w:r>
    </w:p>
    <w:p w:rsidR="007E1DE5" w:rsidRPr="004F7DD6" w:rsidRDefault="007E1DE5" w:rsidP="007E1DE5">
      <w:pPr>
        <w:suppressAutoHyphens/>
        <w:spacing w:after="0" w:line="240" w:lineRule="auto"/>
        <w:ind w:left="284"/>
        <w:jc w:val="both"/>
        <w:rPr>
          <w:rFonts w:ascii="Arial" w:eastAsia="TimesNewRoman" w:hAnsi="Arial" w:cs="Arial"/>
          <w:lang w:eastAsia="ar-SA"/>
        </w:rPr>
      </w:pPr>
    </w:p>
    <w:p w:rsidR="00E54B27" w:rsidRPr="008F1B3A" w:rsidRDefault="007E1DE5" w:rsidP="002E570D">
      <w:pPr>
        <w:numPr>
          <w:ilvl w:val="0"/>
          <w:numId w:val="21"/>
        </w:numPr>
        <w:suppressAutoHyphens/>
        <w:spacing w:after="0" w:line="240" w:lineRule="auto"/>
        <w:ind w:left="284" w:hanging="284"/>
        <w:jc w:val="both"/>
        <w:rPr>
          <w:rFonts w:ascii="Arial" w:eastAsia="TimesNewRoman" w:hAnsi="Arial" w:cs="Arial"/>
          <w:lang w:eastAsia="ar-SA"/>
        </w:rPr>
      </w:pPr>
      <w:r w:rsidRPr="008F1B3A">
        <w:rPr>
          <w:rFonts w:ascii="Arial" w:eastAsia="TimesNewRoman" w:hAnsi="Arial" w:cs="Arial"/>
          <w:lang w:eastAsia="ar-SA"/>
        </w:rPr>
        <w:t>Podstawą do wystawienia faktury</w:t>
      </w:r>
      <w:r w:rsidR="00255533" w:rsidRPr="008F1B3A">
        <w:rPr>
          <w:rFonts w:ascii="Arial" w:eastAsia="TimesNewRoman" w:hAnsi="Arial" w:cs="Arial"/>
          <w:lang w:eastAsia="ar-SA"/>
        </w:rPr>
        <w:t>/rachunku</w:t>
      </w:r>
      <w:r w:rsidRPr="008F1B3A">
        <w:rPr>
          <w:rFonts w:ascii="Arial" w:eastAsia="TimesNewRoman" w:hAnsi="Arial" w:cs="Arial"/>
          <w:lang w:eastAsia="ar-SA"/>
        </w:rPr>
        <w:t xml:space="preserve"> jest przekazanie Zamawiającemu </w:t>
      </w:r>
      <w:r w:rsidR="00E54B27" w:rsidRPr="008F1B3A">
        <w:rPr>
          <w:rFonts w:ascii="Arial" w:hAnsi="Arial" w:cs="Arial"/>
          <w:lang w:eastAsia="ar-SA"/>
        </w:rPr>
        <w:t>po zakończeniu kursu listy obecności uczestników szkolenia oraz kart zajęć zawierających plan zajęć, ilość przeprowadzonych godzin, imienne certyfikaty ukończenia szkolenia</w:t>
      </w:r>
      <w:r w:rsidR="000B23E8">
        <w:rPr>
          <w:rFonts w:ascii="Arial" w:hAnsi="Arial" w:cs="Arial"/>
          <w:lang w:eastAsia="ar-SA"/>
        </w:rPr>
        <w:t xml:space="preserve">, testy ewaluacyjne przed i po szkoleniu. </w:t>
      </w:r>
      <w:r w:rsidR="00E54B27" w:rsidRPr="008F1B3A">
        <w:rPr>
          <w:rFonts w:ascii="Arial" w:hAnsi="Arial" w:cs="Arial"/>
          <w:lang w:eastAsia="ar-SA"/>
        </w:rPr>
        <w:t xml:space="preserve"> Wszystkie dokumenty muszą być oznaczone odpowiednimi logotypami i dopiskami ustalonymi z Zamawiającym zgodnie z aktualnymi wytycznymi w zakresie informacji i promocji projektu pn. „</w:t>
      </w:r>
      <w:proofErr w:type="spellStart"/>
      <w:r w:rsidR="00E54B27" w:rsidRPr="008F1B3A">
        <w:rPr>
          <w:rFonts w:ascii="Arial" w:hAnsi="Arial" w:cs="Arial"/>
          <w:lang w:eastAsia="ar-SA"/>
        </w:rPr>
        <w:t>SezAM</w:t>
      </w:r>
      <w:proofErr w:type="spellEnd"/>
      <w:r w:rsidR="00E54B27" w:rsidRPr="008F1B3A">
        <w:rPr>
          <w:rFonts w:ascii="Arial" w:hAnsi="Arial" w:cs="Arial"/>
          <w:lang w:eastAsia="ar-SA"/>
        </w:rPr>
        <w:t xml:space="preserve"> wiedzy, kompetencji i umiejętności” realizowanego przez Uniwersytet Morski w Gdyni w ramach Programu Operacyjnego Wiedza Edukacja Rozwój (nr projektu: POWR.03.05.00-00-Z218/17)</w:t>
      </w:r>
    </w:p>
    <w:p w:rsidR="007E1DE5" w:rsidRPr="008F1B3A" w:rsidRDefault="007E1DE5" w:rsidP="002E570D">
      <w:pPr>
        <w:numPr>
          <w:ilvl w:val="0"/>
          <w:numId w:val="21"/>
        </w:numPr>
        <w:suppressAutoHyphens/>
        <w:spacing w:after="0" w:line="240" w:lineRule="auto"/>
        <w:ind w:left="284" w:hanging="284"/>
        <w:jc w:val="both"/>
        <w:rPr>
          <w:rFonts w:ascii="Arial" w:eastAsia="TimesNewRoman" w:hAnsi="Arial" w:cs="Arial"/>
          <w:lang w:eastAsia="ar-SA"/>
        </w:rPr>
      </w:pPr>
      <w:r w:rsidRPr="008F1B3A">
        <w:rPr>
          <w:rFonts w:ascii="Arial" w:hAnsi="Arial" w:cs="Arial"/>
          <w:bCs/>
          <w:lang w:eastAsia="ar-SA"/>
        </w:rPr>
        <w:t xml:space="preserve">Zapłata nastąpi po otrzymaniu prawidłowo wystawionej faktury w terminie </w:t>
      </w:r>
      <w:r w:rsidRPr="008F1B3A">
        <w:rPr>
          <w:rFonts w:ascii="Arial" w:hAnsi="Arial" w:cs="Arial"/>
          <w:b/>
          <w:bCs/>
          <w:lang w:eastAsia="ar-SA"/>
        </w:rPr>
        <w:t>30</w:t>
      </w:r>
      <w:r w:rsidRPr="008F1B3A">
        <w:rPr>
          <w:rFonts w:ascii="Arial" w:hAnsi="Arial" w:cs="Arial"/>
          <w:bCs/>
          <w:lang w:eastAsia="ar-SA"/>
        </w:rPr>
        <w:t xml:space="preserve"> dni </w:t>
      </w:r>
      <w:r w:rsidRPr="008F1B3A">
        <w:rPr>
          <w:rFonts w:ascii="Arial" w:eastAsia="TimesNewRoman" w:hAnsi="Arial" w:cs="Arial"/>
          <w:lang w:eastAsia="ar-SA"/>
        </w:rPr>
        <w:t xml:space="preserve">z konta Zamawiającego </w:t>
      </w:r>
      <w:r w:rsidRPr="008F1B3A">
        <w:rPr>
          <w:rFonts w:ascii="Arial" w:hAnsi="Arial" w:cs="Arial"/>
          <w:bCs/>
          <w:lang w:eastAsia="ar-SA"/>
        </w:rPr>
        <w:t>na konto Wykonawcy.</w:t>
      </w:r>
    </w:p>
    <w:p w:rsidR="007E1DE5" w:rsidRDefault="007E1DE5" w:rsidP="002E570D">
      <w:pPr>
        <w:numPr>
          <w:ilvl w:val="0"/>
          <w:numId w:val="21"/>
        </w:numPr>
        <w:suppressAutoHyphens/>
        <w:spacing w:after="0" w:line="240" w:lineRule="auto"/>
        <w:ind w:left="284" w:hanging="284"/>
        <w:jc w:val="both"/>
        <w:rPr>
          <w:rFonts w:ascii="Arial" w:hAnsi="Arial" w:cs="Arial"/>
          <w:lang w:eastAsia="ar-SA"/>
        </w:rPr>
      </w:pPr>
      <w:r w:rsidRPr="008F1B3A">
        <w:rPr>
          <w:rFonts w:ascii="Arial" w:hAnsi="Arial" w:cs="Arial"/>
          <w:lang w:eastAsia="ar-SA"/>
        </w:rPr>
        <w:t>Wykonawca oświadcza, że jest</w:t>
      </w:r>
      <w:r w:rsidR="00F73ACA" w:rsidRPr="008F1B3A">
        <w:rPr>
          <w:rFonts w:ascii="Arial" w:hAnsi="Arial" w:cs="Arial"/>
          <w:lang w:eastAsia="ar-SA"/>
        </w:rPr>
        <w:t xml:space="preserve"> / nie jest</w:t>
      </w:r>
      <w:r w:rsidRPr="008F1B3A">
        <w:rPr>
          <w:rFonts w:ascii="Arial" w:hAnsi="Arial" w:cs="Arial"/>
          <w:lang w:eastAsia="ar-SA"/>
        </w:rPr>
        <w:t xml:space="preserve"> płatnikiem</w:t>
      </w:r>
      <w:r>
        <w:rPr>
          <w:rFonts w:ascii="Arial" w:hAnsi="Arial" w:cs="Arial"/>
          <w:lang w:eastAsia="ar-SA"/>
        </w:rPr>
        <w:t xml:space="preserve"> VAT i posiada NIP</w:t>
      </w:r>
      <w:r>
        <w:rPr>
          <w:rFonts w:ascii="Arial" w:hAnsi="Arial" w:cs="Arial"/>
          <w:b/>
          <w:lang w:eastAsia="ar-SA"/>
        </w:rPr>
        <w:t>.</w:t>
      </w:r>
    </w:p>
    <w:p w:rsidR="007E1DE5" w:rsidRDefault="007E1DE5" w:rsidP="002E570D">
      <w:pPr>
        <w:numPr>
          <w:ilvl w:val="0"/>
          <w:numId w:val="21"/>
        </w:numPr>
        <w:suppressAutoHyphens/>
        <w:spacing w:after="0" w:line="240" w:lineRule="auto"/>
        <w:ind w:left="284" w:hanging="284"/>
        <w:jc w:val="both"/>
        <w:rPr>
          <w:rFonts w:ascii="Arial" w:hAnsi="Arial" w:cs="Arial"/>
          <w:lang w:eastAsia="ar-SA"/>
        </w:rPr>
      </w:pPr>
      <w:r>
        <w:rPr>
          <w:rFonts w:ascii="Arial" w:hAnsi="Arial" w:cs="Arial"/>
          <w:lang w:eastAsia="ar-SA"/>
        </w:rPr>
        <w:t xml:space="preserve">Zamawiający oświadcza, że posiada NIP </w:t>
      </w:r>
      <w:r>
        <w:rPr>
          <w:rFonts w:ascii="Arial" w:hAnsi="Arial" w:cs="Arial"/>
          <w:b/>
          <w:lang w:eastAsia="ar-SA"/>
        </w:rPr>
        <w:t>586-001-28-73</w:t>
      </w:r>
      <w:r>
        <w:rPr>
          <w:rFonts w:ascii="Arial" w:hAnsi="Arial" w:cs="Arial"/>
          <w:lang w:eastAsia="ar-SA"/>
        </w:rPr>
        <w:t>.</w:t>
      </w:r>
    </w:p>
    <w:p w:rsidR="007E1DE5" w:rsidRDefault="007E1DE5" w:rsidP="002E570D">
      <w:pPr>
        <w:numPr>
          <w:ilvl w:val="0"/>
          <w:numId w:val="21"/>
        </w:numPr>
        <w:suppressAutoHyphens/>
        <w:spacing w:after="0" w:line="240" w:lineRule="auto"/>
        <w:ind w:left="284" w:hanging="284"/>
        <w:jc w:val="both"/>
        <w:rPr>
          <w:rFonts w:ascii="Arial" w:hAnsi="Arial" w:cs="Arial"/>
          <w:lang w:eastAsia="ar-SA"/>
        </w:rPr>
      </w:pPr>
      <w:r>
        <w:rPr>
          <w:rFonts w:ascii="Arial" w:hAnsi="Arial" w:cs="Arial"/>
          <w:bCs/>
          <w:lang w:eastAsia="ar-SA"/>
        </w:rPr>
        <w:t xml:space="preserve">Zamawiający upoważnia Wykonawcę do wystawiania faktur VAT bez konieczności </w:t>
      </w:r>
      <w:r>
        <w:rPr>
          <w:rFonts w:ascii="Arial" w:hAnsi="Arial" w:cs="Arial"/>
          <w:lang w:eastAsia="ar-SA"/>
        </w:rPr>
        <w:t>uzyskiwania</w:t>
      </w:r>
      <w:r>
        <w:rPr>
          <w:rFonts w:ascii="Arial" w:hAnsi="Arial" w:cs="Arial"/>
          <w:bCs/>
          <w:lang w:eastAsia="ar-SA"/>
        </w:rPr>
        <w:t xml:space="preserve"> podpisu.</w:t>
      </w:r>
    </w:p>
    <w:p w:rsidR="007E1DE5" w:rsidRDefault="007E1DE5" w:rsidP="007E1DE5">
      <w:pPr>
        <w:suppressAutoHyphens/>
        <w:spacing w:after="0" w:line="240" w:lineRule="auto"/>
        <w:jc w:val="center"/>
        <w:rPr>
          <w:rFonts w:ascii="Arial" w:hAnsi="Arial" w:cs="Arial"/>
          <w:b/>
          <w:bCs/>
          <w:lang w:eastAsia="ar-SA"/>
        </w:rPr>
      </w:pPr>
    </w:p>
    <w:p w:rsidR="007E1DE5" w:rsidRDefault="007E1DE5" w:rsidP="007E1DE5">
      <w:pPr>
        <w:suppressAutoHyphens/>
        <w:spacing w:after="0" w:line="240" w:lineRule="auto"/>
        <w:jc w:val="center"/>
        <w:rPr>
          <w:rFonts w:ascii="Arial" w:hAnsi="Arial" w:cs="Arial"/>
          <w:b/>
          <w:bCs/>
          <w:lang w:eastAsia="ar-SA"/>
        </w:rPr>
      </w:pPr>
      <w:r>
        <w:rPr>
          <w:rFonts w:ascii="Arial" w:hAnsi="Arial" w:cs="Arial"/>
          <w:b/>
          <w:bCs/>
          <w:lang w:eastAsia="ar-SA"/>
        </w:rPr>
        <w:t>§ 4</w:t>
      </w:r>
    </w:p>
    <w:p w:rsidR="007E1DE5" w:rsidRDefault="007E1DE5" w:rsidP="007E1DE5">
      <w:pPr>
        <w:suppressAutoHyphens/>
        <w:spacing w:after="0" w:line="240" w:lineRule="auto"/>
        <w:jc w:val="center"/>
        <w:outlineLvl w:val="0"/>
        <w:rPr>
          <w:rFonts w:ascii="Arial" w:hAnsi="Arial" w:cs="Arial"/>
          <w:b/>
          <w:bCs/>
          <w:lang w:eastAsia="ar-SA"/>
        </w:rPr>
      </w:pPr>
      <w:r>
        <w:rPr>
          <w:rFonts w:ascii="Arial" w:hAnsi="Arial" w:cs="Arial"/>
          <w:b/>
          <w:bCs/>
          <w:lang w:eastAsia="ar-SA"/>
        </w:rPr>
        <w:t xml:space="preserve">OSOBY DO KONTAKTU </w:t>
      </w:r>
    </w:p>
    <w:p w:rsidR="007E1DE5" w:rsidRDefault="007E1DE5" w:rsidP="007E1DE5">
      <w:pPr>
        <w:suppressAutoHyphens/>
        <w:spacing w:after="0" w:line="240" w:lineRule="auto"/>
        <w:jc w:val="center"/>
        <w:outlineLvl w:val="0"/>
        <w:rPr>
          <w:rFonts w:ascii="Arial" w:hAnsi="Arial" w:cs="Arial"/>
          <w:b/>
          <w:bCs/>
          <w:lang w:eastAsia="ar-SA"/>
        </w:rPr>
      </w:pPr>
    </w:p>
    <w:p w:rsidR="007E1DE5" w:rsidRDefault="007E1DE5" w:rsidP="007E1DE5">
      <w:pPr>
        <w:suppressAutoHyphens/>
        <w:spacing w:after="120" w:line="240" w:lineRule="auto"/>
        <w:ind w:left="284"/>
        <w:jc w:val="both"/>
        <w:rPr>
          <w:rFonts w:ascii="Arial" w:hAnsi="Arial" w:cs="Arial"/>
          <w:bCs/>
          <w:lang w:eastAsia="ar-SA"/>
        </w:rPr>
      </w:pPr>
      <w:r>
        <w:rPr>
          <w:rFonts w:ascii="Arial" w:hAnsi="Arial" w:cs="Arial"/>
          <w:bCs/>
          <w:lang w:eastAsia="ar-SA"/>
        </w:rPr>
        <w:t xml:space="preserve">Do kontaktu z Wykonawcą ze strony Zamawiającego upoważnia się pana/panią: </w:t>
      </w:r>
    </w:p>
    <w:p w:rsidR="007E1DE5" w:rsidRDefault="007E1DE5" w:rsidP="007E1DE5">
      <w:pPr>
        <w:suppressAutoHyphens/>
        <w:spacing w:after="120" w:line="240" w:lineRule="auto"/>
        <w:ind w:left="284"/>
        <w:jc w:val="both"/>
        <w:rPr>
          <w:rFonts w:ascii="Arial" w:hAnsi="Arial" w:cs="Arial"/>
          <w:bCs/>
          <w:lang w:eastAsia="ar-SA"/>
        </w:rPr>
      </w:pPr>
      <w:r>
        <w:rPr>
          <w:rFonts w:ascii="Arial" w:hAnsi="Arial" w:cs="Arial"/>
          <w:bCs/>
          <w:lang w:eastAsia="ar-SA"/>
        </w:rPr>
        <w:t>……………………………..  tel. ……………………….. e-mail: …………………………………….</w:t>
      </w:r>
    </w:p>
    <w:p w:rsidR="007E1DE5" w:rsidRDefault="007E1DE5" w:rsidP="007E1DE5">
      <w:pPr>
        <w:suppressAutoHyphens/>
        <w:spacing w:after="120" w:line="240" w:lineRule="auto"/>
        <w:ind w:left="284"/>
        <w:jc w:val="both"/>
        <w:rPr>
          <w:rFonts w:ascii="Arial" w:hAnsi="Arial" w:cs="Arial"/>
          <w:bCs/>
          <w:lang w:eastAsia="ar-SA"/>
        </w:rPr>
      </w:pPr>
      <w:r>
        <w:rPr>
          <w:rFonts w:ascii="Arial" w:hAnsi="Arial" w:cs="Arial"/>
          <w:bCs/>
          <w:lang w:eastAsia="ar-SA"/>
        </w:rPr>
        <w:lastRenderedPageBreak/>
        <w:t xml:space="preserve">Do kontaktu z Zamawiającym ze strony Wykonawcy upoważnia się pana/panią: </w:t>
      </w:r>
    </w:p>
    <w:p w:rsidR="007E1DE5" w:rsidRDefault="007E1DE5" w:rsidP="007E1DE5">
      <w:pPr>
        <w:suppressAutoHyphens/>
        <w:spacing w:after="120" w:line="240" w:lineRule="auto"/>
        <w:ind w:left="284"/>
        <w:jc w:val="both"/>
        <w:rPr>
          <w:rFonts w:ascii="Arial" w:hAnsi="Arial" w:cs="Arial"/>
          <w:bCs/>
          <w:lang w:val="en-US" w:eastAsia="ar-SA"/>
        </w:rPr>
      </w:pPr>
      <w:r>
        <w:rPr>
          <w:rFonts w:ascii="Arial" w:hAnsi="Arial" w:cs="Arial"/>
          <w:bCs/>
          <w:lang w:val="en-US" w:eastAsia="ar-SA"/>
        </w:rPr>
        <w:t>……………………………..  tel. ……………………….. e-mail: …………………………………….</w:t>
      </w:r>
    </w:p>
    <w:p w:rsidR="007E1DE5" w:rsidRDefault="007E1DE5" w:rsidP="007E1DE5">
      <w:pPr>
        <w:suppressAutoHyphens/>
        <w:spacing w:after="120" w:line="240" w:lineRule="auto"/>
        <w:jc w:val="center"/>
        <w:rPr>
          <w:rFonts w:ascii="Arial" w:hAnsi="Arial" w:cs="Arial"/>
          <w:b/>
          <w:bCs/>
          <w:lang w:eastAsia="ar-SA"/>
        </w:rPr>
      </w:pPr>
    </w:p>
    <w:p w:rsidR="007E1DE5" w:rsidRDefault="007E1DE5" w:rsidP="007E1DE5">
      <w:pPr>
        <w:suppressAutoHyphens/>
        <w:spacing w:after="0"/>
        <w:jc w:val="center"/>
        <w:rPr>
          <w:rFonts w:ascii="Arial" w:eastAsia="Calibri" w:hAnsi="Arial" w:cs="Arial"/>
          <w:b/>
          <w:bCs/>
          <w:lang w:eastAsia="ar-SA"/>
        </w:rPr>
      </w:pPr>
      <w:r>
        <w:rPr>
          <w:rFonts w:ascii="Arial" w:eastAsia="Calibri" w:hAnsi="Arial" w:cs="Arial"/>
          <w:b/>
          <w:bCs/>
          <w:lang w:eastAsia="ar-SA"/>
        </w:rPr>
        <w:t xml:space="preserve">§ 5 </w:t>
      </w:r>
    </w:p>
    <w:p w:rsidR="007E1DE5" w:rsidRDefault="007E1DE5" w:rsidP="007E1DE5">
      <w:pPr>
        <w:suppressAutoHyphens/>
        <w:spacing w:after="0"/>
        <w:jc w:val="center"/>
        <w:rPr>
          <w:rFonts w:ascii="Arial" w:eastAsia="Calibri" w:hAnsi="Arial" w:cs="Arial"/>
          <w:b/>
          <w:bCs/>
          <w:lang w:eastAsia="ar-SA"/>
        </w:rPr>
      </w:pPr>
      <w:r>
        <w:rPr>
          <w:rFonts w:ascii="Arial" w:eastAsia="Calibri" w:hAnsi="Arial" w:cs="Arial"/>
          <w:b/>
          <w:bCs/>
          <w:lang w:eastAsia="ar-SA"/>
        </w:rPr>
        <w:t>KARY UMOWNE</w:t>
      </w:r>
    </w:p>
    <w:p w:rsidR="007E1DE5" w:rsidRDefault="007E1DE5" w:rsidP="007E1DE5">
      <w:pPr>
        <w:suppressAutoHyphens/>
        <w:spacing w:after="0"/>
        <w:jc w:val="center"/>
        <w:rPr>
          <w:rFonts w:ascii="Arial" w:eastAsia="Calibri" w:hAnsi="Arial" w:cs="Arial"/>
          <w:b/>
          <w:bCs/>
          <w:lang w:eastAsia="ar-SA"/>
        </w:rPr>
      </w:pPr>
    </w:p>
    <w:p w:rsidR="007E1DE5" w:rsidRDefault="007E1DE5" w:rsidP="002E570D">
      <w:pPr>
        <w:numPr>
          <w:ilvl w:val="0"/>
          <w:numId w:val="24"/>
        </w:numPr>
        <w:spacing w:after="0" w:line="240" w:lineRule="auto"/>
        <w:jc w:val="both"/>
        <w:rPr>
          <w:rFonts w:ascii="Arial" w:eastAsia="Calibri" w:hAnsi="Arial" w:cs="Arial"/>
          <w:lang w:eastAsia="en-US"/>
        </w:rPr>
      </w:pPr>
      <w:r>
        <w:rPr>
          <w:rFonts w:ascii="Arial" w:eastAsia="Calibri" w:hAnsi="Arial" w:cs="Arial"/>
          <w:lang w:eastAsia="en-US"/>
        </w:rPr>
        <w:t>Strony ustanawiają odpowiedzialność za niewykonanie lub nienależyte wykonanie Umowy w formie kar umownych.</w:t>
      </w:r>
    </w:p>
    <w:p w:rsidR="007E1DE5" w:rsidRDefault="007E1DE5" w:rsidP="002E570D">
      <w:pPr>
        <w:numPr>
          <w:ilvl w:val="0"/>
          <w:numId w:val="24"/>
        </w:numPr>
        <w:spacing w:after="0" w:line="240" w:lineRule="auto"/>
        <w:jc w:val="both"/>
        <w:rPr>
          <w:rFonts w:ascii="Arial" w:eastAsia="Calibri" w:hAnsi="Arial" w:cs="Arial"/>
          <w:lang w:eastAsia="en-US"/>
        </w:rPr>
      </w:pPr>
      <w:r>
        <w:rPr>
          <w:rFonts w:ascii="Arial" w:eastAsia="Calibri" w:hAnsi="Arial" w:cs="Arial"/>
          <w:lang w:eastAsia="en-US"/>
        </w:rPr>
        <w:t>Wykonawca zapłaci Zamawiającemu kary umowne:</w:t>
      </w:r>
    </w:p>
    <w:p w:rsidR="007E1DE5" w:rsidRDefault="007E1DE5" w:rsidP="002E570D">
      <w:pPr>
        <w:numPr>
          <w:ilvl w:val="1"/>
          <w:numId w:val="30"/>
        </w:numPr>
        <w:spacing w:after="0" w:line="240" w:lineRule="auto"/>
        <w:jc w:val="both"/>
        <w:rPr>
          <w:rFonts w:ascii="Arial" w:eastAsia="Calibri" w:hAnsi="Arial" w:cs="Arial"/>
          <w:lang w:eastAsia="en-US"/>
        </w:rPr>
      </w:pPr>
      <w:r>
        <w:rPr>
          <w:rFonts w:ascii="Arial" w:eastAsia="Calibri" w:hAnsi="Arial" w:cs="Arial"/>
          <w:bCs/>
          <w:lang w:eastAsia="ar-SA"/>
        </w:rPr>
        <w:t xml:space="preserve">z tytułu odstąpienia od umowy z przyczyn występujących po stronie Wykonawcy w </w:t>
      </w:r>
      <w:r>
        <w:rPr>
          <w:rFonts w:ascii="Arial" w:eastAsia="Calibri" w:hAnsi="Arial" w:cs="Arial"/>
          <w:lang w:eastAsia="en-US"/>
        </w:rPr>
        <w:t>wysokości 10% łącznej wartości umowy wskazanej w § 3 ust. 1,</w:t>
      </w:r>
    </w:p>
    <w:p w:rsidR="007E1DE5" w:rsidRDefault="007E1DE5" w:rsidP="002E570D">
      <w:pPr>
        <w:numPr>
          <w:ilvl w:val="1"/>
          <w:numId w:val="30"/>
        </w:numPr>
        <w:spacing w:after="0" w:line="240" w:lineRule="auto"/>
        <w:jc w:val="both"/>
        <w:rPr>
          <w:rFonts w:ascii="Arial" w:eastAsia="Calibri" w:hAnsi="Arial" w:cs="Arial"/>
          <w:lang w:eastAsia="en-US"/>
        </w:rPr>
      </w:pPr>
      <w:r>
        <w:rPr>
          <w:rFonts w:ascii="Arial" w:eastAsia="Calibri" w:hAnsi="Arial" w:cs="Arial"/>
          <w:lang w:eastAsia="en-US"/>
        </w:rPr>
        <w:t>w przypadku niewykonania bądź nienależytego wykonania umowy w wysokości 20 % łącznej wartości umowy określonego w § 3 ust. 1.</w:t>
      </w:r>
    </w:p>
    <w:p w:rsidR="007E1DE5" w:rsidRDefault="007E1DE5" w:rsidP="002E570D">
      <w:pPr>
        <w:numPr>
          <w:ilvl w:val="0"/>
          <w:numId w:val="24"/>
        </w:numPr>
        <w:spacing w:after="0" w:line="240" w:lineRule="auto"/>
        <w:jc w:val="both"/>
        <w:rPr>
          <w:rFonts w:ascii="Arial" w:eastAsia="Calibri" w:hAnsi="Arial" w:cs="Arial"/>
          <w:lang w:eastAsia="en-US"/>
        </w:rPr>
      </w:pPr>
      <w:r>
        <w:rPr>
          <w:rFonts w:ascii="Arial" w:eastAsia="Calibri" w:hAnsi="Arial" w:cs="Arial"/>
          <w:lang w:eastAsia="en-US"/>
        </w:rPr>
        <w:t>Wykonawca zobowiązany jest do zapłaty kary umownej w terminie 7 dni od dnia otrzymania wezwania od Zamawiającego. Zamawiający jest uprawniony do potrącenia z wynagrodzenia Wykonawcy należności z tytułu kar umownych, o których mowa w zdaniu 1.</w:t>
      </w:r>
    </w:p>
    <w:p w:rsidR="007E1DE5" w:rsidRDefault="007E1DE5" w:rsidP="002E570D">
      <w:pPr>
        <w:numPr>
          <w:ilvl w:val="0"/>
          <w:numId w:val="24"/>
        </w:numPr>
        <w:spacing w:after="0" w:line="240" w:lineRule="auto"/>
        <w:jc w:val="both"/>
        <w:rPr>
          <w:rFonts w:ascii="Arial" w:eastAsia="Calibri" w:hAnsi="Arial" w:cs="Arial"/>
          <w:lang w:eastAsia="en-US"/>
        </w:rPr>
      </w:pPr>
      <w:r>
        <w:rPr>
          <w:rFonts w:ascii="Arial" w:eastAsia="Calibri" w:hAnsi="Arial" w:cs="Arial"/>
          <w:lang w:eastAsia="en-US"/>
        </w:rPr>
        <w:t xml:space="preserve">W wypadku, gdy wysokość ustalonej kary nie pokrywa faktycznie poniesionej szkody przez Zamawiającego, Zamawiający uprawniony jest do dochodzenia odszkodowania uzupełniającego </w:t>
      </w:r>
      <w:r>
        <w:rPr>
          <w:rFonts w:ascii="Arial" w:eastAsia="Calibri" w:hAnsi="Arial" w:cs="Arial"/>
          <w:lang w:eastAsia="en-US"/>
        </w:rPr>
        <w:br/>
        <w:t>na zasadach ogólnych wynikających z Kodeksu cywilnego.</w:t>
      </w:r>
    </w:p>
    <w:p w:rsidR="007E1DE5" w:rsidRDefault="007E1DE5" w:rsidP="007E1DE5">
      <w:pPr>
        <w:suppressAutoHyphens/>
        <w:spacing w:after="120" w:line="240" w:lineRule="auto"/>
        <w:jc w:val="both"/>
        <w:rPr>
          <w:rFonts w:ascii="Arial" w:eastAsia="Calibri" w:hAnsi="Arial" w:cs="Arial"/>
          <w:bCs/>
          <w:lang w:eastAsia="ar-SA"/>
        </w:rPr>
      </w:pPr>
    </w:p>
    <w:p w:rsidR="007E1DE5" w:rsidRDefault="007E1DE5" w:rsidP="007E1DE5">
      <w:pPr>
        <w:suppressAutoHyphens/>
        <w:spacing w:after="0" w:line="240" w:lineRule="auto"/>
        <w:jc w:val="center"/>
        <w:rPr>
          <w:rFonts w:ascii="Arial" w:hAnsi="Arial" w:cs="Arial"/>
          <w:b/>
          <w:bCs/>
          <w:lang w:eastAsia="ar-SA"/>
        </w:rPr>
      </w:pPr>
      <w:r>
        <w:rPr>
          <w:rFonts w:ascii="Arial" w:hAnsi="Arial" w:cs="Arial"/>
          <w:b/>
          <w:bCs/>
          <w:lang w:eastAsia="ar-SA"/>
        </w:rPr>
        <w:t>§ 6</w:t>
      </w:r>
    </w:p>
    <w:p w:rsidR="007E1DE5" w:rsidRDefault="007E1DE5" w:rsidP="007E1DE5">
      <w:pPr>
        <w:suppressAutoHyphens/>
        <w:spacing w:after="0" w:line="240" w:lineRule="auto"/>
        <w:jc w:val="center"/>
        <w:rPr>
          <w:rFonts w:ascii="Arial" w:hAnsi="Arial" w:cs="Arial"/>
          <w:b/>
          <w:bCs/>
          <w:lang w:eastAsia="ar-SA"/>
        </w:rPr>
      </w:pPr>
      <w:r>
        <w:rPr>
          <w:rFonts w:ascii="Arial" w:hAnsi="Arial" w:cs="Arial"/>
          <w:b/>
          <w:bCs/>
          <w:lang w:eastAsia="ar-SA"/>
        </w:rPr>
        <w:t>TERMIN WYKONANIA PRZEDMIOTU UMOWY</w:t>
      </w:r>
    </w:p>
    <w:p w:rsidR="007E1DE5" w:rsidRDefault="007E1DE5" w:rsidP="007E1DE5">
      <w:pPr>
        <w:suppressAutoHyphens/>
        <w:spacing w:after="0" w:line="240" w:lineRule="auto"/>
        <w:jc w:val="center"/>
        <w:rPr>
          <w:rFonts w:ascii="Arial" w:hAnsi="Arial" w:cs="Arial"/>
          <w:b/>
          <w:bCs/>
          <w:lang w:eastAsia="ar-SA"/>
        </w:rPr>
      </w:pPr>
    </w:p>
    <w:p w:rsidR="007E1DE5" w:rsidRDefault="007E1DE5" w:rsidP="007E1DE5">
      <w:pPr>
        <w:suppressAutoHyphens/>
        <w:spacing w:after="0" w:line="240" w:lineRule="auto"/>
        <w:jc w:val="both"/>
        <w:rPr>
          <w:rFonts w:ascii="Arial" w:hAnsi="Arial" w:cs="Arial"/>
          <w:b/>
          <w:bCs/>
          <w:lang w:eastAsia="ar-SA"/>
        </w:rPr>
      </w:pPr>
      <w:r>
        <w:rPr>
          <w:rFonts w:ascii="Arial" w:hAnsi="Arial" w:cs="Arial"/>
          <w:bCs/>
          <w:lang w:eastAsia="ar-SA"/>
        </w:rPr>
        <w:t>Przedmiot umowy będzie realizowany od dnia podpisania umowy</w:t>
      </w:r>
      <w:r>
        <w:rPr>
          <w:rFonts w:ascii="Arial" w:hAnsi="Arial" w:cs="Arial"/>
          <w:b/>
          <w:bCs/>
          <w:lang w:eastAsia="ar-SA"/>
        </w:rPr>
        <w:t xml:space="preserve"> do 30.06.202</w:t>
      </w:r>
      <w:r w:rsidR="00D3538D">
        <w:rPr>
          <w:rFonts w:ascii="Arial" w:hAnsi="Arial" w:cs="Arial"/>
          <w:b/>
          <w:bCs/>
          <w:lang w:eastAsia="ar-SA"/>
        </w:rPr>
        <w:t>1</w:t>
      </w:r>
      <w:r>
        <w:rPr>
          <w:rFonts w:ascii="Arial" w:hAnsi="Arial" w:cs="Arial"/>
          <w:b/>
          <w:bCs/>
          <w:lang w:eastAsia="ar-SA"/>
        </w:rPr>
        <w:t>r.</w:t>
      </w:r>
    </w:p>
    <w:p w:rsidR="007E1DE5" w:rsidRDefault="007E1DE5" w:rsidP="007E1DE5">
      <w:pPr>
        <w:suppressAutoHyphens/>
        <w:spacing w:after="120" w:line="240" w:lineRule="auto"/>
        <w:jc w:val="both"/>
        <w:rPr>
          <w:rFonts w:ascii="Arial" w:hAnsi="Arial" w:cs="Arial"/>
          <w:bCs/>
          <w:lang w:eastAsia="ar-SA"/>
        </w:rPr>
      </w:pPr>
    </w:p>
    <w:p w:rsidR="007E1DE5" w:rsidRDefault="007E1DE5" w:rsidP="007E1DE5">
      <w:pPr>
        <w:suppressAutoHyphens/>
        <w:spacing w:after="0" w:line="240" w:lineRule="auto"/>
        <w:jc w:val="center"/>
        <w:rPr>
          <w:rFonts w:ascii="Arial" w:hAnsi="Arial" w:cs="Arial"/>
          <w:b/>
          <w:bCs/>
          <w:lang w:eastAsia="ar-SA"/>
        </w:rPr>
      </w:pPr>
      <w:r>
        <w:rPr>
          <w:rFonts w:ascii="Arial" w:hAnsi="Arial" w:cs="Arial"/>
          <w:b/>
          <w:bCs/>
          <w:lang w:eastAsia="ar-SA"/>
        </w:rPr>
        <w:t>§ 7</w:t>
      </w:r>
    </w:p>
    <w:p w:rsidR="007E1DE5" w:rsidRDefault="007E1DE5" w:rsidP="007E1DE5">
      <w:pPr>
        <w:suppressAutoHyphens/>
        <w:spacing w:after="0" w:line="240" w:lineRule="auto"/>
        <w:jc w:val="center"/>
        <w:rPr>
          <w:rFonts w:ascii="Arial" w:hAnsi="Arial" w:cs="Arial"/>
          <w:b/>
          <w:bCs/>
          <w:lang w:eastAsia="ar-SA"/>
        </w:rPr>
      </w:pPr>
      <w:r>
        <w:rPr>
          <w:rFonts w:ascii="Arial" w:hAnsi="Arial" w:cs="Arial"/>
          <w:b/>
          <w:bCs/>
          <w:lang w:eastAsia="ar-SA"/>
        </w:rPr>
        <w:t>ODSTĄPIENIE OD UMOWY</w:t>
      </w:r>
    </w:p>
    <w:p w:rsidR="007E1DE5" w:rsidRDefault="007E1DE5" w:rsidP="007E1DE5">
      <w:pPr>
        <w:suppressAutoHyphens/>
        <w:spacing w:after="0" w:line="240" w:lineRule="auto"/>
        <w:jc w:val="center"/>
        <w:rPr>
          <w:rFonts w:ascii="Arial" w:hAnsi="Arial" w:cs="Arial"/>
          <w:b/>
          <w:bCs/>
          <w:lang w:eastAsia="ar-SA"/>
        </w:rPr>
      </w:pPr>
    </w:p>
    <w:p w:rsidR="007E1DE5" w:rsidRDefault="007E1DE5" w:rsidP="002E570D">
      <w:pPr>
        <w:widowControl w:val="0"/>
        <w:numPr>
          <w:ilvl w:val="0"/>
          <w:numId w:val="31"/>
        </w:numPr>
        <w:suppressAutoHyphens/>
        <w:spacing w:after="120" w:line="240" w:lineRule="auto"/>
        <w:contextualSpacing/>
        <w:jc w:val="both"/>
        <w:rPr>
          <w:rFonts w:ascii="Arial" w:eastAsia="Calibri" w:hAnsi="Arial" w:cs="Arial"/>
          <w:bCs/>
          <w:lang w:eastAsia="ar-SA"/>
        </w:rPr>
      </w:pPr>
      <w:r>
        <w:rPr>
          <w:rFonts w:ascii="Arial" w:eastAsia="Calibri" w:hAnsi="Arial" w:cs="Arial"/>
          <w:bCs/>
          <w:lang w:eastAsia="ar-SA"/>
        </w:rPr>
        <w:t>Zamawiającemu przysługuje prawo do odstąpienia od umowy :</w:t>
      </w:r>
    </w:p>
    <w:p w:rsidR="007E1DE5" w:rsidRDefault="007E1DE5" w:rsidP="002E570D">
      <w:pPr>
        <w:widowControl w:val="0"/>
        <w:numPr>
          <w:ilvl w:val="0"/>
          <w:numId w:val="32"/>
        </w:numPr>
        <w:suppressAutoHyphens/>
        <w:spacing w:after="120" w:line="240" w:lineRule="auto"/>
        <w:contextualSpacing/>
        <w:jc w:val="both"/>
        <w:rPr>
          <w:rFonts w:ascii="Arial" w:eastAsia="Calibri" w:hAnsi="Arial" w:cs="Arial"/>
          <w:bCs/>
          <w:lang w:eastAsia="ar-SA"/>
        </w:rPr>
      </w:pPr>
      <w:r>
        <w:rPr>
          <w:rFonts w:ascii="Arial" w:eastAsia="Calibri" w:hAnsi="Arial" w:cs="Arial"/>
          <w:bCs/>
          <w:lang w:eastAsia="ar-SA"/>
        </w:rPr>
        <w:t>w wypadku wystąpienia istotnej zmiany okoliczności powodującej, że wykonanie umowy nie leży w interesie publicznym, czego nie można było przewidzieć w chwili zawarcia umowy,</w:t>
      </w:r>
    </w:p>
    <w:p w:rsidR="007E1DE5" w:rsidRDefault="007E1DE5" w:rsidP="002E570D">
      <w:pPr>
        <w:widowControl w:val="0"/>
        <w:numPr>
          <w:ilvl w:val="0"/>
          <w:numId w:val="32"/>
        </w:numPr>
        <w:suppressAutoHyphens/>
        <w:spacing w:after="120" w:line="240" w:lineRule="auto"/>
        <w:contextualSpacing/>
        <w:jc w:val="both"/>
        <w:rPr>
          <w:rFonts w:ascii="Arial" w:eastAsia="Calibri" w:hAnsi="Arial" w:cs="Arial"/>
          <w:bCs/>
          <w:lang w:eastAsia="ar-SA"/>
        </w:rPr>
      </w:pPr>
      <w:r>
        <w:rPr>
          <w:rFonts w:ascii="Arial" w:eastAsia="Calibri" w:hAnsi="Arial" w:cs="Arial"/>
          <w:bCs/>
          <w:lang w:eastAsia="ar-SA"/>
        </w:rPr>
        <w:t xml:space="preserve">stwierdzenia przez Zamawiającego nie przystąpienia przez Wykonawcę do wykonania przedmiotu umowy zgodnie z deklarowanym przez Wykonawcę terminem; </w:t>
      </w:r>
    </w:p>
    <w:p w:rsidR="007E1DE5" w:rsidRDefault="007E1DE5" w:rsidP="002E570D">
      <w:pPr>
        <w:widowControl w:val="0"/>
        <w:numPr>
          <w:ilvl w:val="0"/>
          <w:numId w:val="32"/>
        </w:numPr>
        <w:suppressAutoHyphens/>
        <w:spacing w:after="120" w:line="240" w:lineRule="auto"/>
        <w:contextualSpacing/>
        <w:jc w:val="both"/>
        <w:rPr>
          <w:rFonts w:ascii="Arial" w:eastAsia="Calibri" w:hAnsi="Arial" w:cs="Arial"/>
          <w:bCs/>
          <w:lang w:eastAsia="ar-SA"/>
        </w:rPr>
      </w:pPr>
      <w:r>
        <w:rPr>
          <w:rFonts w:ascii="Arial" w:eastAsia="Calibri" w:hAnsi="Arial" w:cs="Arial"/>
          <w:bCs/>
          <w:lang w:eastAsia="ar-SA"/>
        </w:rPr>
        <w:t>stwierdzenia przez Zamawiającego nienależytego wykonywania przez Wykonawcę przedmiotu umowy.</w:t>
      </w:r>
    </w:p>
    <w:p w:rsidR="007E1DE5" w:rsidRDefault="007E1DE5" w:rsidP="002E570D">
      <w:pPr>
        <w:widowControl w:val="0"/>
        <w:numPr>
          <w:ilvl w:val="0"/>
          <w:numId w:val="31"/>
        </w:numPr>
        <w:suppressAutoHyphens/>
        <w:spacing w:after="120" w:line="240" w:lineRule="auto"/>
        <w:contextualSpacing/>
        <w:jc w:val="both"/>
        <w:rPr>
          <w:rFonts w:ascii="Arial" w:eastAsia="Calibri" w:hAnsi="Arial" w:cs="Arial"/>
          <w:bCs/>
          <w:lang w:eastAsia="ar-SA"/>
        </w:rPr>
      </w:pPr>
      <w:r>
        <w:rPr>
          <w:rFonts w:ascii="Arial" w:eastAsia="Calibri" w:hAnsi="Arial" w:cs="Arial"/>
          <w:bCs/>
          <w:lang w:eastAsia="ar-SA"/>
        </w:rPr>
        <w:t>Odstąpienie od umowy w wypadkach opisanych w ustępie poprzedzającym może nastąpić w terminie 30 dni od powzięcia wiadomości o powyższych okolicznościach.</w:t>
      </w:r>
    </w:p>
    <w:p w:rsidR="007E1DE5" w:rsidRDefault="007E1DE5" w:rsidP="007E1DE5">
      <w:pPr>
        <w:suppressAutoHyphens/>
        <w:spacing w:after="0" w:line="240" w:lineRule="auto"/>
        <w:jc w:val="center"/>
        <w:rPr>
          <w:rFonts w:ascii="Arial" w:hAnsi="Arial" w:cs="Arial"/>
          <w:b/>
          <w:bCs/>
          <w:lang w:eastAsia="ar-SA"/>
        </w:rPr>
      </w:pPr>
    </w:p>
    <w:p w:rsidR="007E1DE5" w:rsidRDefault="007E1DE5" w:rsidP="007E1DE5">
      <w:pPr>
        <w:suppressAutoHyphens/>
        <w:spacing w:after="0" w:line="240" w:lineRule="auto"/>
        <w:jc w:val="center"/>
        <w:rPr>
          <w:rFonts w:ascii="Arial" w:hAnsi="Arial" w:cs="Arial"/>
          <w:b/>
          <w:bCs/>
          <w:lang w:eastAsia="ar-SA"/>
        </w:rPr>
      </w:pPr>
      <w:r>
        <w:rPr>
          <w:rFonts w:ascii="Arial" w:hAnsi="Arial" w:cs="Arial"/>
          <w:b/>
          <w:bCs/>
          <w:lang w:eastAsia="ar-SA"/>
        </w:rPr>
        <w:t>§ 9</w:t>
      </w:r>
    </w:p>
    <w:p w:rsidR="007E1DE5" w:rsidRDefault="007E1DE5" w:rsidP="007E1DE5">
      <w:pPr>
        <w:suppressAutoHyphens/>
        <w:spacing w:after="0" w:line="240" w:lineRule="auto"/>
        <w:jc w:val="center"/>
        <w:rPr>
          <w:rFonts w:ascii="Arial" w:hAnsi="Arial" w:cs="Arial"/>
          <w:b/>
          <w:bCs/>
          <w:lang w:eastAsia="ar-SA"/>
        </w:rPr>
      </w:pPr>
      <w:r>
        <w:rPr>
          <w:rFonts w:ascii="Arial" w:hAnsi="Arial" w:cs="Arial"/>
          <w:b/>
          <w:bCs/>
          <w:lang w:eastAsia="ar-SA"/>
        </w:rPr>
        <w:t>ZMIANY W UMOWIE</w:t>
      </w:r>
    </w:p>
    <w:p w:rsidR="007E1DE5" w:rsidRDefault="007E1DE5" w:rsidP="007E1DE5">
      <w:pPr>
        <w:suppressAutoHyphens/>
        <w:spacing w:after="0" w:line="240" w:lineRule="auto"/>
        <w:jc w:val="center"/>
        <w:rPr>
          <w:rFonts w:ascii="Arial" w:hAnsi="Arial" w:cs="Arial"/>
          <w:b/>
          <w:bCs/>
          <w:lang w:eastAsia="ar-SA"/>
        </w:rPr>
      </w:pPr>
    </w:p>
    <w:p w:rsidR="007E1DE5" w:rsidRDefault="007E1DE5" w:rsidP="002E570D">
      <w:pPr>
        <w:numPr>
          <w:ilvl w:val="0"/>
          <w:numId w:val="22"/>
        </w:numPr>
        <w:tabs>
          <w:tab w:val="num" w:pos="0"/>
        </w:tabs>
        <w:spacing w:after="0" w:line="240" w:lineRule="auto"/>
        <w:jc w:val="both"/>
        <w:rPr>
          <w:rFonts w:ascii="Arial" w:hAnsi="Arial" w:cs="Arial"/>
        </w:rPr>
      </w:pPr>
      <w:r>
        <w:rPr>
          <w:rFonts w:ascii="Arial" w:hAnsi="Arial" w:cs="Arial"/>
        </w:rPr>
        <w:t xml:space="preserve">Niedopuszczalna jest zmiana postanowień niniejszej umowy poza zmianami przewidzianymi </w:t>
      </w:r>
      <w:r>
        <w:rPr>
          <w:rFonts w:ascii="Arial" w:hAnsi="Arial" w:cs="Arial"/>
        </w:rPr>
        <w:br/>
        <w:t>w ogłoszeniu o zamówieniu publicznym lub Specyfikacji Istotnych Warunków Zamówienia.</w:t>
      </w:r>
    </w:p>
    <w:p w:rsidR="007E1DE5" w:rsidRDefault="007E1DE5" w:rsidP="002E570D">
      <w:pPr>
        <w:numPr>
          <w:ilvl w:val="0"/>
          <w:numId w:val="22"/>
        </w:numPr>
        <w:tabs>
          <w:tab w:val="num" w:pos="0"/>
        </w:tabs>
        <w:spacing w:after="0" w:line="240" w:lineRule="auto"/>
        <w:jc w:val="both"/>
        <w:rPr>
          <w:rFonts w:ascii="Arial" w:hAnsi="Arial" w:cs="Arial"/>
        </w:rPr>
      </w:pPr>
      <w:r>
        <w:rPr>
          <w:rFonts w:ascii="Arial" w:hAnsi="Arial" w:cs="Arial"/>
        </w:rPr>
        <w:lastRenderedPageBreak/>
        <w:t>Zmiana lub uzupełnienie postanowień niniejszej umowy wymaga formy pisemnej pod rygorem nieważności.</w:t>
      </w:r>
    </w:p>
    <w:p w:rsidR="007E1DE5" w:rsidRDefault="007E1DE5" w:rsidP="007E1DE5">
      <w:pPr>
        <w:suppressAutoHyphens/>
        <w:spacing w:after="0" w:line="240" w:lineRule="auto"/>
        <w:jc w:val="center"/>
        <w:rPr>
          <w:rFonts w:ascii="Arial" w:hAnsi="Arial" w:cs="Arial"/>
          <w:b/>
          <w:bCs/>
          <w:lang w:eastAsia="ar-SA"/>
        </w:rPr>
      </w:pPr>
    </w:p>
    <w:p w:rsidR="007E1DE5" w:rsidRDefault="007E1DE5" w:rsidP="007E1DE5">
      <w:pPr>
        <w:suppressAutoHyphens/>
        <w:spacing w:after="0" w:line="240" w:lineRule="auto"/>
        <w:jc w:val="center"/>
        <w:rPr>
          <w:rFonts w:ascii="Arial" w:hAnsi="Arial" w:cs="Arial"/>
          <w:b/>
          <w:bCs/>
          <w:lang w:eastAsia="ar-SA"/>
        </w:rPr>
      </w:pPr>
      <w:r>
        <w:rPr>
          <w:rFonts w:ascii="Arial" w:hAnsi="Arial" w:cs="Arial"/>
          <w:b/>
          <w:bCs/>
          <w:lang w:eastAsia="ar-SA"/>
        </w:rPr>
        <w:t>§ 10</w:t>
      </w:r>
    </w:p>
    <w:p w:rsidR="007E1DE5" w:rsidRDefault="007E1DE5" w:rsidP="007E1DE5">
      <w:pPr>
        <w:suppressAutoHyphens/>
        <w:spacing w:after="0" w:line="240" w:lineRule="auto"/>
        <w:jc w:val="center"/>
        <w:rPr>
          <w:rFonts w:ascii="Arial" w:hAnsi="Arial" w:cs="Arial"/>
          <w:b/>
          <w:bCs/>
          <w:lang w:eastAsia="ar-SA"/>
        </w:rPr>
      </w:pPr>
      <w:r>
        <w:rPr>
          <w:rFonts w:ascii="Arial" w:hAnsi="Arial" w:cs="Arial"/>
          <w:b/>
          <w:bCs/>
          <w:lang w:eastAsia="ar-SA"/>
        </w:rPr>
        <w:t>PRAWO I SĄD</w:t>
      </w:r>
    </w:p>
    <w:p w:rsidR="007E1DE5" w:rsidRDefault="007E1DE5" w:rsidP="002E570D">
      <w:pPr>
        <w:numPr>
          <w:ilvl w:val="0"/>
          <w:numId w:val="33"/>
        </w:numPr>
        <w:spacing w:after="0" w:line="240" w:lineRule="auto"/>
        <w:jc w:val="both"/>
        <w:outlineLvl w:val="0"/>
        <w:rPr>
          <w:rFonts w:ascii="Arial" w:hAnsi="Arial" w:cs="Arial"/>
        </w:rPr>
      </w:pPr>
      <w:r>
        <w:rPr>
          <w:rFonts w:ascii="Arial" w:hAnsi="Arial" w:cs="Arial"/>
        </w:rPr>
        <w:t>W przypadku zaistniałego sporu w związku z wykonaniem niniejszej umowy w trybie zamówienia publicznego, Strony są zobowiązane wyczerpać drogę postępowania reklamacyjnego.</w:t>
      </w:r>
    </w:p>
    <w:p w:rsidR="007E1DE5" w:rsidRDefault="007E1DE5" w:rsidP="002E570D">
      <w:pPr>
        <w:numPr>
          <w:ilvl w:val="0"/>
          <w:numId w:val="33"/>
        </w:numPr>
        <w:spacing w:after="0" w:line="240" w:lineRule="auto"/>
        <w:jc w:val="both"/>
        <w:outlineLvl w:val="0"/>
        <w:rPr>
          <w:rFonts w:ascii="Arial" w:hAnsi="Arial" w:cs="Arial"/>
        </w:rPr>
      </w:pPr>
      <w:r>
        <w:rPr>
          <w:rFonts w:ascii="Arial" w:eastAsia="Calibri" w:hAnsi="Arial" w:cs="Arial"/>
          <w:lang w:eastAsia="en-US"/>
        </w:rPr>
        <w:t>Postępowanie reklamacyjne polega na pisemnym wystąpieniu do drugiej strony z konkretnym żądaniem, zaś druga strona ma obowiązek udzielenia odpowiedzi pisemnej w terminie 21 dni. Brak odpowiedzi w terminie, o którym mowa w ust. 2, liczonym od daty doręczenia poczytuje się za odmowę uznania roszczenia, co wyczerpuje tryb postępowania reklamacyjnego</w:t>
      </w:r>
      <w:r>
        <w:rPr>
          <w:rFonts w:ascii="Arial" w:hAnsi="Arial" w:cs="Arial"/>
        </w:rPr>
        <w:t xml:space="preserve"> </w:t>
      </w:r>
      <w:r>
        <w:rPr>
          <w:rFonts w:ascii="Arial" w:eastAsia="Calibri" w:hAnsi="Arial" w:cs="Arial"/>
          <w:lang w:eastAsia="en-US"/>
        </w:rPr>
        <w:t>W przypadku wyczerpania trybu postępowania reklamacyjnego, Zamawiający upoważniony jest do wystąpienia na drogę sądową.</w:t>
      </w:r>
    </w:p>
    <w:p w:rsidR="007E1DE5" w:rsidRDefault="007E1DE5" w:rsidP="002E570D">
      <w:pPr>
        <w:numPr>
          <w:ilvl w:val="0"/>
          <w:numId w:val="33"/>
        </w:numPr>
        <w:spacing w:after="0" w:line="240" w:lineRule="auto"/>
        <w:jc w:val="both"/>
        <w:outlineLvl w:val="0"/>
        <w:rPr>
          <w:rFonts w:ascii="Arial" w:hAnsi="Arial" w:cs="Arial"/>
        </w:rPr>
      </w:pPr>
      <w:r>
        <w:rPr>
          <w:rFonts w:ascii="Arial" w:hAnsi="Arial" w:cs="Arial"/>
        </w:rPr>
        <w:t>W sprawach nieuregulowanych niniejszą umową mają zastosowanie przepisy Kodeksu Cywilnego i  ustawy z dnia 29 stycznia 2004 r – Prawo zamówień publicznych (</w:t>
      </w:r>
      <w:proofErr w:type="spellStart"/>
      <w:r>
        <w:rPr>
          <w:rFonts w:ascii="Arial" w:hAnsi="Arial" w:cs="Arial"/>
        </w:rPr>
        <w:t>t.j</w:t>
      </w:r>
      <w:proofErr w:type="spellEnd"/>
      <w:r>
        <w:rPr>
          <w:rFonts w:ascii="Arial" w:hAnsi="Arial" w:cs="Arial"/>
        </w:rPr>
        <w:t xml:space="preserve">. Dz. U. Z 2018r. poz. 1986 z </w:t>
      </w:r>
      <w:proofErr w:type="spellStart"/>
      <w:r>
        <w:rPr>
          <w:rFonts w:ascii="Arial" w:hAnsi="Arial" w:cs="Arial"/>
        </w:rPr>
        <w:t>późn</w:t>
      </w:r>
      <w:proofErr w:type="spellEnd"/>
      <w:r>
        <w:rPr>
          <w:rFonts w:ascii="Arial" w:hAnsi="Arial" w:cs="Arial"/>
        </w:rPr>
        <w:t xml:space="preserve">. zm.) </w:t>
      </w:r>
    </w:p>
    <w:p w:rsidR="007E1DE5" w:rsidRDefault="007E1DE5" w:rsidP="002E570D">
      <w:pPr>
        <w:numPr>
          <w:ilvl w:val="0"/>
          <w:numId w:val="33"/>
        </w:numPr>
        <w:spacing w:after="0" w:line="240" w:lineRule="auto"/>
        <w:jc w:val="both"/>
        <w:outlineLvl w:val="0"/>
        <w:rPr>
          <w:rFonts w:ascii="Arial" w:eastAsia="Calibri" w:hAnsi="Arial" w:cs="Arial"/>
          <w:lang w:eastAsia="en-US"/>
        </w:rPr>
      </w:pPr>
      <w:r>
        <w:rPr>
          <w:rFonts w:ascii="Arial" w:hAnsi="Arial" w:cs="Arial"/>
        </w:rPr>
        <w:t xml:space="preserve">Spory mogące wyniknąć w związku z zawarciem i/lub wykonywaniem niniejszej umowy strony poddają rozstrzygnięciu </w:t>
      </w:r>
      <w:r>
        <w:rPr>
          <w:rFonts w:ascii="Arial" w:eastAsia="Calibri" w:hAnsi="Arial" w:cs="Arial"/>
          <w:lang w:eastAsia="en-US"/>
        </w:rPr>
        <w:t>sądowi powszechnemu rzeczowo właściwemu ze względu na siedzibę Zamawiającego.</w:t>
      </w:r>
    </w:p>
    <w:p w:rsidR="007E1DE5" w:rsidRDefault="007E1DE5" w:rsidP="007E1DE5">
      <w:pPr>
        <w:suppressAutoHyphens/>
        <w:spacing w:after="0" w:line="240" w:lineRule="auto"/>
        <w:outlineLvl w:val="0"/>
        <w:rPr>
          <w:rFonts w:ascii="Arial" w:hAnsi="Arial" w:cs="Arial"/>
          <w:b/>
          <w:bCs/>
          <w:lang w:eastAsia="ar-SA"/>
        </w:rPr>
      </w:pPr>
    </w:p>
    <w:p w:rsidR="007E1DE5" w:rsidRDefault="007E1DE5" w:rsidP="007E1DE5">
      <w:pPr>
        <w:suppressAutoHyphens/>
        <w:spacing w:after="0" w:line="240" w:lineRule="auto"/>
        <w:jc w:val="center"/>
        <w:rPr>
          <w:rFonts w:ascii="Arial" w:hAnsi="Arial" w:cs="Arial"/>
          <w:b/>
          <w:bCs/>
          <w:lang w:eastAsia="ar-SA"/>
        </w:rPr>
      </w:pPr>
    </w:p>
    <w:p w:rsidR="007E1DE5" w:rsidRDefault="007E1DE5" w:rsidP="007E1DE5">
      <w:pPr>
        <w:suppressAutoHyphens/>
        <w:spacing w:after="0" w:line="240" w:lineRule="auto"/>
        <w:jc w:val="center"/>
        <w:rPr>
          <w:rFonts w:ascii="Arial" w:hAnsi="Arial" w:cs="Arial"/>
          <w:b/>
          <w:bCs/>
          <w:lang w:eastAsia="ar-SA"/>
        </w:rPr>
      </w:pPr>
      <w:r>
        <w:rPr>
          <w:rFonts w:ascii="Arial" w:hAnsi="Arial" w:cs="Arial"/>
          <w:b/>
          <w:bCs/>
          <w:lang w:eastAsia="ar-SA"/>
        </w:rPr>
        <w:t>§ 11</w:t>
      </w:r>
    </w:p>
    <w:p w:rsidR="007E1DE5" w:rsidRDefault="007E1DE5" w:rsidP="007E1DE5">
      <w:pPr>
        <w:suppressAutoHyphens/>
        <w:spacing w:after="0" w:line="240" w:lineRule="auto"/>
        <w:jc w:val="center"/>
        <w:rPr>
          <w:rFonts w:ascii="Arial" w:hAnsi="Arial" w:cs="Arial"/>
          <w:b/>
          <w:bCs/>
          <w:lang w:eastAsia="ar-SA"/>
        </w:rPr>
      </w:pPr>
      <w:r>
        <w:rPr>
          <w:rFonts w:ascii="Arial" w:hAnsi="Arial" w:cs="Arial"/>
          <w:b/>
          <w:bCs/>
          <w:lang w:eastAsia="ar-SA"/>
        </w:rPr>
        <w:t>POSTANOWIENIA KOŃCOWE</w:t>
      </w:r>
    </w:p>
    <w:p w:rsidR="007E1DE5" w:rsidRDefault="007E1DE5" w:rsidP="007E1DE5">
      <w:pPr>
        <w:suppressAutoHyphens/>
        <w:spacing w:after="0" w:line="240" w:lineRule="auto"/>
        <w:jc w:val="center"/>
        <w:rPr>
          <w:rFonts w:ascii="Arial" w:hAnsi="Arial" w:cs="Arial"/>
          <w:b/>
          <w:bCs/>
          <w:lang w:eastAsia="ar-SA"/>
        </w:rPr>
      </w:pPr>
    </w:p>
    <w:p w:rsidR="007E1DE5" w:rsidRDefault="007E1DE5" w:rsidP="002E570D">
      <w:pPr>
        <w:numPr>
          <w:ilvl w:val="0"/>
          <w:numId w:val="23"/>
        </w:numPr>
        <w:spacing w:after="0" w:line="240" w:lineRule="auto"/>
        <w:jc w:val="both"/>
        <w:rPr>
          <w:rFonts w:ascii="Arial" w:hAnsi="Arial" w:cs="Arial"/>
          <w:bCs/>
        </w:rPr>
      </w:pPr>
      <w:r>
        <w:rPr>
          <w:rFonts w:ascii="Arial" w:hAnsi="Arial" w:cs="Arial"/>
          <w:bCs/>
        </w:rPr>
        <w:t xml:space="preserve">Umowa niniejsza została sporządzona w trzech jednobrzmiących egzemplarzach, 2 egzemplarze </w:t>
      </w:r>
      <w:r>
        <w:rPr>
          <w:rFonts w:ascii="Arial" w:hAnsi="Arial" w:cs="Arial"/>
          <w:bCs/>
        </w:rPr>
        <w:br/>
        <w:t>dla Zamawiającego, 1 egzemplarz dla Wykonawcy.</w:t>
      </w:r>
    </w:p>
    <w:p w:rsidR="007E1DE5" w:rsidRDefault="007E1DE5" w:rsidP="002E570D">
      <w:pPr>
        <w:numPr>
          <w:ilvl w:val="0"/>
          <w:numId w:val="23"/>
        </w:numPr>
        <w:spacing w:after="0" w:line="240" w:lineRule="auto"/>
        <w:jc w:val="both"/>
        <w:rPr>
          <w:rFonts w:ascii="Arial" w:hAnsi="Arial" w:cs="Arial"/>
          <w:bCs/>
        </w:rPr>
      </w:pPr>
      <w:r>
        <w:rPr>
          <w:rFonts w:ascii="Arial" w:hAnsi="Arial" w:cs="Arial"/>
        </w:rPr>
        <w:t>Integralną część umowy stanowią następujące załączniki:</w:t>
      </w:r>
    </w:p>
    <w:p w:rsidR="007E1DE5" w:rsidRDefault="007E1DE5" w:rsidP="007E1DE5">
      <w:pPr>
        <w:spacing w:after="0" w:line="240" w:lineRule="auto"/>
        <w:ind w:firstLine="360"/>
        <w:jc w:val="both"/>
        <w:rPr>
          <w:rFonts w:ascii="Arial" w:hAnsi="Arial" w:cs="Arial"/>
        </w:rPr>
      </w:pPr>
      <w:r>
        <w:rPr>
          <w:rFonts w:ascii="Arial" w:hAnsi="Arial" w:cs="Arial"/>
        </w:rPr>
        <w:t>załącznik nr 1 – Formularz ofertowy</w:t>
      </w:r>
    </w:p>
    <w:p w:rsidR="007E1DE5" w:rsidRDefault="007E1DE5" w:rsidP="007E1DE5">
      <w:pPr>
        <w:spacing w:after="0" w:line="240" w:lineRule="auto"/>
        <w:ind w:firstLine="360"/>
        <w:jc w:val="both"/>
        <w:rPr>
          <w:rFonts w:ascii="Arial" w:hAnsi="Arial" w:cs="Arial"/>
        </w:rPr>
      </w:pPr>
      <w:r>
        <w:rPr>
          <w:rFonts w:ascii="Arial" w:hAnsi="Arial" w:cs="Arial"/>
        </w:rPr>
        <w:t>załącznik nr 2 – Ogłoszenie o zamówieniu</w:t>
      </w:r>
    </w:p>
    <w:p w:rsidR="007E1DE5" w:rsidRDefault="007E1DE5" w:rsidP="007E1DE5">
      <w:pPr>
        <w:suppressAutoHyphens/>
        <w:spacing w:after="120" w:line="240" w:lineRule="auto"/>
        <w:rPr>
          <w:rFonts w:ascii="Arial" w:hAnsi="Arial" w:cs="Arial"/>
          <w:bCs/>
          <w:lang w:eastAsia="ar-SA"/>
        </w:rPr>
      </w:pPr>
    </w:p>
    <w:p w:rsidR="007E1DE5" w:rsidRDefault="007E1DE5" w:rsidP="007E1DE5">
      <w:pPr>
        <w:widowControl w:val="0"/>
        <w:tabs>
          <w:tab w:val="left" w:pos="284"/>
          <w:tab w:val="num" w:pos="1296"/>
          <w:tab w:val="left" w:pos="2010"/>
        </w:tabs>
        <w:suppressAutoHyphens/>
        <w:spacing w:after="0" w:line="240" w:lineRule="auto"/>
        <w:contextualSpacing/>
        <w:jc w:val="both"/>
        <w:outlineLvl w:val="6"/>
        <w:rPr>
          <w:rFonts w:ascii="Arial" w:hAnsi="Arial" w:cs="Arial"/>
          <w:bCs/>
          <w:lang w:eastAsia="ar-SA"/>
        </w:rPr>
      </w:pPr>
      <w:r>
        <w:rPr>
          <w:rFonts w:ascii="Arial" w:hAnsi="Arial" w:cs="Arial"/>
          <w:bCs/>
          <w:lang w:eastAsia="ar-SA"/>
        </w:rPr>
        <w:t>ZAMAWIAJĄCY:</w:t>
      </w:r>
      <w:r>
        <w:rPr>
          <w:rFonts w:ascii="Arial" w:hAnsi="Arial" w:cs="Arial"/>
          <w:bCs/>
          <w:lang w:eastAsia="ar-SA"/>
        </w:rPr>
        <w:tab/>
      </w:r>
      <w:r>
        <w:rPr>
          <w:rFonts w:ascii="Arial" w:hAnsi="Arial" w:cs="Arial"/>
          <w:bCs/>
          <w:lang w:eastAsia="ar-SA"/>
        </w:rPr>
        <w:tab/>
        <w:t xml:space="preserve">                                                                                       WYKONAWCA:  </w:t>
      </w:r>
    </w:p>
    <w:p w:rsidR="007E1DE5" w:rsidRDefault="007E1DE5" w:rsidP="007E1DE5">
      <w:pPr>
        <w:widowControl w:val="0"/>
        <w:tabs>
          <w:tab w:val="left" w:pos="284"/>
          <w:tab w:val="num" w:pos="1296"/>
          <w:tab w:val="left" w:pos="2010"/>
        </w:tabs>
        <w:suppressAutoHyphens/>
        <w:spacing w:after="0" w:line="240" w:lineRule="auto"/>
        <w:contextualSpacing/>
        <w:jc w:val="both"/>
        <w:outlineLvl w:val="6"/>
        <w:rPr>
          <w:rFonts w:ascii="Arial" w:hAnsi="Arial" w:cs="Arial"/>
          <w:bCs/>
          <w:lang w:eastAsia="ar-SA"/>
        </w:rPr>
      </w:pPr>
    </w:p>
    <w:p w:rsidR="007E1DE5" w:rsidRDefault="007E1DE5" w:rsidP="007E1DE5">
      <w:pPr>
        <w:widowControl w:val="0"/>
        <w:tabs>
          <w:tab w:val="left" w:pos="284"/>
          <w:tab w:val="num" w:pos="1296"/>
          <w:tab w:val="left" w:pos="2010"/>
        </w:tabs>
        <w:suppressAutoHyphens/>
        <w:spacing w:after="0" w:line="240" w:lineRule="auto"/>
        <w:contextualSpacing/>
        <w:jc w:val="both"/>
        <w:outlineLvl w:val="6"/>
        <w:rPr>
          <w:rFonts w:ascii="Arial" w:hAnsi="Arial" w:cs="Arial"/>
          <w:bCs/>
          <w:lang w:eastAsia="ar-SA"/>
        </w:rPr>
      </w:pPr>
    </w:p>
    <w:p w:rsidR="007E1DE5" w:rsidRDefault="007E1DE5" w:rsidP="007E1DE5">
      <w:pPr>
        <w:widowControl w:val="0"/>
        <w:tabs>
          <w:tab w:val="left" w:pos="284"/>
          <w:tab w:val="num" w:pos="1296"/>
          <w:tab w:val="left" w:pos="2010"/>
        </w:tabs>
        <w:suppressAutoHyphens/>
        <w:spacing w:after="0" w:line="240" w:lineRule="auto"/>
        <w:contextualSpacing/>
        <w:jc w:val="both"/>
        <w:outlineLvl w:val="6"/>
        <w:rPr>
          <w:rFonts w:ascii="Arial" w:hAnsi="Arial" w:cs="Arial"/>
          <w:bCs/>
          <w:lang w:eastAsia="ar-SA"/>
        </w:rPr>
      </w:pPr>
    </w:p>
    <w:p w:rsidR="007E1DE5" w:rsidRDefault="007E1DE5" w:rsidP="007E1DE5">
      <w:pPr>
        <w:widowControl w:val="0"/>
        <w:tabs>
          <w:tab w:val="left" w:pos="284"/>
          <w:tab w:val="num" w:pos="1296"/>
          <w:tab w:val="left" w:pos="2010"/>
        </w:tabs>
        <w:suppressAutoHyphens/>
        <w:spacing w:after="0" w:line="240" w:lineRule="auto"/>
        <w:contextualSpacing/>
        <w:jc w:val="both"/>
        <w:outlineLvl w:val="6"/>
        <w:rPr>
          <w:rFonts w:ascii="Arial" w:hAnsi="Arial" w:cs="Arial"/>
          <w:bCs/>
          <w:lang w:eastAsia="ar-SA"/>
        </w:rPr>
      </w:pPr>
    </w:p>
    <w:p w:rsidR="007E1DE5" w:rsidRDefault="007E1DE5" w:rsidP="007E1DE5">
      <w:pPr>
        <w:widowControl w:val="0"/>
        <w:tabs>
          <w:tab w:val="left" w:pos="284"/>
          <w:tab w:val="num" w:pos="1296"/>
          <w:tab w:val="left" w:pos="2010"/>
        </w:tabs>
        <w:suppressAutoHyphens/>
        <w:spacing w:after="0" w:line="240" w:lineRule="auto"/>
        <w:contextualSpacing/>
        <w:jc w:val="both"/>
        <w:outlineLvl w:val="6"/>
        <w:rPr>
          <w:rFonts w:ascii="Arial" w:hAnsi="Arial" w:cs="Arial"/>
          <w:bCs/>
          <w:lang w:eastAsia="ar-SA"/>
        </w:rPr>
      </w:pPr>
    </w:p>
    <w:p w:rsidR="007E1DE5" w:rsidRDefault="007E1DE5" w:rsidP="007E1DE5">
      <w:pPr>
        <w:widowControl w:val="0"/>
        <w:tabs>
          <w:tab w:val="left" w:pos="284"/>
          <w:tab w:val="num" w:pos="1296"/>
          <w:tab w:val="left" w:pos="2010"/>
        </w:tabs>
        <w:suppressAutoHyphens/>
        <w:spacing w:after="0" w:line="240" w:lineRule="auto"/>
        <w:contextualSpacing/>
        <w:jc w:val="both"/>
        <w:outlineLvl w:val="6"/>
        <w:rPr>
          <w:rFonts w:ascii="Arial" w:hAnsi="Arial" w:cs="Arial"/>
          <w:bCs/>
          <w:lang w:eastAsia="ar-SA"/>
        </w:rPr>
      </w:pPr>
    </w:p>
    <w:p w:rsidR="007E1DE5" w:rsidRDefault="007E1DE5" w:rsidP="007E1DE5">
      <w:pPr>
        <w:widowControl w:val="0"/>
        <w:tabs>
          <w:tab w:val="left" w:pos="284"/>
          <w:tab w:val="num" w:pos="1296"/>
          <w:tab w:val="left" w:pos="2010"/>
        </w:tabs>
        <w:suppressAutoHyphens/>
        <w:spacing w:after="0" w:line="240" w:lineRule="auto"/>
        <w:contextualSpacing/>
        <w:jc w:val="both"/>
        <w:outlineLvl w:val="6"/>
        <w:rPr>
          <w:rFonts w:ascii="Arial" w:hAnsi="Arial" w:cs="Arial"/>
          <w:bCs/>
          <w:lang w:eastAsia="ar-SA"/>
        </w:rPr>
      </w:pPr>
    </w:p>
    <w:p w:rsidR="007E1DE5" w:rsidRPr="00C94D42" w:rsidRDefault="007E1DE5" w:rsidP="007D4E4F">
      <w:pPr>
        <w:suppressAutoHyphens/>
        <w:spacing w:after="0" w:line="240" w:lineRule="auto"/>
        <w:jc w:val="both"/>
        <w:rPr>
          <w:rFonts w:ascii="Arial" w:hAnsi="Arial"/>
          <w:b/>
          <w:lang w:eastAsia="ar-SA"/>
        </w:rPr>
      </w:pPr>
    </w:p>
    <w:sectPr w:rsidR="007E1DE5" w:rsidRPr="00C94D42" w:rsidSect="005A4B24">
      <w:headerReference w:type="default" r:id="rId12"/>
      <w:footerReference w:type="default" r:id="rId13"/>
      <w:headerReference w:type="first" r:id="rId14"/>
      <w:footerReference w:type="first" r:id="rId15"/>
      <w:pgSz w:w="11906" w:h="16838"/>
      <w:pgMar w:top="1418" w:right="1133" w:bottom="2127" w:left="1418" w:header="709"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4D65" w:rsidRDefault="00694D65">
      <w:pPr>
        <w:spacing w:after="0" w:line="240" w:lineRule="auto"/>
      </w:pPr>
      <w:r>
        <w:separator/>
      </w:r>
    </w:p>
  </w:endnote>
  <w:endnote w:type="continuationSeparator" w:id="0">
    <w:p w:rsidR="00694D65" w:rsidRDefault="00694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anukPro-Medium">
    <w:altName w:val="Arial"/>
    <w:panose1 w:val="00000000000000000000"/>
    <w:charset w:val="00"/>
    <w:family w:val="swiss"/>
    <w:notTrueType/>
    <w:pitch w:val="variable"/>
    <w:sig w:usb0="00000003" w:usb1="00000000" w:usb2="00000000" w:usb3="00000000" w:csb0="00000001" w:csb1="00000000"/>
  </w:font>
  <w:font w:name="TimesNewRoman,Bold">
    <w:altName w:val="MS Gothic"/>
    <w:panose1 w:val="00000000000000000000"/>
    <w:charset w:val="80"/>
    <w:family w:val="auto"/>
    <w:notTrueType/>
    <w:pitch w:val="default"/>
    <w:sig w:usb0="00000001" w:usb1="08070000" w:usb2="00000010" w:usb3="00000000" w:csb0="00020000"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SanukPro-Medium CE">
    <w:altName w:val="Arial"/>
    <w:panose1 w:val="00000000000000000000"/>
    <w:charset w:val="EE"/>
    <w:family w:val="swiss"/>
    <w:notTrueType/>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0F24" w:rsidRDefault="00020F24" w:rsidP="001111A0">
    <w:pPr>
      <w:autoSpaceDE w:val="0"/>
      <w:autoSpaceDN w:val="0"/>
      <w:adjustRightInd w:val="0"/>
      <w:spacing w:after="0" w:line="240" w:lineRule="auto"/>
      <w:jc w:val="both"/>
    </w:pPr>
    <w:r w:rsidRPr="00C94D42">
      <w:rPr>
        <w:rFonts w:ascii="Arial" w:hAnsi="Arial" w:cs="Arial"/>
        <w:i/>
        <w:iCs/>
        <w:color w:val="000000"/>
        <w:sz w:val="18"/>
        <w:szCs w:val="18"/>
        <w:lang w:eastAsia="en-US"/>
      </w:rPr>
      <w:t>Projekt „</w:t>
    </w:r>
    <w:proofErr w:type="spellStart"/>
    <w:r w:rsidRPr="00C94D42">
      <w:rPr>
        <w:rFonts w:ascii="Arial" w:hAnsi="Arial" w:cs="Arial"/>
        <w:i/>
        <w:iCs/>
        <w:color w:val="000000"/>
        <w:sz w:val="18"/>
        <w:szCs w:val="18"/>
        <w:lang w:eastAsia="en-US"/>
      </w:rPr>
      <w:t>SezAM</w:t>
    </w:r>
    <w:proofErr w:type="spellEnd"/>
    <w:r w:rsidRPr="00C94D42">
      <w:rPr>
        <w:rFonts w:ascii="Arial" w:hAnsi="Arial" w:cs="Arial"/>
        <w:i/>
        <w:iCs/>
        <w:color w:val="000000"/>
        <w:sz w:val="18"/>
        <w:szCs w:val="18"/>
        <w:lang w:eastAsia="en-US"/>
      </w:rPr>
      <w:t xml:space="preserve"> wiedzy, kompetencji i umiejętności” jest współfinansowany przez Unię Europejską ze środków Europejskiego Funduszu Społecznego w ramach Programu Operacyjnego Wiedza Edukacja Rozwój </w:t>
    </w:r>
    <w:r w:rsidRPr="004814F4">
      <w:rPr>
        <w:rFonts w:ascii="Arial" w:hAnsi="Arial" w:cs="Arial"/>
        <w:i/>
        <w:iCs/>
        <w:color w:val="000000"/>
        <w:sz w:val="18"/>
        <w:szCs w:val="18"/>
        <w:lang w:eastAsia="en-US"/>
      </w:rPr>
      <w:t>(</w:t>
    </w:r>
    <w:r w:rsidRPr="004814F4">
      <w:rPr>
        <w:rFonts w:ascii="Arial" w:hAnsi="Arial" w:cs="Arial"/>
        <w:i/>
        <w:sz w:val="18"/>
        <w:szCs w:val="18"/>
      </w:rPr>
      <w:t>POWR.03.05.00-00-Z218/17</w:t>
    </w:r>
    <w:r>
      <w:rPr>
        <w:noProof/>
        <w:lang w:val="en-US" w:eastAsia="en-US"/>
      </w:rPr>
      <mc:AlternateContent>
        <mc:Choice Requires="wps">
          <w:drawing>
            <wp:anchor distT="0" distB="0" distL="114300" distR="114300" simplePos="0" relativeHeight="251662848" behindDoc="0" locked="0" layoutInCell="1" allowOverlap="1">
              <wp:simplePos x="0" y="0"/>
              <wp:positionH relativeFrom="column">
                <wp:posOffset>3356610</wp:posOffset>
              </wp:positionH>
              <wp:positionV relativeFrom="paragraph">
                <wp:posOffset>9724390</wp:posOffset>
              </wp:positionV>
              <wp:extent cx="2071370" cy="1687830"/>
              <wp:effectExtent l="0" t="0" r="5080" b="7620"/>
              <wp:wrapNone/>
              <wp:docPr id="21" name="Pole tekstow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1370" cy="1687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0F24" w:rsidRDefault="00020F2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tel. +48 58  347 20 66</w:t>
                          </w:r>
                        </w:p>
                        <w:p w:rsidR="00020F24" w:rsidRDefault="00020F2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fax: +48 58 347 28 80</w:t>
                          </w:r>
                        </w:p>
                        <w:p w:rsidR="00020F24" w:rsidRDefault="00020F2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e-mail: socjal@pg.gda.pl</w:t>
                          </w:r>
                        </w:p>
                        <w:p w:rsidR="00020F24" w:rsidRPr="00267F9E" w:rsidRDefault="00020F2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w</w:t>
                          </w:r>
                          <w:r w:rsidRPr="00267F9E">
                            <w:rPr>
                              <w:rFonts w:ascii="SanukPro-Medium" w:hAnsi="SanukPro-Medium" w:cs="Arial"/>
                              <w:color w:val="000000"/>
                              <w:sz w:val="14"/>
                              <w:szCs w:val="14"/>
                              <w:lang w:val="en-US"/>
                            </w:rPr>
                            <w:t>ww.pg.gda.pl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20" o:spid="_x0000_s1026" type="#_x0000_t202" style="position:absolute;left:0;text-align:left;margin-left:264.3pt;margin-top:765.7pt;width:163.1pt;height:132.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" filled="f" stroked="f">
              <v:textbox inset="0,0,0,0">
                <w:txbxContent>
                  <w:p w:rsidR="00020F24" w:rsidRDefault="00020F2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tel. +48 58  347 20 66</w:t>
                    </w:r>
                  </w:p>
                  <w:p w:rsidR="00020F24" w:rsidRDefault="00020F2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fax: +48 58 347 28 80</w:t>
                    </w:r>
                  </w:p>
                  <w:p w:rsidR="00020F24" w:rsidRDefault="00020F2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e-mail: socjal@pg.gda.pl</w:t>
                    </w:r>
                  </w:p>
                  <w:p w:rsidR="00020F24" w:rsidRPr="00267F9E" w:rsidRDefault="00020F2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w</w:t>
                    </w:r>
                    <w:r w:rsidRPr="00267F9E">
                      <w:rPr>
                        <w:rFonts w:ascii="SanukPro-Medium" w:hAnsi="SanukPro-Medium" w:cs="Arial"/>
                        <w:color w:val="000000"/>
                        <w:sz w:val="14"/>
                        <w:szCs w:val="14"/>
                        <w:lang w:val="en-US"/>
                      </w:rPr>
                      <w:t>ww.pg.gda.pl</w:t>
                    </w:r>
                  </w:p>
                </w:txbxContent>
              </v:textbox>
            </v:shape>
          </w:pict>
        </mc:Fallback>
      </mc:AlternateContent>
    </w:r>
    <w:r w:rsidRPr="004814F4">
      <w:rPr>
        <w:rFonts w:ascii="Arial" w:hAnsi="Arial" w:cs="Arial"/>
        <w:i/>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0F24" w:rsidRPr="006D3F49" w:rsidRDefault="00020F24" w:rsidP="006D3F49">
    <w:pPr>
      <w:autoSpaceDE w:val="0"/>
      <w:autoSpaceDN w:val="0"/>
      <w:adjustRightInd w:val="0"/>
      <w:spacing w:after="0" w:line="240" w:lineRule="auto"/>
      <w:rPr>
        <w:rFonts w:ascii="Arial" w:hAnsi="Arial" w:cs="Arial"/>
        <w:i/>
        <w:iCs/>
        <w:color w:val="000000"/>
        <w:sz w:val="18"/>
        <w:szCs w:val="18"/>
        <w:lang w:eastAsia="en-US"/>
      </w:rPr>
    </w:pPr>
    <w:r>
      <w:rPr>
        <w:noProof/>
        <w:lang w:val="en-US" w:eastAsia="en-US"/>
      </w:rPr>
      <mc:AlternateContent>
        <mc:Choice Requires="wps">
          <w:drawing>
            <wp:anchor distT="0" distB="0" distL="114300" distR="114300" simplePos="0" relativeHeight="251665920" behindDoc="0" locked="0" layoutInCell="1" allowOverlap="1">
              <wp:simplePos x="0" y="0"/>
              <wp:positionH relativeFrom="column">
                <wp:posOffset>3356610</wp:posOffset>
              </wp:positionH>
              <wp:positionV relativeFrom="paragraph">
                <wp:posOffset>9724390</wp:posOffset>
              </wp:positionV>
              <wp:extent cx="2071370" cy="1687830"/>
              <wp:effectExtent l="0" t="0" r="5080" b="7620"/>
              <wp:wrapNone/>
              <wp:docPr id="18" name="Pole tekstow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1370" cy="1687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0F24" w:rsidRPr="00311BB6" w:rsidRDefault="00020F24">
                          <w:pPr>
                            <w:spacing w:after="0" w:line="240" w:lineRule="auto"/>
                            <w:rPr>
                              <w:rFonts w:ascii="SanukPro-Medium" w:hAnsi="SanukPro-Medium" w:cs="Arial"/>
                              <w:color w:val="000000"/>
                              <w:sz w:val="14"/>
                              <w:szCs w:val="14"/>
                              <w:lang w:val="en-US"/>
                            </w:rPr>
                          </w:pPr>
                          <w:r w:rsidRPr="00311BB6">
                            <w:rPr>
                              <w:rFonts w:ascii="SanukPro-Medium" w:hAnsi="SanukPro-Medium" w:cs="Arial"/>
                              <w:color w:val="000000"/>
                              <w:sz w:val="14"/>
                              <w:szCs w:val="14"/>
                              <w:lang w:val="en-US"/>
                            </w:rPr>
                            <w:t>tel. +48 58  347 20 66</w:t>
                          </w:r>
                        </w:p>
                        <w:p w:rsidR="00020F24" w:rsidRDefault="00020F24">
                          <w:pPr>
                            <w:spacing w:after="0" w:line="240" w:lineRule="auto"/>
                            <w:rPr>
                              <w:rFonts w:ascii="SanukPro-Medium" w:hAnsi="SanukPro-Medium" w:cs="Arial"/>
                              <w:color w:val="000000"/>
                              <w:sz w:val="14"/>
                              <w:szCs w:val="14"/>
                              <w:lang w:val="en-US"/>
                            </w:rPr>
                          </w:pPr>
                          <w:r w:rsidRPr="00311BB6">
                            <w:rPr>
                              <w:rFonts w:ascii="SanukPro-Medium" w:hAnsi="SanukPro-Medium" w:cs="Arial"/>
                              <w:color w:val="000000"/>
                              <w:sz w:val="14"/>
                              <w:szCs w:val="14"/>
                              <w:lang w:val="en-US"/>
                            </w:rPr>
                            <w:t>fax: +48</w:t>
                          </w:r>
                          <w:r>
                            <w:rPr>
                              <w:rFonts w:ascii="SanukPro-Medium" w:hAnsi="SanukPro-Medium" w:cs="Arial"/>
                              <w:color w:val="000000"/>
                              <w:sz w:val="14"/>
                              <w:szCs w:val="14"/>
                              <w:lang w:val="en-US"/>
                            </w:rPr>
                            <w:t xml:space="preserve"> 58 347 28 80</w:t>
                          </w:r>
                        </w:p>
                        <w:p w:rsidR="00020F24" w:rsidRDefault="00020F2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e-mail: socjal@pg.gda.pl</w:t>
                          </w:r>
                        </w:p>
                        <w:p w:rsidR="00020F24" w:rsidRDefault="00020F24">
                          <w:pPr>
                            <w:spacing w:after="0" w:line="240" w:lineRule="auto"/>
                            <w:rPr>
                              <w:rFonts w:ascii="SanukPro-Medium" w:hAnsi="SanukPro-Medium" w:cs="Arial"/>
                              <w:color w:val="000000"/>
                              <w:sz w:val="14"/>
                              <w:szCs w:val="14"/>
                            </w:rPr>
                          </w:pPr>
                          <w:r>
                            <w:rPr>
                              <w:rFonts w:ascii="SanukPro-Medium" w:hAnsi="SanukPro-Medium" w:cs="Arial"/>
                              <w:color w:val="000000"/>
                              <w:sz w:val="14"/>
                              <w:szCs w:val="14"/>
                              <w:lang w:val="en-US"/>
                            </w:rPr>
                            <w:t>w</w:t>
                          </w:r>
                          <w:r>
                            <w:rPr>
                              <w:rFonts w:ascii="SanukPro-Medium" w:hAnsi="SanukPro-Medium" w:cs="Arial"/>
                              <w:color w:val="000000"/>
                              <w:sz w:val="14"/>
                              <w:szCs w:val="14"/>
                            </w:rPr>
                            <w:t>ww.pg.gda.pl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16" o:spid="_x0000_s1027" type="#_x0000_t202" style="position:absolute;margin-left:264.3pt;margin-top:765.7pt;width:163.1pt;height:132.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" filled="f" stroked="f">
              <v:textbox inset="0,0,0,0">
                <w:txbxContent>
                  <w:p w:rsidR="00020F24" w:rsidRPr="00311BB6" w:rsidRDefault="00020F24">
                    <w:pPr>
                      <w:spacing w:after="0" w:line="240" w:lineRule="auto"/>
                      <w:rPr>
                        <w:rFonts w:ascii="SanukPro-Medium" w:hAnsi="SanukPro-Medium" w:cs="Arial"/>
                        <w:color w:val="000000"/>
                        <w:sz w:val="14"/>
                        <w:szCs w:val="14"/>
                        <w:lang w:val="en-US"/>
                      </w:rPr>
                    </w:pPr>
                    <w:r w:rsidRPr="00311BB6">
                      <w:rPr>
                        <w:rFonts w:ascii="SanukPro-Medium" w:hAnsi="SanukPro-Medium" w:cs="Arial"/>
                        <w:color w:val="000000"/>
                        <w:sz w:val="14"/>
                        <w:szCs w:val="14"/>
                        <w:lang w:val="en-US"/>
                      </w:rPr>
                      <w:t>tel. +48 58  347 20 66</w:t>
                    </w:r>
                  </w:p>
                  <w:p w:rsidR="00020F24" w:rsidRDefault="00020F24">
                    <w:pPr>
                      <w:spacing w:after="0" w:line="240" w:lineRule="auto"/>
                      <w:rPr>
                        <w:rFonts w:ascii="SanukPro-Medium" w:hAnsi="SanukPro-Medium" w:cs="Arial"/>
                        <w:color w:val="000000"/>
                        <w:sz w:val="14"/>
                        <w:szCs w:val="14"/>
                        <w:lang w:val="en-US"/>
                      </w:rPr>
                    </w:pPr>
                    <w:r w:rsidRPr="00311BB6">
                      <w:rPr>
                        <w:rFonts w:ascii="SanukPro-Medium" w:hAnsi="SanukPro-Medium" w:cs="Arial"/>
                        <w:color w:val="000000"/>
                        <w:sz w:val="14"/>
                        <w:szCs w:val="14"/>
                        <w:lang w:val="en-US"/>
                      </w:rPr>
                      <w:t>fax: +48</w:t>
                    </w:r>
                    <w:r>
                      <w:rPr>
                        <w:rFonts w:ascii="SanukPro-Medium" w:hAnsi="SanukPro-Medium" w:cs="Arial"/>
                        <w:color w:val="000000"/>
                        <w:sz w:val="14"/>
                        <w:szCs w:val="14"/>
                        <w:lang w:val="en-US"/>
                      </w:rPr>
                      <w:t xml:space="preserve"> 58 347 28 80</w:t>
                    </w:r>
                  </w:p>
                  <w:p w:rsidR="00020F24" w:rsidRDefault="00020F2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e-mail: socjal@pg.gda.pl</w:t>
                    </w:r>
                  </w:p>
                  <w:p w:rsidR="00020F24" w:rsidRDefault="00020F24">
                    <w:pPr>
                      <w:spacing w:after="0" w:line="240" w:lineRule="auto"/>
                      <w:rPr>
                        <w:rFonts w:ascii="SanukPro-Medium" w:hAnsi="SanukPro-Medium" w:cs="Arial"/>
                        <w:color w:val="000000"/>
                        <w:sz w:val="14"/>
                        <w:szCs w:val="14"/>
                      </w:rPr>
                    </w:pPr>
                    <w:r>
                      <w:rPr>
                        <w:rFonts w:ascii="SanukPro-Medium" w:hAnsi="SanukPro-Medium" w:cs="Arial"/>
                        <w:color w:val="000000"/>
                        <w:sz w:val="14"/>
                        <w:szCs w:val="14"/>
                        <w:lang w:val="en-US"/>
                      </w:rPr>
                      <w:t>w</w:t>
                    </w:r>
                    <w:r>
                      <w:rPr>
                        <w:rFonts w:ascii="SanukPro-Medium" w:hAnsi="SanukPro-Medium" w:cs="Arial"/>
                        <w:color w:val="000000"/>
                        <w:sz w:val="14"/>
                        <w:szCs w:val="14"/>
                      </w:rPr>
                      <w:t>ww.pg.gda.pl</w:t>
                    </w:r>
                  </w:p>
                </w:txbxContent>
              </v:textbox>
            </v:shape>
          </w:pict>
        </mc:Fallback>
      </mc:AlternateContent>
    </w:r>
    <w:r>
      <w:rPr>
        <w:noProof/>
        <w:lang w:val="en-US" w:eastAsia="en-US"/>
      </w:rPr>
      <mc:AlternateContent>
        <mc:Choice Requires="wps">
          <w:drawing>
            <wp:anchor distT="0" distB="0" distL="114300" distR="114300" simplePos="0" relativeHeight="251664896" behindDoc="0" locked="0" layoutInCell="1" allowOverlap="1">
              <wp:simplePos x="0" y="0"/>
              <wp:positionH relativeFrom="column">
                <wp:posOffset>4257040</wp:posOffset>
              </wp:positionH>
              <wp:positionV relativeFrom="paragraph">
                <wp:posOffset>4443730</wp:posOffset>
              </wp:positionV>
              <wp:extent cx="2071370" cy="443230"/>
              <wp:effectExtent l="0" t="0" r="5080" b="13970"/>
              <wp:wrapNone/>
              <wp:docPr id="17" name="Pole tekstow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1370" cy="443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0F24" w:rsidRDefault="00020F2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tel. +48 58  347 20 66</w:t>
                          </w:r>
                        </w:p>
                        <w:p w:rsidR="00020F24" w:rsidRDefault="00020F2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fax: +48 58 347 28 80</w:t>
                          </w:r>
                        </w:p>
                        <w:p w:rsidR="00020F24" w:rsidRDefault="00020F2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e-mail: socjal@pg.gda.pl</w:t>
                          </w:r>
                        </w:p>
                        <w:p w:rsidR="00020F24" w:rsidRPr="00267F9E" w:rsidRDefault="00020F2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w</w:t>
                          </w:r>
                          <w:r w:rsidRPr="00267F9E">
                            <w:rPr>
                              <w:rFonts w:ascii="SanukPro-Medium" w:hAnsi="SanukPro-Medium" w:cs="Arial"/>
                              <w:color w:val="000000"/>
                              <w:sz w:val="14"/>
                              <w:szCs w:val="14"/>
                              <w:lang w:val="en-US"/>
                            </w:rPr>
                            <w:t>ww.pg.gda.pl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5" o:spid="_x0000_s1028" type="#_x0000_t202" style="position:absolute;margin-left:335.2pt;margin-top:349.9pt;width:163.1pt;height:34.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" filled="f" stroked="f">
              <v:textbox inset="0,0,0,0">
                <w:txbxContent>
                  <w:p w:rsidR="00020F24" w:rsidRDefault="00020F2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tel. +48 58  347 20 66</w:t>
                    </w:r>
                  </w:p>
                  <w:p w:rsidR="00020F24" w:rsidRDefault="00020F2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fax: +48 58 347 28 80</w:t>
                    </w:r>
                  </w:p>
                  <w:p w:rsidR="00020F24" w:rsidRDefault="00020F2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e-mail: socjal@pg.gda.pl</w:t>
                    </w:r>
                  </w:p>
                  <w:p w:rsidR="00020F24" w:rsidRPr="00267F9E" w:rsidRDefault="00020F2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w</w:t>
                    </w:r>
                    <w:r w:rsidRPr="00267F9E">
                      <w:rPr>
                        <w:rFonts w:ascii="SanukPro-Medium" w:hAnsi="SanukPro-Medium" w:cs="Arial"/>
                        <w:color w:val="000000"/>
                        <w:sz w:val="14"/>
                        <w:szCs w:val="14"/>
                        <w:lang w:val="en-US"/>
                      </w:rPr>
                      <w:t>ww.pg.gda.pl</w:t>
                    </w:r>
                  </w:p>
                </w:txbxContent>
              </v:textbox>
            </v:shape>
          </w:pict>
        </mc:Fallback>
      </mc:AlternateContent>
    </w:r>
    <w:r>
      <w:rPr>
        <w:noProof/>
        <w:lang w:val="en-US" w:eastAsia="en-US"/>
      </w:rPr>
      <mc:AlternateContent>
        <mc:Choice Requires="wps">
          <w:drawing>
            <wp:anchor distT="0" distB="0" distL="114300" distR="114300" simplePos="0" relativeHeight="251663872" behindDoc="0" locked="0" layoutInCell="1" allowOverlap="1">
              <wp:simplePos x="0" y="0"/>
              <wp:positionH relativeFrom="column">
                <wp:posOffset>3356610</wp:posOffset>
              </wp:positionH>
              <wp:positionV relativeFrom="paragraph">
                <wp:posOffset>9724390</wp:posOffset>
              </wp:positionV>
              <wp:extent cx="2071370" cy="1687830"/>
              <wp:effectExtent l="0" t="0" r="5080" b="7620"/>
              <wp:wrapNone/>
              <wp:docPr id="16" name="Pole tekstow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1370" cy="1687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0F24" w:rsidRDefault="00020F2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tel. +48 58  347 20 66</w:t>
                          </w:r>
                        </w:p>
                        <w:p w:rsidR="00020F24" w:rsidRDefault="00020F2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fax: +48 58 347 28 80</w:t>
                          </w:r>
                        </w:p>
                        <w:p w:rsidR="00020F24" w:rsidRDefault="00020F2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e-mail: socjal@pg.gda.pl</w:t>
                          </w:r>
                        </w:p>
                        <w:p w:rsidR="00020F24" w:rsidRPr="00267F9E" w:rsidRDefault="00020F2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w</w:t>
                          </w:r>
                          <w:r w:rsidRPr="00267F9E">
                            <w:rPr>
                              <w:rFonts w:ascii="SanukPro-Medium" w:hAnsi="SanukPro-Medium" w:cs="Arial"/>
                              <w:color w:val="000000"/>
                              <w:sz w:val="14"/>
                              <w:szCs w:val="14"/>
                              <w:lang w:val="en-US"/>
                            </w:rPr>
                            <w:t>ww.pg.gda.pl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4" o:spid="_x0000_s1029" type="#_x0000_t202" style="position:absolute;margin-left:264.3pt;margin-top:765.7pt;width:163.1pt;height:132.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" filled="f" stroked="f">
              <v:textbox inset="0,0,0,0">
                <w:txbxContent>
                  <w:p w:rsidR="00020F24" w:rsidRDefault="00020F2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tel. +48 58  347 20 66</w:t>
                    </w:r>
                  </w:p>
                  <w:p w:rsidR="00020F24" w:rsidRDefault="00020F2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fax: +48 58 347 28 80</w:t>
                    </w:r>
                  </w:p>
                  <w:p w:rsidR="00020F24" w:rsidRDefault="00020F2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e-mail: socjal@pg.gda.pl</w:t>
                    </w:r>
                  </w:p>
                  <w:p w:rsidR="00020F24" w:rsidRPr="00267F9E" w:rsidRDefault="00020F2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w</w:t>
                    </w:r>
                    <w:r w:rsidRPr="00267F9E">
                      <w:rPr>
                        <w:rFonts w:ascii="SanukPro-Medium" w:hAnsi="SanukPro-Medium" w:cs="Arial"/>
                        <w:color w:val="000000"/>
                        <w:sz w:val="14"/>
                        <w:szCs w:val="14"/>
                        <w:lang w:val="en-US"/>
                      </w:rPr>
                      <w:t>ww.pg.gda.pl</w:t>
                    </w:r>
                  </w:p>
                </w:txbxContent>
              </v:textbox>
            </v:shape>
          </w:pict>
        </mc:Fallback>
      </mc:AlternateContent>
    </w:r>
    <w:r>
      <w:rPr>
        <w:noProof/>
        <w:lang w:val="en-US" w:eastAsia="en-US"/>
      </w:rPr>
      <mc:AlternateContent>
        <mc:Choice Requires="wps">
          <w:drawing>
            <wp:anchor distT="0" distB="0" distL="114300" distR="114300" simplePos="0" relativeHeight="251661824" behindDoc="0" locked="0" layoutInCell="1" allowOverlap="1">
              <wp:simplePos x="0" y="0"/>
              <wp:positionH relativeFrom="column">
                <wp:posOffset>3356610</wp:posOffset>
              </wp:positionH>
              <wp:positionV relativeFrom="paragraph">
                <wp:posOffset>9724390</wp:posOffset>
              </wp:positionV>
              <wp:extent cx="2071370" cy="1687830"/>
              <wp:effectExtent l="0" t="0" r="5080" b="7620"/>
              <wp:wrapNone/>
              <wp:docPr id="15" name="Pole tekstow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1370" cy="1687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0F24" w:rsidRDefault="00020F2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tel. +48 58  347 20 66</w:t>
                          </w:r>
                        </w:p>
                        <w:p w:rsidR="00020F24" w:rsidRDefault="00020F2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fax: +48 58 347 28 80</w:t>
                          </w:r>
                        </w:p>
                        <w:p w:rsidR="00020F24" w:rsidRDefault="00020F2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e-mail: socjal@pg.gda.pl</w:t>
                          </w:r>
                        </w:p>
                        <w:p w:rsidR="00020F24" w:rsidRPr="00267F9E" w:rsidRDefault="00020F2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w</w:t>
                          </w:r>
                          <w:r w:rsidRPr="00267F9E">
                            <w:rPr>
                              <w:rFonts w:ascii="SanukPro-Medium" w:hAnsi="SanukPro-Medium" w:cs="Arial"/>
                              <w:color w:val="000000"/>
                              <w:sz w:val="14"/>
                              <w:szCs w:val="14"/>
                              <w:lang w:val="en-US"/>
                            </w:rPr>
                            <w:t>ww.pg.gda.pl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3" o:spid="_x0000_s1030" type="#_x0000_t202" style="position:absolute;margin-left:264.3pt;margin-top:765.7pt;width:163.1pt;height:132.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" filled="f" stroked="f">
              <v:textbox inset="0,0,0,0">
                <w:txbxContent>
                  <w:p w:rsidR="00020F24" w:rsidRDefault="00020F2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tel. +48 58  347 20 66</w:t>
                    </w:r>
                  </w:p>
                  <w:p w:rsidR="00020F24" w:rsidRDefault="00020F2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fax: +48 58 347 28 80</w:t>
                    </w:r>
                  </w:p>
                  <w:p w:rsidR="00020F24" w:rsidRDefault="00020F2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e-mail: socjal@pg.gda.pl</w:t>
                    </w:r>
                  </w:p>
                  <w:p w:rsidR="00020F24" w:rsidRPr="00267F9E" w:rsidRDefault="00020F2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w</w:t>
                    </w:r>
                    <w:r w:rsidRPr="00267F9E">
                      <w:rPr>
                        <w:rFonts w:ascii="SanukPro-Medium" w:hAnsi="SanukPro-Medium" w:cs="Arial"/>
                        <w:color w:val="000000"/>
                        <w:sz w:val="14"/>
                        <w:szCs w:val="14"/>
                        <w:lang w:val="en-US"/>
                      </w:rPr>
                      <w:t>ww.pg.gda.pl</w:t>
                    </w:r>
                  </w:p>
                </w:txbxContent>
              </v:textbox>
            </v:shape>
          </w:pict>
        </mc:Fallback>
      </mc:AlternateContent>
    </w:r>
    <w:r>
      <w:rPr>
        <w:noProof/>
        <w:lang w:val="en-US" w:eastAsia="en-US"/>
      </w:rPr>
      <mc:AlternateContent>
        <mc:Choice Requires="wps">
          <w:drawing>
            <wp:anchor distT="0" distB="0" distL="114300" distR="114300" simplePos="0" relativeHeight="251660800" behindDoc="0" locked="0" layoutInCell="1" allowOverlap="1">
              <wp:simplePos x="0" y="0"/>
              <wp:positionH relativeFrom="column">
                <wp:posOffset>3356610</wp:posOffset>
              </wp:positionH>
              <wp:positionV relativeFrom="paragraph">
                <wp:posOffset>9724390</wp:posOffset>
              </wp:positionV>
              <wp:extent cx="2071370" cy="1687830"/>
              <wp:effectExtent l="0" t="0" r="5080" b="7620"/>
              <wp:wrapNone/>
              <wp:docPr id="14" name="Pole tekstow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1370" cy="1687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0F24" w:rsidRDefault="00020F2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tel. +48 58  347 20 66</w:t>
                          </w:r>
                        </w:p>
                        <w:p w:rsidR="00020F24" w:rsidRDefault="00020F2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fax: +48 58 347 28 80</w:t>
                          </w:r>
                        </w:p>
                        <w:p w:rsidR="00020F24" w:rsidRDefault="00020F2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e-mail: socjal@pg.gda.pl</w:t>
                          </w:r>
                        </w:p>
                        <w:p w:rsidR="00020F24" w:rsidRPr="00267F9E" w:rsidRDefault="00020F2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w</w:t>
                          </w:r>
                          <w:r w:rsidRPr="00267F9E">
                            <w:rPr>
                              <w:rFonts w:ascii="SanukPro-Medium" w:hAnsi="SanukPro-Medium" w:cs="Arial"/>
                              <w:color w:val="000000"/>
                              <w:sz w:val="14"/>
                              <w:szCs w:val="14"/>
                              <w:lang w:val="en-US"/>
                            </w:rPr>
                            <w:t>ww.pg.gda.pl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2" o:spid="_x0000_s1031" type="#_x0000_t202" style="position:absolute;margin-left:264.3pt;margin-top:765.7pt;width:163.1pt;height:132.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" filled="f" stroked="f">
              <v:textbox inset="0,0,0,0">
                <w:txbxContent>
                  <w:p w:rsidR="00020F24" w:rsidRDefault="00020F2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tel. +48 58  347 20 66</w:t>
                    </w:r>
                  </w:p>
                  <w:p w:rsidR="00020F24" w:rsidRDefault="00020F2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fax: +48 58 347 28 80</w:t>
                    </w:r>
                  </w:p>
                  <w:p w:rsidR="00020F24" w:rsidRDefault="00020F2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e-mail: socjal@pg.gda.pl</w:t>
                    </w:r>
                  </w:p>
                  <w:p w:rsidR="00020F24" w:rsidRPr="00267F9E" w:rsidRDefault="00020F2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w</w:t>
                    </w:r>
                    <w:r w:rsidRPr="00267F9E">
                      <w:rPr>
                        <w:rFonts w:ascii="SanukPro-Medium" w:hAnsi="SanukPro-Medium" w:cs="Arial"/>
                        <w:color w:val="000000"/>
                        <w:sz w:val="14"/>
                        <w:szCs w:val="14"/>
                        <w:lang w:val="en-US"/>
                      </w:rPr>
                      <w:t>ww.pg.gda.pl</w:t>
                    </w:r>
                  </w:p>
                </w:txbxContent>
              </v:textbox>
            </v:shape>
          </w:pict>
        </mc:Fallback>
      </mc:AlternateContent>
    </w:r>
    <w:r>
      <w:rPr>
        <w:noProof/>
        <w:lang w:val="en-US" w:eastAsia="en-US"/>
      </w:rPr>
      <mc:AlternateContent>
        <mc:Choice Requires="wps">
          <w:drawing>
            <wp:anchor distT="0" distB="0" distL="114300" distR="114300" simplePos="0" relativeHeight="251658752" behindDoc="0" locked="0" layoutInCell="1" allowOverlap="1">
              <wp:simplePos x="0" y="0"/>
              <wp:positionH relativeFrom="column">
                <wp:posOffset>2021205</wp:posOffset>
              </wp:positionH>
              <wp:positionV relativeFrom="paragraph">
                <wp:posOffset>9727565</wp:posOffset>
              </wp:positionV>
              <wp:extent cx="1195070" cy="1687830"/>
              <wp:effectExtent l="0" t="0" r="5080" b="7620"/>
              <wp:wrapNone/>
              <wp:docPr id="13"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070" cy="1687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0F24" w:rsidRDefault="00020F24">
                          <w:pPr>
                            <w:spacing w:after="0" w:line="240" w:lineRule="auto"/>
                            <w:rPr>
                              <w:rFonts w:ascii="SanukPro-Medium" w:hAnsi="SanukPro-Medium" w:cs="Arial"/>
                              <w:color w:val="000000"/>
                              <w:sz w:val="14"/>
                              <w:szCs w:val="14"/>
                            </w:rPr>
                          </w:pPr>
                          <w:r>
                            <w:rPr>
                              <w:rFonts w:ascii="SanukPro-Medium" w:hAnsi="SanukPro-Medium" w:cs="Arial"/>
                              <w:color w:val="000000"/>
                              <w:sz w:val="14"/>
                              <w:szCs w:val="14"/>
                            </w:rPr>
                            <w:t xml:space="preserve">POLITECHNIKA </w:t>
                          </w:r>
                          <w:r>
                            <w:rPr>
                              <w:rFonts w:ascii="SanukPro-Medium CE" w:hAnsi="SanukPro-Medium CE" w:cs="Arial"/>
                              <w:color w:val="000000"/>
                              <w:sz w:val="14"/>
                              <w:szCs w:val="14"/>
                            </w:rPr>
                            <w:t>GDAŃSKA</w:t>
                          </w:r>
                        </w:p>
                        <w:p w:rsidR="00020F24" w:rsidRDefault="00020F24">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Dział Spraw Pracowniczych</w:t>
                          </w:r>
                        </w:p>
                        <w:p w:rsidR="00020F24" w:rsidRDefault="00020F24">
                          <w:pPr>
                            <w:spacing w:after="0" w:line="240" w:lineRule="auto"/>
                            <w:rPr>
                              <w:rFonts w:ascii="SanukPro-Medium" w:hAnsi="SanukPro-Medium" w:cs="Arial"/>
                              <w:color w:val="000000"/>
                              <w:sz w:val="14"/>
                              <w:szCs w:val="14"/>
                            </w:rPr>
                          </w:pPr>
                          <w:r>
                            <w:rPr>
                              <w:rFonts w:ascii="SanukPro-Medium" w:hAnsi="SanukPro-Medium" w:cs="Arial"/>
                              <w:color w:val="000000"/>
                              <w:sz w:val="14"/>
                              <w:szCs w:val="14"/>
                            </w:rPr>
                            <w:t>ul. G. Narutowicza 11/12</w:t>
                          </w:r>
                        </w:p>
                        <w:p w:rsidR="00020F24" w:rsidRDefault="00020F24">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80-233 Gdańsk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1" o:spid="_x0000_s1032" type="#_x0000_t202" style="position:absolute;margin-left:159.15pt;margin-top:765.95pt;width:94.1pt;height:132.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" filled="f" stroked="f">
              <v:textbox inset="0,0,0,0">
                <w:txbxContent>
                  <w:p w:rsidR="00020F24" w:rsidRDefault="00020F24">
                    <w:pPr>
                      <w:spacing w:after="0" w:line="240" w:lineRule="auto"/>
                      <w:rPr>
                        <w:rFonts w:ascii="SanukPro-Medium" w:hAnsi="SanukPro-Medium" w:cs="Arial"/>
                        <w:color w:val="000000"/>
                        <w:sz w:val="14"/>
                        <w:szCs w:val="14"/>
                      </w:rPr>
                    </w:pPr>
                    <w:r>
                      <w:rPr>
                        <w:rFonts w:ascii="SanukPro-Medium" w:hAnsi="SanukPro-Medium" w:cs="Arial"/>
                        <w:color w:val="000000"/>
                        <w:sz w:val="14"/>
                        <w:szCs w:val="14"/>
                      </w:rPr>
                      <w:t xml:space="preserve">POLITECHNIKA </w:t>
                    </w:r>
                    <w:r>
                      <w:rPr>
                        <w:rFonts w:ascii="SanukPro-Medium CE" w:hAnsi="SanukPro-Medium CE" w:cs="Arial"/>
                        <w:color w:val="000000"/>
                        <w:sz w:val="14"/>
                        <w:szCs w:val="14"/>
                      </w:rPr>
                      <w:t>GDAŃSKA</w:t>
                    </w:r>
                  </w:p>
                  <w:p w:rsidR="00020F24" w:rsidRDefault="00020F24">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Dział Spraw Pracowniczych</w:t>
                    </w:r>
                  </w:p>
                  <w:p w:rsidR="00020F24" w:rsidRDefault="00020F24">
                    <w:pPr>
                      <w:spacing w:after="0" w:line="240" w:lineRule="auto"/>
                      <w:rPr>
                        <w:rFonts w:ascii="SanukPro-Medium" w:hAnsi="SanukPro-Medium" w:cs="Arial"/>
                        <w:color w:val="000000"/>
                        <w:sz w:val="14"/>
                        <w:szCs w:val="14"/>
                      </w:rPr>
                    </w:pPr>
                    <w:r>
                      <w:rPr>
                        <w:rFonts w:ascii="SanukPro-Medium" w:hAnsi="SanukPro-Medium" w:cs="Arial"/>
                        <w:color w:val="000000"/>
                        <w:sz w:val="14"/>
                        <w:szCs w:val="14"/>
                      </w:rPr>
                      <w:t>ul. G. Narutowicza 11/12</w:t>
                    </w:r>
                  </w:p>
                  <w:p w:rsidR="00020F24" w:rsidRDefault="00020F24">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80-233 Gdańsk</w:t>
                    </w:r>
                  </w:p>
                </w:txbxContent>
              </v:textbox>
            </v:shape>
          </w:pict>
        </mc:Fallback>
      </mc:AlternateContent>
    </w:r>
    <w:r>
      <w:rPr>
        <w:noProof/>
        <w:lang w:val="en-US" w:eastAsia="en-US"/>
      </w:rPr>
      <mc:AlternateContent>
        <mc:Choice Requires="wps">
          <w:drawing>
            <wp:anchor distT="0" distB="0" distL="114300" distR="114300" simplePos="0" relativeHeight="251657728" behindDoc="0" locked="0" layoutInCell="1" allowOverlap="1">
              <wp:simplePos x="0" y="0"/>
              <wp:positionH relativeFrom="column">
                <wp:posOffset>2021205</wp:posOffset>
              </wp:positionH>
              <wp:positionV relativeFrom="paragraph">
                <wp:posOffset>9727565</wp:posOffset>
              </wp:positionV>
              <wp:extent cx="1195070" cy="1687830"/>
              <wp:effectExtent l="0" t="0" r="5080" b="7620"/>
              <wp:wrapNone/>
              <wp:docPr id="12"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070" cy="1687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0F24" w:rsidRDefault="00020F24">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POLITECHNIKA GDAŃSKA</w:t>
                          </w:r>
                        </w:p>
                        <w:p w:rsidR="00020F24" w:rsidRDefault="00020F24">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Dział Spraw Pracowniczych</w:t>
                          </w:r>
                        </w:p>
                        <w:p w:rsidR="00020F24" w:rsidRDefault="00020F24">
                          <w:pPr>
                            <w:spacing w:after="0" w:line="240" w:lineRule="auto"/>
                            <w:rPr>
                              <w:rFonts w:ascii="SanukPro-Medium" w:hAnsi="SanukPro-Medium" w:cs="Arial"/>
                              <w:color w:val="000000"/>
                              <w:sz w:val="14"/>
                              <w:szCs w:val="14"/>
                            </w:rPr>
                          </w:pPr>
                          <w:r>
                            <w:rPr>
                              <w:rFonts w:ascii="SanukPro-Medium" w:hAnsi="SanukPro-Medium" w:cs="Arial"/>
                              <w:color w:val="000000"/>
                              <w:sz w:val="14"/>
                              <w:szCs w:val="14"/>
                            </w:rPr>
                            <w:t>ul. G. Narutowicza 11/12</w:t>
                          </w:r>
                        </w:p>
                        <w:p w:rsidR="00020F24" w:rsidRDefault="00020F24">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80-233 Gdańsk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 o:spid="_x0000_s1033" type="#_x0000_t202" style="position:absolute;margin-left:159.15pt;margin-top:765.95pt;width:94.1pt;height:132.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" filled="f" stroked="f">
              <v:textbox inset="0,0,0,0">
                <w:txbxContent>
                  <w:p w:rsidR="00020F24" w:rsidRDefault="00020F24">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POLITECHNIKA GDAŃSKA</w:t>
                    </w:r>
                  </w:p>
                  <w:p w:rsidR="00020F24" w:rsidRDefault="00020F24">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Dział Spraw Pracowniczych</w:t>
                    </w:r>
                  </w:p>
                  <w:p w:rsidR="00020F24" w:rsidRDefault="00020F24">
                    <w:pPr>
                      <w:spacing w:after="0" w:line="240" w:lineRule="auto"/>
                      <w:rPr>
                        <w:rFonts w:ascii="SanukPro-Medium" w:hAnsi="SanukPro-Medium" w:cs="Arial"/>
                        <w:color w:val="000000"/>
                        <w:sz w:val="14"/>
                        <w:szCs w:val="14"/>
                      </w:rPr>
                    </w:pPr>
                    <w:r>
                      <w:rPr>
                        <w:rFonts w:ascii="SanukPro-Medium" w:hAnsi="SanukPro-Medium" w:cs="Arial"/>
                        <w:color w:val="000000"/>
                        <w:sz w:val="14"/>
                        <w:szCs w:val="14"/>
                      </w:rPr>
                      <w:t>ul. G. Narutowicza 11/12</w:t>
                    </w:r>
                  </w:p>
                  <w:p w:rsidR="00020F24" w:rsidRDefault="00020F24">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80-233 Gdańsk</w:t>
                    </w:r>
                  </w:p>
                </w:txbxContent>
              </v:textbox>
            </v:shape>
          </w:pict>
        </mc:Fallback>
      </mc:AlternateContent>
    </w:r>
    <w:r>
      <w:rPr>
        <w:noProof/>
        <w:lang w:val="en-US" w:eastAsia="en-US"/>
      </w:rPr>
      <mc:AlternateContent>
        <mc:Choice Requires="wps">
          <w:drawing>
            <wp:anchor distT="0" distB="0" distL="114300" distR="114300" simplePos="0" relativeHeight="251656704" behindDoc="0" locked="0" layoutInCell="1" allowOverlap="1">
              <wp:simplePos x="0" y="0"/>
              <wp:positionH relativeFrom="column">
                <wp:posOffset>3356610</wp:posOffset>
              </wp:positionH>
              <wp:positionV relativeFrom="paragraph">
                <wp:posOffset>9724390</wp:posOffset>
              </wp:positionV>
              <wp:extent cx="2071370" cy="1687830"/>
              <wp:effectExtent l="0" t="0" r="5080" b="7620"/>
              <wp:wrapNone/>
              <wp:docPr id="11"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1370" cy="1687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0F24" w:rsidRDefault="00020F2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tel. +48 58  347 20 66</w:t>
                          </w:r>
                        </w:p>
                        <w:p w:rsidR="00020F24" w:rsidRDefault="00020F2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fax: +48 58 347 28 80</w:t>
                          </w:r>
                        </w:p>
                        <w:p w:rsidR="00020F24" w:rsidRDefault="00020F2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e-mail: socjal@pg.gda.pl</w:t>
                          </w:r>
                        </w:p>
                        <w:p w:rsidR="00020F24" w:rsidRPr="00267F9E" w:rsidRDefault="00020F2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w</w:t>
                          </w:r>
                          <w:r w:rsidRPr="00267F9E">
                            <w:rPr>
                              <w:rFonts w:ascii="SanukPro-Medium" w:hAnsi="SanukPro-Medium" w:cs="Arial"/>
                              <w:color w:val="000000"/>
                              <w:sz w:val="14"/>
                              <w:szCs w:val="14"/>
                              <w:lang w:val="en-US"/>
                            </w:rPr>
                            <w:t>ww.pg.gda.pl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9" o:spid="_x0000_s1034" type="#_x0000_t202" style="position:absolute;margin-left:264.3pt;margin-top:765.7pt;width:163.1pt;height:132.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" filled="f" stroked="f">
              <v:textbox inset="0,0,0,0">
                <w:txbxContent>
                  <w:p w:rsidR="00020F24" w:rsidRDefault="00020F2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tel. +48 58  347 20 66</w:t>
                    </w:r>
                  </w:p>
                  <w:p w:rsidR="00020F24" w:rsidRDefault="00020F2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fax: +48 58 347 28 80</w:t>
                    </w:r>
                  </w:p>
                  <w:p w:rsidR="00020F24" w:rsidRDefault="00020F2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e-mail: socjal@pg.gda.pl</w:t>
                    </w:r>
                  </w:p>
                  <w:p w:rsidR="00020F24" w:rsidRPr="00267F9E" w:rsidRDefault="00020F2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w</w:t>
                    </w:r>
                    <w:r w:rsidRPr="00267F9E">
                      <w:rPr>
                        <w:rFonts w:ascii="SanukPro-Medium" w:hAnsi="SanukPro-Medium" w:cs="Arial"/>
                        <w:color w:val="000000"/>
                        <w:sz w:val="14"/>
                        <w:szCs w:val="14"/>
                        <w:lang w:val="en-US"/>
                      </w:rPr>
                      <w:t>ww.pg.gda.pl</w:t>
                    </w:r>
                  </w:p>
                </w:txbxContent>
              </v:textbox>
            </v:shape>
          </w:pict>
        </mc:Fallback>
      </mc:AlternateContent>
    </w:r>
    <w:r>
      <w:rPr>
        <w:noProof/>
        <w:lang w:val="en-US" w:eastAsia="en-US"/>
      </w:rPr>
      <mc:AlternateContent>
        <mc:Choice Requires="wps">
          <w:drawing>
            <wp:anchor distT="0" distB="0" distL="114300" distR="114300" simplePos="0" relativeHeight="251655680" behindDoc="0" locked="0" layoutInCell="1" allowOverlap="1">
              <wp:simplePos x="0" y="0"/>
              <wp:positionH relativeFrom="column">
                <wp:posOffset>2021205</wp:posOffset>
              </wp:positionH>
              <wp:positionV relativeFrom="paragraph">
                <wp:posOffset>9727565</wp:posOffset>
              </wp:positionV>
              <wp:extent cx="1195070" cy="1687830"/>
              <wp:effectExtent l="0" t="0" r="5080" b="7620"/>
              <wp:wrapNone/>
              <wp:docPr id="10"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070" cy="1687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0F24" w:rsidRDefault="00020F24">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POLITECHNIKA GDAŃSKA</w:t>
                          </w:r>
                        </w:p>
                        <w:p w:rsidR="00020F24" w:rsidRDefault="00020F24">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Dział Spraw Pracowniczych</w:t>
                          </w:r>
                        </w:p>
                        <w:p w:rsidR="00020F24" w:rsidRDefault="00020F24">
                          <w:pPr>
                            <w:spacing w:after="0" w:line="240" w:lineRule="auto"/>
                            <w:rPr>
                              <w:rFonts w:ascii="SanukPro-Medium" w:hAnsi="SanukPro-Medium" w:cs="Arial"/>
                              <w:color w:val="000000"/>
                              <w:sz w:val="14"/>
                              <w:szCs w:val="14"/>
                            </w:rPr>
                          </w:pPr>
                          <w:r>
                            <w:rPr>
                              <w:rFonts w:ascii="SanukPro-Medium" w:hAnsi="SanukPro-Medium" w:cs="Arial"/>
                              <w:color w:val="000000"/>
                              <w:sz w:val="14"/>
                              <w:szCs w:val="14"/>
                            </w:rPr>
                            <w:t>ul. G. Narutowicza 11/12</w:t>
                          </w:r>
                        </w:p>
                        <w:p w:rsidR="00020F24" w:rsidRDefault="00020F24">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80-233 Gdańsk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8" o:spid="_x0000_s1035" type="#_x0000_t202" style="position:absolute;margin-left:159.15pt;margin-top:765.95pt;width:94.1pt;height:132.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" filled="f" stroked="f">
              <v:textbox inset="0,0,0,0">
                <w:txbxContent>
                  <w:p w:rsidR="00020F24" w:rsidRDefault="00020F24">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POLITECHNIKA GDAŃSKA</w:t>
                    </w:r>
                  </w:p>
                  <w:p w:rsidR="00020F24" w:rsidRDefault="00020F24">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Dział Spraw Pracowniczych</w:t>
                    </w:r>
                  </w:p>
                  <w:p w:rsidR="00020F24" w:rsidRDefault="00020F24">
                    <w:pPr>
                      <w:spacing w:after="0" w:line="240" w:lineRule="auto"/>
                      <w:rPr>
                        <w:rFonts w:ascii="SanukPro-Medium" w:hAnsi="SanukPro-Medium" w:cs="Arial"/>
                        <w:color w:val="000000"/>
                        <w:sz w:val="14"/>
                        <w:szCs w:val="14"/>
                      </w:rPr>
                    </w:pPr>
                    <w:r>
                      <w:rPr>
                        <w:rFonts w:ascii="SanukPro-Medium" w:hAnsi="SanukPro-Medium" w:cs="Arial"/>
                        <w:color w:val="000000"/>
                        <w:sz w:val="14"/>
                        <w:szCs w:val="14"/>
                      </w:rPr>
                      <w:t>ul. G. Narutowicza 11/12</w:t>
                    </w:r>
                  </w:p>
                  <w:p w:rsidR="00020F24" w:rsidRDefault="00020F24">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80-233 Gdańsk</w:t>
                    </w:r>
                  </w:p>
                </w:txbxContent>
              </v:textbox>
            </v:shape>
          </w:pict>
        </mc:Fallback>
      </mc:AlternateContent>
    </w:r>
    <w:r>
      <w:rPr>
        <w:noProof/>
        <w:lang w:val="en-US" w:eastAsia="en-US"/>
      </w:rPr>
      <mc:AlternateContent>
        <mc:Choice Requires="wps">
          <w:drawing>
            <wp:anchor distT="0" distB="0" distL="114300" distR="114300" simplePos="0" relativeHeight="251654656" behindDoc="0" locked="0" layoutInCell="1" allowOverlap="1">
              <wp:simplePos x="0" y="0"/>
              <wp:positionH relativeFrom="column">
                <wp:posOffset>3356610</wp:posOffset>
              </wp:positionH>
              <wp:positionV relativeFrom="paragraph">
                <wp:posOffset>9724390</wp:posOffset>
              </wp:positionV>
              <wp:extent cx="2071370" cy="1687830"/>
              <wp:effectExtent l="0" t="0" r="5080" b="7620"/>
              <wp:wrapNone/>
              <wp:docPr id="9"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1370" cy="1687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0F24" w:rsidRDefault="00020F2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tel. +48 58  347 20 66</w:t>
                          </w:r>
                        </w:p>
                        <w:p w:rsidR="00020F24" w:rsidRDefault="00020F2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fax: +48 58 347 28 80</w:t>
                          </w:r>
                        </w:p>
                        <w:p w:rsidR="00020F24" w:rsidRDefault="00020F2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e-mail: socjal@pg.gda.pl</w:t>
                          </w:r>
                        </w:p>
                        <w:p w:rsidR="00020F24" w:rsidRPr="00267F9E" w:rsidRDefault="00020F2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w</w:t>
                          </w:r>
                          <w:r w:rsidRPr="00267F9E">
                            <w:rPr>
                              <w:rFonts w:ascii="SanukPro-Medium" w:hAnsi="SanukPro-Medium" w:cs="Arial"/>
                              <w:color w:val="000000"/>
                              <w:sz w:val="14"/>
                              <w:szCs w:val="14"/>
                              <w:lang w:val="en-US"/>
                            </w:rPr>
                            <w:t>ww.pg.gda.pl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7" o:spid="_x0000_s1036" type="#_x0000_t202" style="position:absolute;margin-left:264.3pt;margin-top:765.7pt;width:163.1pt;height:132.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" filled="f" stroked="f">
              <v:textbox inset="0,0,0,0">
                <w:txbxContent>
                  <w:p w:rsidR="00020F24" w:rsidRDefault="00020F2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tel. +48 58  347 20 66</w:t>
                    </w:r>
                  </w:p>
                  <w:p w:rsidR="00020F24" w:rsidRDefault="00020F2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fax: +48 58 347 28 80</w:t>
                    </w:r>
                  </w:p>
                  <w:p w:rsidR="00020F24" w:rsidRDefault="00020F2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e-mail: socjal@pg.gda.pl</w:t>
                    </w:r>
                  </w:p>
                  <w:p w:rsidR="00020F24" w:rsidRPr="00267F9E" w:rsidRDefault="00020F2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w</w:t>
                    </w:r>
                    <w:r w:rsidRPr="00267F9E">
                      <w:rPr>
                        <w:rFonts w:ascii="SanukPro-Medium" w:hAnsi="SanukPro-Medium" w:cs="Arial"/>
                        <w:color w:val="000000"/>
                        <w:sz w:val="14"/>
                        <w:szCs w:val="14"/>
                        <w:lang w:val="en-US"/>
                      </w:rPr>
                      <w:t>ww.pg.gda.pl</w:t>
                    </w:r>
                  </w:p>
                </w:txbxContent>
              </v:textbox>
            </v:shape>
          </w:pict>
        </mc:Fallback>
      </mc:AlternateContent>
    </w:r>
    <w:r>
      <w:rPr>
        <w:noProof/>
        <w:lang w:val="en-US" w:eastAsia="en-US"/>
      </w:rPr>
      <mc:AlternateContent>
        <mc:Choice Requires="wps">
          <w:drawing>
            <wp:anchor distT="0" distB="0" distL="114300" distR="114300" simplePos="0" relativeHeight="251653632" behindDoc="0" locked="0" layoutInCell="1" allowOverlap="1">
              <wp:simplePos x="0" y="0"/>
              <wp:positionH relativeFrom="column">
                <wp:posOffset>2021205</wp:posOffset>
              </wp:positionH>
              <wp:positionV relativeFrom="paragraph">
                <wp:posOffset>9727565</wp:posOffset>
              </wp:positionV>
              <wp:extent cx="1195070" cy="1687830"/>
              <wp:effectExtent l="0" t="0" r="5080" b="7620"/>
              <wp:wrapNone/>
              <wp:docPr id="8"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070" cy="1687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0F24" w:rsidRDefault="00020F24">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POLITECHNIKA GDAŃSKA</w:t>
                          </w:r>
                        </w:p>
                        <w:p w:rsidR="00020F24" w:rsidRDefault="00020F24">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Dział Spraw Pracowniczych</w:t>
                          </w:r>
                        </w:p>
                        <w:p w:rsidR="00020F24" w:rsidRDefault="00020F24">
                          <w:pPr>
                            <w:spacing w:after="0" w:line="240" w:lineRule="auto"/>
                            <w:rPr>
                              <w:rFonts w:ascii="SanukPro-Medium" w:hAnsi="SanukPro-Medium" w:cs="Arial"/>
                              <w:color w:val="000000"/>
                              <w:sz w:val="14"/>
                              <w:szCs w:val="14"/>
                            </w:rPr>
                          </w:pPr>
                          <w:r>
                            <w:rPr>
                              <w:rFonts w:ascii="SanukPro-Medium" w:hAnsi="SanukPro-Medium" w:cs="Arial"/>
                              <w:color w:val="000000"/>
                              <w:sz w:val="14"/>
                              <w:szCs w:val="14"/>
                            </w:rPr>
                            <w:t>ul. G. Narutowicza 11/12</w:t>
                          </w:r>
                        </w:p>
                        <w:p w:rsidR="00020F24" w:rsidRDefault="00020F24">
                          <w:pPr>
                            <w:spacing w:after="0" w:line="240" w:lineRule="auto"/>
                            <w:rPr>
                              <w:rFonts w:ascii="SanukPro-Medium" w:hAnsi="SanukPro-Medium" w:cs="Arial"/>
                              <w:color w:val="000000"/>
                              <w:sz w:val="14"/>
                              <w:szCs w:val="14"/>
                            </w:rPr>
                          </w:pPr>
                          <w:r>
                            <w:rPr>
                              <w:rFonts w:ascii="SanukPro-Medium" w:hAnsi="SanukPro-Medium" w:cs="Arial"/>
                              <w:color w:val="000000"/>
                              <w:sz w:val="14"/>
                              <w:szCs w:val="14"/>
                            </w:rPr>
                            <w:t>80-233 G</w:t>
                          </w:r>
                          <w:r>
                            <w:rPr>
                              <w:rFonts w:ascii="SanukPro-Medium CE" w:hAnsi="SanukPro-Medium CE" w:cs="Arial"/>
                              <w:color w:val="000000"/>
                              <w:sz w:val="14"/>
                              <w:szCs w:val="14"/>
                            </w:rPr>
                            <w:t>dańsk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6" o:spid="_x0000_s1037" type="#_x0000_t202" style="position:absolute;margin-left:159.15pt;margin-top:765.95pt;width:94.1pt;height:132.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" filled="f" stroked="f">
              <v:textbox inset="0,0,0,0">
                <w:txbxContent>
                  <w:p w:rsidR="00020F24" w:rsidRDefault="00020F24">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POLITECHNIKA GDAŃSKA</w:t>
                    </w:r>
                  </w:p>
                  <w:p w:rsidR="00020F24" w:rsidRDefault="00020F24">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Dział Spraw Pracowniczych</w:t>
                    </w:r>
                  </w:p>
                  <w:p w:rsidR="00020F24" w:rsidRDefault="00020F24">
                    <w:pPr>
                      <w:spacing w:after="0" w:line="240" w:lineRule="auto"/>
                      <w:rPr>
                        <w:rFonts w:ascii="SanukPro-Medium" w:hAnsi="SanukPro-Medium" w:cs="Arial"/>
                        <w:color w:val="000000"/>
                        <w:sz w:val="14"/>
                        <w:szCs w:val="14"/>
                      </w:rPr>
                    </w:pPr>
                    <w:r>
                      <w:rPr>
                        <w:rFonts w:ascii="SanukPro-Medium" w:hAnsi="SanukPro-Medium" w:cs="Arial"/>
                        <w:color w:val="000000"/>
                        <w:sz w:val="14"/>
                        <w:szCs w:val="14"/>
                      </w:rPr>
                      <w:t>ul. G. Narutowicza 11/12</w:t>
                    </w:r>
                  </w:p>
                  <w:p w:rsidR="00020F24" w:rsidRDefault="00020F24">
                    <w:pPr>
                      <w:spacing w:after="0" w:line="240" w:lineRule="auto"/>
                      <w:rPr>
                        <w:rFonts w:ascii="SanukPro-Medium" w:hAnsi="SanukPro-Medium" w:cs="Arial"/>
                        <w:color w:val="000000"/>
                        <w:sz w:val="14"/>
                        <w:szCs w:val="14"/>
                      </w:rPr>
                    </w:pPr>
                    <w:r>
                      <w:rPr>
                        <w:rFonts w:ascii="SanukPro-Medium" w:hAnsi="SanukPro-Medium" w:cs="Arial"/>
                        <w:color w:val="000000"/>
                        <w:sz w:val="14"/>
                        <w:szCs w:val="14"/>
                      </w:rPr>
                      <w:t>80-233 G</w:t>
                    </w:r>
                    <w:r>
                      <w:rPr>
                        <w:rFonts w:ascii="SanukPro-Medium CE" w:hAnsi="SanukPro-Medium CE" w:cs="Arial"/>
                        <w:color w:val="000000"/>
                        <w:sz w:val="14"/>
                        <w:szCs w:val="14"/>
                      </w:rPr>
                      <w:t>dańsk</w:t>
                    </w:r>
                  </w:p>
                </w:txbxContent>
              </v:textbox>
            </v:shape>
          </w:pict>
        </mc:Fallback>
      </mc:AlternateContent>
    </w:r>
    <w:r>
      <w:rPr>
        <w:noProof/>
        <w:lang w:val="en-US" w:eastAsia="en-US"/>
      </w:rPr>
      <mc:AlternateContent>
        <mc:Choice Requires="wps">
          <w:drawing>
            <wp:anchor distT="0" distB="0" distL="114300" distR="114300" simplePos="0" relativeHeight="251652608" behindDoc="0" locked="0" layoutInCell="1" allowOverlap="1">
              <wp:simplePos x="0" y="0"/>
              <wp:positionH relativeFrom="column">
                <wp:posOffset>3356610</wp:posOffset>
              </wp:positionH>
              <wp:positionV relativeFrom="paragraph">
                <wp:posOffset>9724390</wp:posOffset>
              </wp:positionV>
              <wp:extent cx="2071370" cy="1687830"/>
              <wp:effectExtent l="0" t="0" r="5080" b="7620"/>
              <wp:wrapNone/>
              <wp:docPr id="7"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1370" cy="1687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0F24" w:rsidRDefault="00020F2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tel. +48 58  347 20 66</w:t>
                          </w:r>
                        </w:p>
                        <w:p w:rsidR="00020F24" w:rsidRDefault="00020F2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fax: +48 58 347 28 80</w:t>
                          </w:r>
                        </w:p>
                        <w:p w:rsidR="00020F24" w:rsidRDefault="00020F2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e-mail: socjal@pg.gda.pl</w:t>
                          </w:r>
                        </w:p>
                        <w:p w:rsidR="00020F24" w:rsidRPr="00267F9E" w:rsidRDefault="00020F2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w</w:t>
                          </w:r>
                          <w:r w:rsidRPr="00267F9E">
                            <w:rPr>
                              <w:rFonts w:ascii="SanukPro-Medium" w:hAnsi="SanukPro-Medium" w:cs="Arial"/>
                              <w:color w:val="000000"/>
                              <w:sz w:val="14"/>
                              <w:szCs w:val="14"/>
                              <w:lang w:val="en-US"/>
                            </w:rPr>
                            <w:t>ww.pg.gda.pl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 o:spid="_x0000_s1038" type="#_x0000_t202" style="position:absolute;margin-left:264.3pt;margin-top:765.7pt;width:163.1pt;height:132.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" filled="f" stroked="f">
              <v:textbox inset="0,0,0,0">
                <w:txbxContent>
                  <w:p w:rsidR="00020F24" w:rsidRDefault="00020F2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tel. +48 58  347 20 66</w:t>
                    </w:r>
                  </w:p>
                  <w:p w:rsidR="00020F24" w:rsidRDefault="00020F2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fax: +48 58 347 28 80</w:t>
                    </w:r>
                  </w:p>
                  <w:p w:rsidR="00020F24" w:rsidRDefault="00020F2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e-mail: socjal@pg.gda.pl</w:t>
                    </w:r>
                  </w:p>
                  <w:p w:rsidR="00020F24" w:rsidRPr="00267F9E" w:rsidRDefault="00020F2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w</w:t>
                    </w:r>
                    <w:r w:rsidRPr="00267F9E">
                      <w:rPr>
                        <w:rFonts w:ascii="SanukPro-Medium" w:hAnsi="SanukPro-Medium" w:cs="Arial"/>
                        <w:color w:val="000000"/>
                        <w:sz w:val="14"/>
                        <w:szCs w:val="14"/>
                        <w:lang w:val="en-US"/>
                      </w:rPr>
                      <w:t>ww.pg.gda.pl</w:t>
                    </w:r>
                  </w:p>
                </w:txbxContent>
              </v:textbox>
            </v:shape>
          </w:pict>
        </mc:Fallback>
      </mc:AlternateContent>
    </w:r>
    <w:r>
      <w:rPr>
        <w:noProof/>
        <w:lang w:val="en-US" w:eastAsia="en-US"/>
      </w:rPr>
      <mc:AlternateContent>
        <mc:Choice Requires="wps">
          <w:drawing>
            <wp:anchor distT="0" distB="0" distL="114300" distR="114300" simplePos="0" relativeHeight="251651584" behindDoc="0" locked="0" layoutInCell="1" allowOverlap="1">
              <wp:simplePos x="0" y="0"/>
              <wp:positionH relativeFrom="column">
                <wp:posOffset>2021205</wp:posOffset>
              </wp:positionH>
              <wp:positionV relativeFrom="paragraph">
                <wp:posOffset>9727565</wp:posOffset>
              </wp:positionV>
              <wp:extent cx="1195070" cy="1687830"/>
              <wp:effectExtent l="0" t="0" r="5080" b="7620"/>
              <wp:wrapNone/>
              <wp:docPr id="5"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070" cy="1687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0F24" w:rsidRDefault="00020F24">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POLITECHNIKA GDAŃSKA</w:t>
                          </w:r>
                        </w:p>
                        <w:p w:rsidR="00020F24" w:rsidRDefault="00020F24">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Dział Spraw Pracowniczych</w:t>
                          </w:r>
                        </w:p>
                        <w:p w:rsidR="00020F24" w:rsidRDefault="00020F24">
                          <w:pPr>
                            <w:spacing w:after="0" w:line="240" w:lineRule="auto"/>
                            <w:rPr>
                              <w:rFonts w:ascii="SanukPro-Medium" w:hAnsi="SanukPro-Medium" w:cs="Arial"/>
                              <w:color w:val="000000"/>
                              <w:sz w:val="14"/>
                              <w:szCs w:val="14"/>
                            </w:rPr>
                          </w:pPr>
                          <w:r>
                            <w:rPr>
                              <w:rFonts w:ascii="SanukPro-Medium" w:hAnsi="SanukPro-Medium" w:cs="Arial"/>
                              <w:color w:val="000000"/>
                              <w:sz w:val="14"/>
                              <w:szCs w:val="14"/>
                            </w:rPr>
                            <w:t>ul. G. Narutowicza 11/12</w:t>
                          </w:r>
                        </w:p>
                        <w:p w:rsidR="00020F24" w:rsidRDefault="00020F24">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80-233 Gdańsk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 o:spid="_x0000_s1039" type="#_x0000_t202" style="position:absolute;margin-left:159.15pt;margin-top:765.95pt;width:94.1pt;height:132.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" filled="f" stroked="f">
              <v:textbox inset="0,0,0,0">
                <w:txbxContent>
                  <w:p w:rsidR="00020F24" w:rsidRDefault="00020F24">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POLITECHNIKA GDAŃSKA</w:t>
                    </w:r>
                  </w:p>
                  <w:p w:rsidR="00020F24" w:rsidRDefault="00020F24">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Dział Spraw Pracowniczych</w:t>
                    </w:r>
                  </w:p>
                  <w:p w:rsidR="00020F24" w:rsidRDefault="00020F24">
                    <w:pPr>
                      <w:spacing w:after="0" w:line="240" w:lineRule="auto"/>
                      <w:rPr>
                        <w:rFonts w:ascii="SanukPro-Medium" w:hAnsi="SanukPro-Medium" w:cs="Arial"/>
                        <w:color w:val="000000"/>
                        <w:sz w:val="14"/>
                        <w:szCs w:val="14"/>
                      </w:rPr>
                    </w:pPr>
                    <w:r>
                      <w:rPr>
                        <w:rFonts w:ascii="SanukPro-Medium" w:hAnsi="SanukPro-Medium" w:cs="Arial"/>
                        <w:color w:val="000000"/>
                        <w:sz w:val="14"/>
                        <w:szCs w:val="14"/>
                      </w:rPr>
                      <w:t>ul. G. Narutowicza 11/12</w:t>
                    </w:r>
                  </w:p>
                  <w:p w:rsidR="00020F24" w:rsidRDefault="00020F24">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80-233 Gdańsk</w:t>
                    </w:r>
                  </w:p>
                </w:txbxContent>
              </v:textbox>
            </v:shape>
          </w:pict>
        </mc:Fallback>
      </mc:AlternateContent>
    </w:r>
    <w:r>
      <w:rPr>
        <w:noProof/>
        <w:lang w:val="en-US" w:eastAsia="en-US"/>
      </w:rPr>
      <mc:AlternateContent>
        <mc:Choice Requires="wps">
          <w:drawing>
            <wp:anchor distT="0" distB="0" distL="114300" distR="114300" simplePos="0" relativeHeight="251650560" behindDoc="0" locked="0" layoutInCell="1" allowOverlap="1">
              <wp:simplePos x="0" y="0"/>
              <wp:positionH relativeFrom="column">
                <wp:posOffset>3356610</wp:posOffset>
              </wp:positionH>
              <wp:positionV relativeFrom="paragraph">
                <wp:posOffset>9724390</wp:posOffset>
              </wp:positionV>
              <wp:extent cx="2071370" cy="1687830"/>
              <wp:effectExtent l="0" t="0" r="5080" b="762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1370" cy="1687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0F24" w:rsidRDefault="00020F2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tel. +48 58  347 20 66</w:t>
                          </w:r>
                        </w:p>
                        <w:p w:rsidR="00020F24" w:rsidRDefault="00020F2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fax: +48 58 347 28 80</w:t>
                          </w:r>
                        </w:p>
                        <w:p w:rsidR="00020F24" w:rsidRDefault="00020F2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e-mail: socjal@pg.gda.pl</w:t>
                          </w:r>
                        </w:p>
                        <w:p w:rsidR="00020F24" w:rsidRPr="00267F9E" w:rsidRDefault="00020F2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w</w:t>
                          </w:r>
                          <w:r w:rsidRPr="00267F9E">
                            <w:rPr>
                              <w:rFonts w:ascii="SanukPro-Medium" w:hAnsi="SanukPro-Medium" w:cs="Arial"/>
                              <w:color w:val="000000"/>
                              <w:sz w:val="14"/>
                              <w:szCs w:val="14"/>
                              <w:lang w:val="en-US"/>
                            </w:rPr>
                            <w:t>ww.pg.gda.pl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 o:spid="_x0000_s1040" type="#_x0000_t202" style="position:absolute;margin-left:264.3pt;margin-top:765.7pt;width:163.1pt;height:132.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" filled="f" stroked="f">
              <v:textbox inset="0,0,0,0">
                <w:txbxContent>
                  <w:p w:rsidR="00020F24" w:rsidRDefault="00020F2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tel. +48 58  347 20 66</w:t>
                    </w:r>
                  </w:p>
                  <w:p w:rsidR="00020F24" w:rsidRDefault="00020F2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fax: +48 58 347 28 80</w:t>
                    </w:r>
                  </w:p>
                  <w:p w:rsidR="00020F24" w:rsidRDefault="00020F2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e-mail: socjal@pg.gda.pl</w:t>
                    </w:r>
                  </w:p>
                  <w:p w:rsidR="00020F24" w:rsidRPr="00267F9E" w:rsidRDefault="00020F2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w</w:t>
                    </w:r>
                    <w:r w:rsidRPr="00267F9E">
                      <w:rPr>
                        <w:rFonts w:ascii="SanukPro-Medium" w:hAnsi="SanukPro-Medium" w:cs="Arial"/>
                        <w:color w:val="000000"/>
                        <w:sz w:val="14"/>
                        <w:szCs w:val="14"/>
                        <w:lang w:val="en-US"/>
                      </w:rPr>
                      <w:t>ww.pg.gda.pl</w:t>
                    </w:r>
                  </w:p>
                </w:txbxContent>
              </v:textbox>
            </v:shape>
          </w:pict>
        </mc:Fallback>
      </mc:AlternateContent>
    </w:r>
    <w:r>
      <w:rPr>
        <w:noProof/>
        <w:lang w:val="en-US" w:eastAsia="en-US"/>
      </w:rPr>
      <mc:AlternateContent>
        <mc:Choice Requires="wps">
          <w:drawing>
            <wp:anchor distT="0" distB="0" distL="114300" distR="114300" simplePos="0" relativeHeight="251649536" behindDoc="0" locked="0" layoutInCell="1" allowOverlap="1">
              <wp:simplePos x="0" y="0"/>
              <wp:positionH relativeFrom="column">
                <wp:posOffset>2021205</wp:posOffset>
              </wp:positionH>
              <wp:positionV relativeFrom="paragraph">
                <wp:posOffset>9727565</wp:posOffset>
              </wp:positionV>
              <wp:extent cx="1195070" cy="1687830"/>
              <wp:effectExtent l="0" t="0" r="5080" b="762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070" cy="1687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0F24" w:rsidRDefault="00020F24">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POLITECHNIKA GDAŃSKA</w:t>
                          </w:r>
                        </w:p>
                        <w:p w:rsidR="00020F24" w:rsidRDefault="00020F24">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Dział Spraw Pracowniczych</w:t>
                          </w:r>
                        </w:p>
                        <w:p w:rsidR="00020F24" w:rsidRDefault="00020F24">
                          <w:pPr>
                            <w:spacing w:after="0" w:line="240" w:lineRule="auto"/>
                            <w:rPr>
                              <w:rFonts w:ascii="SanukPro-Medium" w:hAnsi="SanukPro-Medium" w:cs="Arial"/>
                              <w:color w:val="000000"/>
                              <w:sz w:val="14"/>
                              <w:szCs w:val="14"/>
                            </w:rPr>
                          </w:pPr>
                          <w:r>
                            <w:rPr>
                              <w:rFonts w:ascii="SanukPro-Medium" w:hAnsi="SanukPro-Medium" w:cs="Arial"/>
                              <w:color w:val="000000"/>
                              <w:sz w:val="14"/>
                              <w:szCs w:val="14"/>
                            </w:rPr>
                            <w:t>ul. G. Narutowicza 11/12</w:t>
                          </w:r>
                        </w:p>
                        <w:p w:rsidR="00020F24" w:rsidRDefault="00020F24">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80-233 Gdańsk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 o:spid="_x0000_s1041" type="#_x0000_t202" style="position:absolute;margin-left:159.15pt;margin-top:765.95pt;width:94.1pt;height:132.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" filled="f" stroked="f">
              <v:textbox inset="0,0,0,0">
                <w:txbxContent>
                  <w:p w:rsidR="00020F24" w:rsidRDefault="00020F24">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POLITECHNIKA GDAŃSKA</w:t>
                    </w:r>
                  </w:p>
                  <w:p w:rsidR="00020F24" w:rsidRDefault="00020F24">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Dział Spraw Pracowniczych</w:t>
                    </w:r>
                  </w:p>
                  <w:p w:rsidR="00020F24" w:rsidRDefault="00020F24">
                    <w:pPr>
                      <w:spacing w:after="0" w:line="240" w:lineRule="auto"/>
                      <w:rPr>
                        <w:rFonts w:ascii="SanukPro-Medium" w:hAnsi="SanukPro-Medium" w:cs="Arial"/>
                        <w:color w:val="000000"/>
                        <w:sz w:val="14"/>
                        <w:szCs w:val="14"/>
                      </w:rPr>
                    </w:pPr>
                    <w:r>
                      <w:rPr>
                        <w:rFonts w:ascii="SanukPro-Medium" w:hAnsi="SanukPro-Medium" w:cs="Arial"/>
                        <w:color w:val="000000"/>
                        <w:sz w:val="14"/>
                        <w:szCs w:val="14"/>
                      </w:rPr>
                      <w:t>ul. G. Narutowicza 11/12</w:t>
                    </w:r>
                  </w:p>
                  <w:p w:rsidR="00020F24" w:rsidRDefault="00020F24">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80-233 Gdańsk</w:t>
                    </w:r>
                  </w:p>
                </w:txbxContent>
              </v:textbox>
            </v:shape>
          </w:pict>
        </mc:Fallback>
      </mc:AlternateContent>
    </w:r>
    <w:r>
      <w:rPr>
        <w:noProof/>
        <w:lang w:val="en-US" w:eastAsia="en-US"/>
      </w:rPr>
      <mc:AlternateContent>
        <mc:Choice Requires="wps">
          <w:drawing>
            <wp:anchor distT="0" distB="0" distL="114300" distR="114300" simplePos="0" relativeHeight="251648512" behindDoc="0" locked="0" layoutInCell="1" allowOverlap="1">
              <wp:simplePos x="0" y="0"/>
              <wp:positionH relativeFrom="column">
                <wp:posOffset>3356610</wp:posOffset>
              </wp:positionH>
              <wp:positionV relativeFrom="paragraph">
                <wp:posOffset>9724390</wp:posOffset>
              </wp:positionV>
              <wp:extent cx="2071370" cy="1687830"/>
              <wp:effectExtent l="0" t="0" r="5080" b="762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1370" cy="1687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0F24" w:rsidRDefault="00020F2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tel. +48 58  347 20 66</w:t>
                          </w:r>
                        </w:p>
                        <w:p w:rsidR="00020F24" w:rsidRDefault="00020F2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fax: +48 58 347 28 80</w:t>
                          </w:r>
                        </w:p>
                        <w:p w:rsidR="00020F24" w:rsidRDefault="00020F2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e-mail: socjal@pg.gda.pl</w:t>
                          </w:r>
                        </w:p>
                        <w:p w:rsidR="00020F24" w:rsidRPr="00267F9E" w:rsidRDefault="00020F2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w</w:t>
                          </w:r>
                          <w:r w:rsidRPr="00267F9E">
                            <w:rPr>
                              <w:rFonts w:ascii="SanukPro-Medium" w:hAnsi="SanukPro-Medium" w:cs="Arial"/>
                              <w:color w:val="000000"/>
                              <w:sz w:val="14"/>
                              <w:szCs w:val="14"/>
                              <w:lang w:val="en-US"/>
                            </w:rPr>
                            <w:t>ww.pg.gda.pl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 o:spid="_x0000_s1042" type="#_x0000_t202" style="position:absolute;margin-left:264.3pt;margin-top:765.7pt;width:163.1pt;height:132.9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" filled="f" stroked="f">
              <v:textbox inset="0,0,0,0">
                <w:txbxContent>
                  <w:p w:rsidR="00020F24" w:rsidRDefault="00020F2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tel. +48 58  347 20 66</w:t>
                    </w:r>
                  </w:p>
                  <w:p w:rsidR="00020F24" w:rsidRDefault="00020F2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fax: +48 58 347 28 80</w:t>
                    </w:r>
                  </w:p>
                  <w:p w:rsidR="00020F24" w:rsidRDefault="00020F2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e-mail: socjal@pg.gda.pl</w:t>
                    </w:r>
                  </w:p>
                  <w:p w:rsidR="00020F24" w:rsidRPr="00267F9E" w:rsidRDefault="00020F2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w</w:t>
                    </w:r>
                    <w:r w:rsidRPr="00267F9E">
                      <w:rPr>
                        <w:rFonts w:ascii="SanukPro-Medium" w:hAnsi="SanukPro-Medium" w:cs="Arial"/>
                        <w:color w:val="000000"/>
                        <w:sz w:val="14"/>
                        <w:szCs w:val="14"/>
                        <w:lang w:val="en-US"/>
                      </w:rPr>
                      <w:t>ww.pg.gda.pl</w:t>
                    </w:r>
                  </w:p>
                </w:txbxContent>
              </v:textbox>
            </v:shape>
          </w:pict>
        </mc:Fallback>
      </mc:AlternateContent>
    </w:r>
    <w:r w:rsidRPr="00611374">
      <w:rPr>
        <w:rFonts w:ascii="Arial" w:hAnsi="Arial" w:cs="Arial"/>
        <w:i/>
        <w:iCs/>
        <w:color w:val="000000"/>
        <w:sz w:val="18"/>
        <w:szCs w:val="18"/>
        <w:lang w:eastAsia="en-US"/>
      </w:rPr>
      <w:t>Projekt „</w:t>
    </w:r>
    <w:proofErr w:type="spellStart"/>
    <w:r w:rsidRPr="00611374">
      <w:rPr>
        <w:rFonts w:ascii="Arial" w:hAnsi="Arial" w:cs="Arial"/>
        <w:i/>
        <w:iCs/>
        <w:color w:val="000000"/>
        <w:sz w:val="18"/>
        <w:szCs w:val="18"/>
        <w:lang w:eastAsia="en-US"/>
      </w:rPr>
      <w:t>SezAM</w:t>
    </w:r>
    <w:proofErr w:type="spellEnd"/>
    <w:r w:rsidRPr="00611374">
      <w:rPr>
        <w:rFonts w:ascii="Arial" w:hAnsi="Arial" w:cs="Arial"/>
        <w:i/>
        <w:iCs/>
        <w:color w:val="000000"/>
        <w:sz w:val="18"/>
        <w:szCs w:val="18"/>
        <w:lang w:eastAsia="en-US"/>
      </w:rPr>
      <w:t xml:space="preserve"> wiedzy, kompetencji i umiejętności” jest współfinansowany przez Unię Europejską ze środków Europejskiego Funduszu Społecznego w ramach Programu Operacyjnego Wiedza Edukacja Rozwój</w:t>
    </w:r>
    <w:r>
      <w:rPr>
        <w:rFonts w:ascii="Arial" w:hAnsi="Arial" w:cs="Arial"/>
        <w:i/>
        <w:iCs/>
        <w:color w:val="000000"/>
        <w:sz w:val="18"/>
        <w:szCs w:val="18"/>
        <w:lang w:eastAsia="en-US"/>
      </w:rPr>
      <w:t xml:space="preserve"> </w:t>
    </w:r>
    <w:r w:rsidRPr="004333CC">
      <w:rPr>
        <w:rFonts w:ascii="Arial" w:hAnsi="Arial" w:cs="Arial"/>
        <w:i/>
        <w:iCs/>
        <w:color w:val="000000"/>
        <w:sz w:val="18"/>
        <w:szCs w:val="18"/>
        <w:lang w:eastAsia="en-US"/>
      </w:rPr>
      <w:t>(</w:t>
    </w:r>
    <w:r w:rsidRPr="004333CC">
      <w:rPr>
        <w:rFonts w:ascii="Arial" w:hAnsi="Arial" w:cs="Arial"/>
        <w:sz w:val="18"/>
        <w:szCs w:val="18"/>
      </w:rPr>
      <w:t>POWR.03.05.00-00-Z218/17)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4D65" w:rsidRDefault="00694D65">
      <w:pPr>
        <w:spacing w:after="0" w:line="240" w:lineRule="auto"/>
      </w:pPr>
      <w:r>
        <w:separator/>
      </w:r>
    </w:p>
  </w:footnote>
  <w:footnote w:type="continuationSeparator" w:id="0">
    <w:p w:rsidR="00694D65" w:rsidRDefault="00694D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0F24" w:rsidRPr="00FF098E" w:rsidRDefault="00020F24" w:rsidP="00FF098E">
    <w:pPr>
      <w:pStyle w:val="Nagwek"/>
    </w:pPr>
    <w:r>
      <w:rPr>
        <w:noProof/>
        <w:lang w:val="en-US" w:eastAsia="en-US"/>
      </w:rPr>
      <w:drawing>
        <wp:inline distT="0" distB="0" distL="0" distR="0">
          <wp:extent cx="5822950" cy="905510"/>
          <wp:effectExtent l="0" t="0" r="6350" b="8890"/>
          <wp:docPr id="6" name="Obraz 6" descr="pas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se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2950" cy="90551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0F24" w:rsidRDefault="00020F24">
    <w:pPr>
      <w:pStyle w:val="Nagwek"/>
      <w:spacing w:before="240"/>
    </w:pPr>
    <w:r>
      <w:rPr>
        <w:noProof/>
        <w:lang w:val="en-US" w:eastAsia="en-US"/>
      </w:rPr>
      <w:drawing>
        <wp:inline distT="0" distB="0" distL="0" distR="0">
          <wp:extent cx="5822950" cy="905510"/>
          <wp:effectExtent l="0" t="0" r="6350" b="8890"/>
          <wp:docPr id="4" name="Obraz 4" descr="pas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se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2950" cy="9055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singleLevel"/>
    <w:tmpl w:val="62829680"/>
    <w:name w:val="RTF_Num 16"/>
    <w:lvl w:ilvl="0">
      <w:start w:val="1"/>
      <w:numFmt w:val="lowerLetter"/>
      <w:suff w:val="nothing"/>
      <w:lvlText w:val="%1)"/>
      <w:lvlJc w:val="left"/>
      <w:pPr>
        <w:tabs>
          <w:tab w:val="num" w:pos="1418"/>
        </w:tabs>
        <w:ind w:left="1418"/>
      </w:pPr>
      <w:rPr>
        <w:rFonts w:ascii="Arial" w:eastAsia="Times New Roman" w:hAnsi="Arial" w:cs="Arial"/>
        <w:b w:val="0"/>
        <w:color w:val="auto"/>
      </w:rPr>
    </w:lvl>
  </w:abstractNum>
  <w:abstractNum w:abstractNumId="1" w15:restartNumberingAfterBreak="0">
    <w:nsid w:val="00000018"/>
    <w:multiLevelType w:val="singleLevel"/>
    <w:tmpl w:val="00000018"/>
    <w:name w:val="WW8Num28"/>
    <w:lvl w:ilvl="0">
      <w:start w:val="1"/>
      <w:numFmt w:val="decimal"/>
      <w:lvlText w:val="%1."/>
      <w:lvlJc w:val="left"/>
      <w:pPr>
        <w:tabs>
          <w:tab w:val="num" w:pos="357"/>
        </w:tabs>
        <w:ind w:left="357" w:hanging="357"/>
      </w:pPr>
      <w:rPr>
        <w:rFonts w:cs="Times New Roman"/>
        <w:b w:val="0"/>
      </w:rPr>
    </w:lvl>
  </w:abstractNum>
  <w:abstractNum w:abstractNumId="2" w15:restartNumberingAfterBreak="0">
    <w:nsid w:val="00000022"/>
    <w:multiLevelType w:val="singleLevel"/>
    <w:tmpl w:val="00000022"/>
    <w:name w:val="WW8Num38"/>
    <w:lvl w:ilvl="0">
      <w:start w:val="1"/>
      <w:numFmt w:val="bullet"/>
      <w:lvlText w:val=""/>
      <w:lvlJc w:val="left"/>
      <w:pPr>
        <w:tabs>
          <w:tab w:val="num" w:pos="0"/>
        </w:tabs>
        <w:ind w:left="991" w:hanging="283"/>
      </w:pPr>
      <w:rPr>
        <w:rFonts w:ascii="Symbol" w:hAnsi="Symbol"/>
      </w:rPr>
    </w:lvl>
  </w:abstractNum>
  <w:abstractNum w:abstractNumId="3" w15:restartNumberingAfterBreak="0">
    <w:nsid w:val="04456D2B"/>
    <w:multiLevelType w:val="hybridMultilevel"/>
    <w:tmpl w:val="0D5601DA"/>
    <w:lvl w:ilvl="0" w:tplc="3370CB4E">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 w15:restartNumberingAfterBreak="0">
    <w:nsid w:val="052C1110"/>
    <w:multiLevelType w:val="hybridMultilevel"/>
    <w:tmpl w:val="DC10F810"/>
    <w:lvl w:ilvl="0" w:tplc="20D26B2C">
      <w:start w:val="1"/>
      <w:numFmt w:val="decimal"/>
      <w:lvlText w:val="%1."/>
      <w:lvlJc w:val="left"/>
      <w:pPr>
        <w:ind w:left="436" w:hanging="360"/>
      </w:pPr>
      <w:rPr>
        <w:rFonts w:cs="Times New Roman" w:hint="default"/>
        <w:color w:val="auto"/>
      </w:rPr>
    </w:lvl>
    <w:lvl w:ilvl="1" w:tplc="04150019" w:tentative="1">
      <w:start w:val="1"/>
      <w:numFmt w:val="lowerLetter"/>
      <w:lvlText w:val="%2."/>
      <w:lvlJc w:val="left"/>
      <w:pPr>
        <w:ind w:left="1156" w:hanging="360"/>
      </w:pPr>
      <w:rPr>
        <w:rFonts w:cs="Times New Roman"/>
      </w:rPr>
    </w:lvl>
    <w:lvl w:ilvl="2" w:tplc="0415001B" w:tentative="1">
      <w:start w:val="1"/>
      <w:numFmt w:val="lowerRoman"/>
      <w:lvlText w:val="%3."/>
      <w:lvlJc w:val="right"/>
      <w:pPr>
        <w:ind w:left="1876" w:hanging="180"/>
      </w:pPr>
      <w:rPr>
        <w:rFonts w:cs="Times New Roman"/>
      </w:rPr>
    </w:lvl>
    <w:lvl w:ilvl="3" w:tplc="0415000F" w:tentative="1">
      <w:start w:val="1"/>
      <w:numFmt w:val="decimal"/>
      <w:lvlText w:val="%4."/>
      <w:lvlJc w:val="left"/>
      <w:pPr>
        <w:ind w:left="2596" w:hanging="360"/>
      </w:pPr>
      <w:rPr>
        <w:rFonts w:cs="Times New Roman"/>
      </w:rPr>
    </w:lvl>
    <w:lvl w:ilvl="4" w:tplc="04150019" w:tentative="1">
      <w:start w:val="1"/>
      <w:numFmt w:val="lowerLetter"/>
      <w:lvlText w:val="%5."/>
      <w:lvlJc w:val="left"/>
      <w:pPr>
        <w:ind w:left="3316" w:hanging="360"/>
      </w:pPr>
      <w:rPr>
        <w:rFonts w:cs="Times New Roman"/>
      </w:rPr>
    </w:lvl>
    <w:lvl w:ilvl="5" w:tplc="0415001B" w:tentative="1">
      <w:start w:val="1"/>
      <w:numFmt w:val="lowerRoman"/>
      <w:lvlText w:val="%6."/>
      <w:lvlJc w:val="right"/>
      <w:pPr>
        <w:ind w:left="4036" w:hanging="180"/>
      </w:pPr>
      <w:rPr>
        <w:rFonts w:cs="Times New Roman"/>
      </w:rPr>
    </w:lvl>
    <w:lvl w:ilvl="6" w:tplc="0415000F" w:tentative="1">
      <w:start w:val="1"/>
      <w:numFmt w:val="decimal"/>
      <w:lvlText w:val="%7."/>
      <w:lvlJc w:val="left"/>
      <w:pPr>
        <w:ind w:left="4756" w:hanging="360"/>
      </w:pPr>
      <w:rPr>
        <w:rFonts w:cs="Times New Roman"/>
      </w:rPr>
    </w:lvl>
    <w:lvl w:ilvl="7" w:tplc="04150019" w:tentative="1">
      <w:start w:val="1"/>
      <w:numFmt w:val="lowerLetter"/>
      <w:lvlText w:val="%8."/>
      <w:lvlJc w:val="left"/>
      <w:pPr>
        <w:ind w:left="5476" w:hanging="360"/>
      </w:pPr>
      <w:rPr>
        <w:rFonts w:cs="Times New Roman"/>
      </w:rPr>
    </w:lvl>
    <w:lvl w:ilvl="8" w:tplc="0415001B" w:tentative="1">
      <w:start w:val="1"/>
      <w:numFmt w:val="lowerRoman"/>
      <w:lvlText w:val="%9."/>
      <w:lvlJc w:val="right"/>
      <w:pPr>
        <w:ind w:left="6196" w:hanging="180"/>
      </w:pPr>
      <w:rPr>
        <w:rFonts w:cs="Times New Roman"/>
      </w:rPr>
    </w:lvl>
  </w:abstractNum>
  <w:abstractNum w:abstractNumId="5" w15:restartNumberingAfterBreak="0">
    <w:nsid w:val="06B50718"/>
    <w:multiLevelType w:val="hybridMultilevel"/>
    <w:tmpl w:val="B0B6AB3C"/>
    <w:lvl w:ilvl="0" w:tplc="8DA22048">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08B07D95"/>
    <w:multiLevelType w:val="multilevel"/>
    <w:tmpl w:val="C55CD762"/>
    <w:lvl w:ilvl="0">
      <w:start w:val="1"/>
      <w:numFmt w:val="decimal"/>
      <w:lvlText w:val="%1."/>
      <w:lvlJc w:val="left"/>
      <w:pPr>
        <w:tabs>
          <w:tab w:val="num" w:pos="357"/>
        </w:tabs>
        <w:ind w:left="357" w:hanging="357"/>
      </w:pPr>
      <w:rPr>
        <w:rFonts w:cs="Times New Roman" w:hint="default"/>
        <w:b/>
        <w:color w:val="auto"/>
      </w:rPr>
    </w:lvl>
    <w:lvl w:ilvl="1">
      <w:start w:val="22"/>
      <w:numFmt w:val="upperRoman"/>
      <w:lvlText w:val="%2."/>
      <w:lvlJc w:val="left"/>
      <w:pPr>
        <w:tabs>
          <w:tab w:val="num" w:pos="734"/>
        </w:tabs>
        <w:ind w:left="734" w:hanging="720"/>
      </w:pPr>
      <w:rPr>
        <w:rFonts w:cs="Times New Roman" w:hint="default"/>
      </w:rPr>
    </w:lvl>
    <w:lvl w:ilvl="2" w:tentative="1">
      <w:start w:val="1"/>
      <w:numFmt w:val="lowerRoman"/>
      <w:lvlText w:val="%3."/>
      <w:lvlJc w:val="right"/>
      <w:pPr>
        <w:tabs>
          <w:tab w:val="num" w:pos="1094"/>
        </w:tabs>
        <w:ind w:left="1094" w:hanging="180"/>
      </w:pPr>
      <w:rPr>
        <w:rFonts w:cs="Times New Roman"/>
      </w:rPr>
    </w:lvl>
    <w:lvl w:ilvl="3" w:tentative="1">
      <w:start w:val="1"/>
      <w:numFmt w:val="decimal"/>
      <w:lvlText w:val="%4."/>
      <w:lvlJc w:val="left"/>
      <w:pPr>
        <w:tabs>
          <w:tab w:val="num" w:pos="1814"/>
        </w:tabs>
        <w:ind w:left="1814" w:hanging="360"/>
      </w:pPr>
      <w:rPr>
        <w:rFonts w:cs="Times New Roman"/>
      </w:rPr>
    </w:lvl>
    <w:lvl w:ilvl="4" w:tentative="1">
      <w:start w:val="1"/>
      <w:numFmt w:val="lowerLetter"/>
      <w:lvlText w:val="%5."/>
      <w:lvlJc w:val="left"/>
      <w:pPr>
        <w:tabs>
          <w:tab w:val="num" w:pos="2534"/>
        </w:tabs>
        <w:ind w:left="2534" w:hanging="360"/>
      </w:pPr>
      <w:rPr>
        <w:rFonts w:cs="Times New Roman"/>
      </w:rPr>
    </w:lvl>
    <w:lvl w:ilvl="5" w:tentative="1">
      <w:start w:val="1"/>
      <w:numFmt w:val="lowerRoman"/>
      <w:lvlText w:val="%6."/>
      <w:lvlJc w:val="right"/>
      <w:pPr>
        <w:tabs>
          <w:tab w:val="num" w:pos="3254"/>
        </w:tabs>
        <w:ind w:left="3254" w:hanging="180"/>
      </w:pPr>
      <w:rPr>
        <w:rFonts w:cs="Times New Roman"/>
      </w:rPr>
    </w:lvl>
    <w:lvl w:ilvl="6" w:tentative="1">
      <w:start w:val="1"/>
      <w:numFmt w:val="decimal"/>
      <w:lvlText w:val="%7."/>
      <w:lvlJc w:val="left"/>
      <w:pPr>
        <w:tabs>
          <w:tab w:val="num" w:pos="3974"/>
        </w:tabs>
        <w:ind w:left="3974" w:hanging="360"/>
      </w:pPr>
      <w:rPr>
        <w:rFonts w:cs="Times New Roman"/>
      </w:rPr>
    </w:lvl>
    <w:lvl w:ilvl="7" w:tentative="1">
      <w:start w:val="1"/>
      <w:numFmt w:val="lowerLetter"/>
      <w:lvlText w:val="%8."/>
      <w:lvlJc w:val="left"/>
      <w:pPr>
        <w:tabs>
          <w:tab w:val="num" w:pos="4694"/>
        </w:tabs>
        <w:ind w:left="4694" w:hanging="360"/>
      </w:pPr>
      <w:rPr>
        <w:rFonts w:cs="Times New Roman"/>
      </w:rPr>
    </w:lvl>
    <w:lvl w:ilvl="8" w:tentative="1">
      <w:start w:val="1"/>
      <w:numFmt w:val="lowerRoman"/>
      <w:lvlText w:val="%9."/>
      <w:lvlJc w:val="right"/>
      <w:pPr>
        <w:tabs>
          <w:tab w:val="num" w:pos="5414"/>
        </w:tabs>
        <w:ind w:left="5414" w:hanging="180"/>
      </w:pPr>
      <w:rPr>
        <w:rFonts w:cs="Times New Roman"/>
      </w:rPr>
    </w:lvl>
  </w:abstractNum>
  <w:abstractNum w:abstractNumId="7" w15:restartNumberingAfterBreak="0">
    <w:nsid w:val="16817D39"/>
    <w:multiLevelType w:val="hybridMultilevel"/>
    <w:tmpl w:val="ABF8F0EE"/>
    <w:lvl w:ilvl="0" w:tplc="B5FE80E4">
      <w:start w:val="1"/>
      <w:numFmt w:val="lowerLetter"/>
      <w:lvlText w:val="%1."/>
      <w:lvlJc w:val="left"/>
      <w:pPr>
        <w:ind w:left="1004" w:hanging="360"/>
      </w:pPr>
      <w:rPr>
        <w:rFonts w:ascii="Arial" w:eastAsia="Times New Roman" w:hAnsi="Arial" w:cs="Arial"/>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8" w15:restartNumberingAfterBreak="0">
    <w:nsid w:val="19B91248"/>
    <w:multiLevelType w:val="hybridMultilevel"/>
    <w:tmpl w:val="CAB63BCA"/>
    <w:lvl w:ilvl="0" w:tplc="AE406882">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1AB00EC1"/>
    <w:multiLevelType w:val="hybridMultilevel"/>
    <w:tmpl w:val="D7BCC73C"/>
    <w:lvl w:ilvl="0" w:tplc="D1C04828">
      <w:start w:val="1"/>
      <w:numFmt w:val="lowerLetter"/>
      <w:lvlText w:val="%1."/>
      <w:lvlJc w:val="left"/>
      <w:pPr>
        <w:ind w:left="720" w:hanging="360"/>
      </w:pPr>
      <w:rPr>
        <w:rFonts w:ascii="Arial" w:eastAsia="Times New Roman" w:hAnsi="Arial" w:cs="Arial"/>
        <w:b w:val="0"/>
        <w:strike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1FAB1E4A"/>
    <w:multiLevelType w:val="hybridMultilevel"/>
    <w:tmpl w:val="E4D69CE6"/>
    <w:name w:val="WW8Num13222222"/>
    <w:lvl w:ilvl="0" w:tplc="5AD2C61E">
      <w:start w:val="1"/>
      <w:numFmt w:val="decimal"/>
      <w:lvlText w:val="%1."/>
      <w:lvlJc w:val="left"/>
      <w:pPr>
        <w:tabs>
          <w:tab w:val="num" w:pos="360"/>
        </w:tabs>
        <w:ind w:left="360" w:hanging="360"/>
      </w:pPr>
      <w:rPr>
        <w:rFonts w:cs="Times New Roman"/>
        <w:color w:val="auto"/>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269B5401"/>
    <w:multiLevelType w:val="hybridMultilevel"/>
    <w:tmpl w:val="2F380378"/>
    <w:lvl w:ilvl="0" w:tplc="73B21044">
      <w:start w:val="1"/>
      <w:numFmt w:val="bullet"/>
      <w:lvlText w:val=""/>
      <w:lvlJc w:val="left"/>
      <w:pPr>
        <w:ind w:left="360" w:hanging="360"/>
      </w:pPr>
      <w:rPr>
        <w:rFonts w:ascii="Wingdings" w:hAnsi="Wingdings" w:hint="default"/>
        <w:color w:val="auto"/>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273A27F9"/>
    <w:multiLevelType w:val="hybridMultilevel"/>
    <w:tmpl w:val="411E74E0"/>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 w15:restartNumberingAfterBreak="0">
    <w:nsid w:val="29ED27C9"/>
    <w:multiLevelType w:val="hybridMultilevel"/>
    <w:tmpl w:val="1A7A4472"/>
    <w:name w:val="WW8Num1322222222"/>
    <w:lvl w:ilvl="0" w:tplc="070E020E">
      <w:start w:val="3"/>
      <w:numFmt w:val="decimal"/>
      <w:lvlText w:val="%1."/>
      <w:lvlJc w:val="left"/>
      <w:pPr>
        <w:tabs>
          <w:tab w:val="num" w:pos="357"/>
        </w:tabs>
        <w:ind w:left="357" w:hanging="357"/>
      </w:pPr>
      <w:rPr>
        <w:rFonts w:ascii="Arial" w:hAnsi="Arial" w:cs="Arial" w:hint="default"/>
        <w:b w:val="0"/>
        <w:i w:val="0"/>
        <w:color w:val="auto"/>
        <w:position w:val="0"/>
        <w:sz w:val="22"/>
        <w:szCs w:val="22"/>
        <w:vertAlign w:val="baseli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2E0250A5"/>
    <w:multiLevelType w:val="hybridMultilevel"/>
    <w:tmpl w:val="6FF44DBC"/>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F73795E"/>
    <w:multiLevelType w:val="hybridMultilevel"/>
    <w:tmpl w:val="A05437E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355248A5"/>
    <w:multiLevelType w:val="multilevel"/>
    <w:tmpl w:val="84008BD4"/>
    <w:lvl w:ilvl="0">
      <w:start w:val="1"/>
      <w:numFmt w:val="decimal"/>
      <w:lvlText w:val="%1."/>
      <w:lvlJc w:val="left"/>
      <w:pPr>
        <w:tabs>
          <w:tab w:val="num" w:pos="360"/>
        </w:tabs>
        <w:ind w:left="360" w:hanging="360"/>
      </w:pPr>
      <w:rPr>
        <w:rFonts w:cs="Times New Roman" w:hint="default"/>
        <w:b w:val="0"/>
        <w:sz w:val="22"/>
        <w:szCs w:val="22"/>
      </w:rPr>
    </w:lvl>
    <w:lvl w:ilvl="1">
      <w:start w:val="2"/>
      <w:numFmt w:val="decimal"/>
      <w:lvlText w:val="%2."/>
      <w:lvlJc w:val="left"/>
      <w:pPr>
        <w:tabs>
          <w:tab w:val="num" w:pos="1080"/>
        </w:tabs>
        <w:ind w:left="1080" w:hanging="360"/>
      </w:pPr>
      <w:rPr>
        <w:rFonts w:cs="Times New Roman" w:hint="default"/>
      </w:rPr>
    </w:lvl>
    <w:lvl w:ilvl="2">
      <w:start w:val="2"/>
      <w:numFmt w:val="decimal"/>
      <w:lvlText w:val="%3."/>
      <w:lvlJc w:val="left"/>
      <w:pPr>
        <w:tabs>
          <w:tab w:val="num" w:pos="1440"/>
        </w:tabs>
        <w:ind w:left="1440" w:hanging="360"/>
      </w:pPr>
      <w:rPr>
        <w:rFonts w:cs="Times New Roman" w:hint="default"/>
      </w:rPr>
    </w:lvl>
    <w:lvl w:ilvl="3">
      <w:start w:val="2"/>
      <w:numFmt w:val="decimal"/>
      <w:lvlText w:val="%4."/>
      <w:lvlJc w:val="left"/>
      <w:pPr>
        <w:tabs>
          <w:tab w:val="num" w:pos="1800"/>
        </w:tabs>
        <w:ind w:left="1800" w:hanging="360"/>
      </w:pPr>
      <w:rPr>
        <w:rFonts w:cs="Times New Roman" w:hint="default"/>
      </w:rPr>
    </w:lvl>
    <w:lvl w:ilvl="4">
      <w:start w:val="2"/>
      <w:numFmt w:val="decimal"/>
      <w:lvlText w:val="%5."/>
      <w:lvlJc w:val="left"/>
      <w:pPr>
        <w:tabs>
          <w:tab w:val="num" w:pos="2160"/>
        </w:tabs>
        <w:ind w:left="2160" w:hanging="360"/>
      </w:pPr>
      <w:rPr>
        <w:rFonts w:cs="Times New Roman" w:hint="default"/>
      </w:rPr>
    </w:lvl>
    <w:lvl w:ilvl="5">
      <w:start w:val="2"/>
      <w:numFmt w:val="decimal"/>
      <w:lvlText w:val="%6."/>
      <w:lvlJc w:val="left"/>
      <w:pPr>
        <w:tabs>
          <w:tab w:val="num" w:pos="2520"/>
        </w:tabs>
        <w:ind w:left="2520" w:hanging="360"/>
      </w:pPr>
      <w:rPr>
        <w:rFonts w:cs="Times New Roman" w:hint="default"/>
      </w:rPr>
    </w:lvl>
    <w:lvl w:ilvl="6">
      <w:start w:val="2"/>
      <w:numFmt w:val="decimal"/>
      <w:lvlText w:val="%7."/>
      <w:lvlJc w:val="left"/>
      <w:pPr>
        <w:tabs>
          <w:tab w:val="num" w:pos="2880"/>
        </w:tabs>
        <w:ind w:left="2880" w:hanging="360"/>
      </w:pPr>
      <w:rPr>
        <w:rFonts w:cs="Times New Roman" w:hint="default"/>
      </w:rPr>
    </w:lvl>
    <w:lvl w:ilvl="7">
      <w:start w:val="2"/>
      <w:numFmt w:val="decimal"/>
      <w:lvlText w:val="%8."/>
      <w:lvlJc w:val="left"/>
      <w:pPr>
        <w:tabs>
          <w:tab w:val="num" w:pos="3240"/>
        </w:tabs>
        <w:ind w:left="3240" w:hanging="360"/>
      </w:pPr>
      <w:rPr>
        <w:rFonts w:cs="Times New Roman" w:hint="default"/>
      </w:rPr>
    </w:lvl>
    <w:lvl w:ilvl="8">
      <w:start w:val="2"/>
      <w:numFmt w:val="decimal"/>
      <w:lvlText w:val="%9."/>
      <w:lvlJc w:val="left"/>
      <w:pPr>
        <w:tabs>
          <w:tab w:val="num" w:pos="3600"/>
        </w:tabs>
        <w:ind w:left="3600" w:hanging="360"/>
      </w:pPr>
      <w:rPr>
        <w:rFonts w:cs="Times New Roman" w:hint="default"/>
      </w:rPr>
    </w:lvl>
  </w:abstractNum>
  <w:abstractNum w:abstractNumId="19" w15:restartNumberingAfterBreak="0">
    <w:nsid w:val="358F7084"/>
    <w:multiLevelType w:val="hybridMultilevel"/>
    <w:tmpl w:val="F1222D12"/>
    <w:lvl w:ilvl="0" w:tplc="A6744D82">
      <w:start w:val="1"/>
      <w:numFmt w:val="lowerLetter"/>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0" w15:restartNumberingAfterBreak="0">
    <w:nsid w:val="374475E2"/>
    <w:multiLevelType w:val="hybridMultilevel"/>
    <w:tmpl w:val="34563D0E"/>
    <w:lvl w:ilvl="0" w:tplc="92C4E432">
      <w:start w:val="1"/>
      <w:numFmt w:val="decimal"/>
      <w:lvlText w:val="%1."/>
      <w:lvlJc w:val="left"/>
      <w:pPr>
        <w:ind w:left="644" w:hanging="360"/>
      </w:pPr>
      <w:rPr>
        <w:rFonts w:cs="Times New Roman" w:hint="default"/>
        <w:sz w:val="22"/>
        <w:szCs w:val="22"/>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1" w15:restartNumberingAfterBreak="0">
    <w:nsid w:val="3B8A6D24"/>
    <w:multiLevelType w:val="multilevel"/>
    <w:tmpl w:val="5B8EBCF0"/>
    <w:lvl w:ilvl="0">
      <w:start w:val="1"/>
      <w:numFmt w:val="decimal"/>
      <w:lvlText w:val="%1."/>
      <w:lvlJc w:val="left"/>
      <w:pPr>
        <w:ind w:left="1069" w:hanging="360"/>
      </w:pPr>
      <w:rPr>
        <w:rFonts w:cs="Times New Roman" w:hint="default"/>
      </w:rPr>
    </w:lvl>
    <w:lvl w:ilvl="1">
      <w:start w:val="1"/>
      <w:numFmt w:val="decimal"/>
      <w:isLgl/>
      <w:lvlText w:val="%1.%2"/>
      <w:lvlJc w:val="left"/>
      <w:pPr>
        <w:ind w:left="1069" w:hanging="36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22" w15:restartNumberingAfterBreak="0">
    <w:nsid w:val="3E976455"/>
    <w:multiLevelType w:val="singleLevel"/>
    <w:tmpl w:val="0415000F"/>
    <w:lvl w:ilvl="0">
      <w:start w:val="1"/>
      <w:numFmt w:val="decimal"/>
      <w:lvlText w:val="%1."/>
      <w:lvlJc w:val="left"/>
      <w:pPr>
        <w:tabs>
          <w:tab w:val="num" w:pos="360"/>
        </w:tabs>
        <w:ind w:left="360" w:hanging="360"/>
      </w:pPr>
      <w:rPr>
        <w:rFonts w:cs="Times New Roman"/>
      </w:rPr>
    </w:lvl>
  </w:abstractNum>
  <w:abstractNum w:abstractNumId="23" w15:restartNumberingAfterBreak="0">
    <w:nsid w:val="44052BCE"/>
    <w:multiLevelType w:val="hybridMultilevel"/>
    <w:tmpl w:val="8100624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4"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3DC6159"/>
    <w:multiLevelType w:val="hybridMultilevel"/>
    <w:tmpl w:val="00063EDE"/>
    <w:lvl w:ilvl="0" w:tplc="04150011">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6" w15:restartNumberingAfterBreak="0">
    <w:nsid w:val="55BB2539"/>
    <w:multiLevelType w:val="hybridMultilevel"/>
    <w:tmpl w:val="A05437E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7" w15:restartNumberingAfterBreak="0">
    <w:nsid w:val="562F072A"/>
    <w:multiLevelType w:val="multilevel"/>
    <w:tmpl w:val="B076206C"/>
    <w:lvl w:ilvl="0">
      <w:start w:val="1"/>
      <w:numFmt w:val="decimal"/>
      <w:lvlText w:val="%1."/>
      <w:lvlJc w:val="left"/>
      <w:pPr>
        <w:ind w:left="360" w:hanging="360"/>
      </w:pPr>
      <w:rPr>
        <w:rFonts w:cs="Times New Roman" w:hint="default"/>
        <w:strike w:val="0"/>
        <w:color w:val="auto"/>
        <w:sz w:val="22"/>
        <w:szCs w:val="22"/>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28" w15:restartNumberingAfterBreak="0">
    <w:nsid w:val="58046AD9"/>
    <w:multiLevelType w:val="hybridMultilevel"/>
    <w:tmpl w:val="AF6AFC86"/>
    <w:lvl w:ilvl="0" w:tplc="A006B61A">
      <w:start w:val="1"/>
      <w:numFmt w:val="decimal"/>
      <w:lvlText w:val="%1."/>
      <w:lvlJc w:val="left"/>
      <w:pPr>
        <w:ind w:left="644" w:hanging="360"/>
      </w:pPr>
      <w:rPr>
        <w:rFonts w:cs="Times New Roman" w:hint="default"/>
        <w:b w:val="0"/>
        <w:sz w:val="22"/>
        <w:szCs w:val="22"/>
      </w:rPr>
    </w:lvl>
    <w:lvl w:ilvl="1" w:tplc="2AA6990C">
      <w:start w:val="1"/>
      <w:numFmt w:val="lowerLetter"/>
      <w:lvlText w:val="%2."/>
      <w:lvlJc w:val="left"/>
      <w:pPr>
        <w:ind w:left="1364" w:hanging="360"/>
      </w:pPr>
      <w:rPr>
        <w:rFonts w:cs="Times New Roman"/>
        <w:b w:val="0"/>
        <w:sz w:val="22"/>
        <w:szCs w:val="22"/>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9" w15:restartNumberingAfterBreak="0">
    <w:nsid w:val="6962125C"/>
    <w:multiLevelType w:val="hybridMultilevel"/>
    <w:tmpl w:val="67CA1F98"/>
    <w:lvl w:ilvl="0" w:tplc="52367C2E">
      <w:start w:val="1"/>
      <w:numFmt w:val="lowerLetter"/>
      <w:lvlText w:val="%1)"/>
      <w:lvlJc w:val="left"/>
      <w:pPr>
        <w:ind w:left="360" w:hanging="360"/>
      </w:pPr>
      <w:rPr>
        <w:rFonts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0" w15:restartNumberingAfterBreak="0">
    <w:nsid w:val="69CC146E"/>
    <w:multiLevelType w:val="multilevel"/>
    <w:tmpl w:val="FE524B9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D9A0961"/>
    <w:multiLevelType w:val="hybridMultilevel"/>
    <w:tmpl w:val="A05437E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2" w15:restartNumberingAfterBreak="0">
    <w:nsid w:val="6F433C7D"/>
    <w:multiLevelType w:val="hybridMultilevel"/>
    <w:tmpl w:val="8AD20B08"/>
    <w:lvl w:ilvl="0" w:tplc="2AC63F38">
      <w:start w:val="1"/>
      <w:numFmt w:val="bullet"/>
      <w:lvlText w:val=""/>
      <w:lvlJc w:val="left"/>
      <w:pPr>
        <w:ind w:left="1440" w:hanging="360"/>
      </w:pPr>
      <w:rPr>
        <w:rFonts w:ascii="Symbol" w:hAnsi="Symbol" w:hint="default"/>
        <w:b w:val="0"/>
      </w:rPr>
    </w:lvl>
    <w:lvl w:ilvl="1" w:tplc="04150003">
      <w:start w:val="1"/>
      <w:numFmt w:val="bullet"/>
      <w:lvlText w:val="o"/>
      <w:lvlJc w:val="left"/>
      <w:pPr>
        <w:ind w:left="2160" w:hanging="360"/>
      </w:pPr>
      <w:rPr>
        <w:rFonts w:ascii="Courier New" w:hAnsi="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hint="default"/>
      </w:rPr>
    </w:lvl>
    <w:lvl w:ilvl="8" w:tplc="04150005">
      <w:start w:val="1"/>
      <w:numFmt w:val="bullet"/>
      <w:lvlText w:val=""/>
      <w:lvlJc w:val="left"/>
      <w:pPr>
        <w:ind w:left="7200" w:hanging="360"/>
      </w:pPr>
      <w:rPr>
        <w:rFonts w:ascii="Wingdings" w:hAnsi="Wingdings" w:hint="default"/>
      </w:rPr>
    </w:lvl>
  </w:abstractNum>
  <w:abstractNum w:abstractNumId="33" w15:restartNumberingAfterBreak="0">
    <w:nsid w:val="72114409"/>
    <w:multiLevelType w:val="singleLevel"/>
    <w:tmpl w:val="0415000F"/>
    <w:lvl w:ilvl="0">
      <w:start w:val="1"/>
      <w:numFmt w:val="decimal"/>
      <w:lvlText w:val="%1."/>
      <w:lvlJc w:val="left"/>
      <w:pPr>
        <w:tabs>
          <w:tab w:val="num" w:pos="360"/>
        </w:tabs>
        <w:ind w:left="360" w:hanging="360"/>
      </w:pPr>
      <w:rPr>
        <w:rFonts w:cs="Times New Roman"/>
      </w:rPr>
    </w:lvl>
  </w:abstractNum>
  <w:abstractNum w:abstractNumId="34" w15:restartNumberingAfterBreak="0">
    <w:nsid w:val="722A7312"/>
    <w:multiLevelType w:val="hybridMultilevel"/>
    <w:tmpl w:val="A2B6B5DE"/>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5" w15:restartNumberingAfterBreak="0">
    <w:nsid w:val="74356C64"/>
    <w:multiLevelType w:val="hybridMultilevel"/>
    <w:tmpl w:val="F1944AA0"/>
    <w:name w:val="WW8Num132222222"/>
    <w:lvl w:ilvl="0" w:tplc="40A6804E">
      <w:start w:val="3"/>
      <w:numFmt w:val="decimal"/>
      <w:lvlText w:val="%1."/>
      <w:lvlJc w:val="left"/>
      <w:pPr>
        <w:tabs>
          <w:tab w:val="num" w:pos="357"/>
        </w:tabs>
        <w:ind w:left="357" w:hanging="357"/>
      </w:pPr>
      <w:rPr>
        <w:rFonts w:ascii="Arial" w:hAnsi="Arial" w:cs="Arial" w:hint="default"/>
        <w:b w:val="0"/>
        <w:i w:val="0"/>
        <w:color w:val="auto"/>
        <w:position w:val="0"/>
        <w:sz w:val="22"/>
        <w:szCs w:val="22"/>
        <w:vertAlign w:val="baseline"/>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77B11AC8"/>
    <w:multiLevelType w:val="hybridMultilevel"/>
    <w:tmpl w:val="EB8AB0E0"/>
    <w:lvl w:ilvl="0" w:tplc="F5926C60">
      <w:start w:val="1"/>
      <w:numFmt w:val="decimal"/>
      <w:lvlText w:val="%1."/>
      <w:lvlJc w:val="left"/>
      <w:pPr>
        <w:ind w:left="357" w:hanging="360"/>
      </w:pPr>
      <w:rPr>
        <w:rFonts w:cs="Times New Roman" w:hint="default"/>
        <w:b w:val="0"/>
      </w:rPr>
    </w:lvl>
    <w:lvl w:ilvl="1" w:tplc="04150019">
      <w:start w:val="1"/>
      <w:numFmt w:val="lowerLetter"/>
      <w:lvlText w:val="%2."/>
      <w:lvlJc w:val="left"/>
      <w:pPr>
        <w:ind w:left="1077" w:hanging="360"/>
      </w:pPr>
      <w:rPr>
        <w:rFonts w:cs="Times New Roman"/>
      </w:rPr>
    </w:lvl>
    <w:lvl w:ilvl="2" w:tplc="0415001B" w:tentative="1">
      <w:start w:val="1"/>
      <w:numFmt w:val="lowerRoman"/>
      <w:lvlText w:val="%3."/>
      <w:lvlJc w:val="right"/>
      <w:pPr>
        <w:ind w:left="1797" w:hanging="180"/>
      </w:pPr>
      <w:rPr>
        <w:rFonts w:cs="Times New Roman"/>
      </w:rPr>
    </w:lvl>
    <w:lvl w:ilvl="3" w:tplc="0415000F" w:tentative="1">
      <w:start w:val="1"/>
      <w:numFmt w:val="decimal"/>
      <w:lvlText w:val="%4."/>
      <w:lvlJc w:val="left"/>
      <w:pPr>
        <w:ind w:left="2517" w:hanging="360"/>
      </w:pPr>
      <w:rPr>
        <w:rFonts w:cs="Times New Roman"/>
      </w:rPr>
    </w:lvl>
    <w:lvl w:ilvl="4" w:tplc="04150019" w:tentative="1">
      <w:start w:val="1"/>
      <w:numFmt w:val="lowerLetter"/>
      <w:lvlText w:val="%5."/>
      <w:lvlJc w:val="left"/>
      <w:pPr>
        <w:ind w:left="3237" w:hanging="360"/>
      </w:pPr>
      <w:rPr>
        <w:rFonts w:cs="Times New Roman"/>
      </w:rPr>
    </w:lvl>
    <w:lvl w:ilvl="5" w:tplc="0415001B" w:tentative="1">
      <w:start w:val="1"/>
      <w:numFmt w:val="lowerRoman"/>
      <w:lvlText w:val="%6."/>
      <w:lvlJc w:val="right"/>
      <w:pPr>
        <w:ind w:left="3957" w:hanging="180"/>
      </w:pPr>
      <w:rPr>
        <w:rFonts w:cs="Times New Roman"/>
      </w:rPr>
    </w:lvl>
    <w:lvl w:ilvl="6" w:tplc="0415000F" w:tentative="1">
      <w:start w:val="1"/>
      <w:numFmt w:val="decimal"/>
      <w:lvlText w:val="%7."/>
      <w:lvlJc w:val="left"/>
      <w:pPr>
        <w:ind w:left="4677" w:hanging="360"/>
      </w:pPr>
      <w:rPr>
        <w:rFonts w:cs="Times New Roman"/>
      </w:rPr>
    </w:lvl>
    <w:lvl w:ilvl="7" w:tplc="04150019" w:tentative="1">
      <w:start w:val="1"/>
      <w:numFmt w:val="lowerLetter"/>
      <w:lvlText w:val="%8."/>
      <w:lvlJc w:val="left"/>
      <w:pPr>
        <w:ind w:left="5397" w:hanging="360"/>
      </w:pPr>
      <w:rPr>
        <w:rFonts w:cs="Times New Roman"/>
      </w:rPr>
    </w:lvl>
    <w:lvl w:ilvl="8" w:tplc="0415001B" w:tentative="1">
      <w:start w:val="1"/>
      <w:numFmt w:val="lowerRoman"/>
      <w:lvlText w:val="%9."/>
      <w:lvlJc w:val="right"/>
      <w:pPr>
        <w:ind w:left="6117" w:hanging="180"/>
      </w:pPr>
      <w:rPr>
        <w:rFonts w:cs="Times New Roman"/>
      </w:rPr>
    </w:lvl>
  </w:abstractNum>
  <w:abstractNum w:abstractNumId="37" w15:restartNumberingAfterBreak="0">
    <w:nsid w:val="7A892FAB"/>
    <w:multiLevelType w:val="hybridMultilevel"/>
    <w:tmpl w:val="411E74E0"/>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8" w15:restartNumberingAfterBreak="0">
    <w:nsid w:val="7C063E00"/>
    <w:multiLevelType w:val="hybridMultilevel"/>
    <w:tmpl w:val="6D6C3E8E"/>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9" w15:restartNumberingAfterBreak="0">
    <w:nsid w:val="7D8D4B1D"/>
    <w:multiLevelType w:val="hybridMultilevel"/>
    <w:tmpl w:val="02BEAB24"/>
    <w:lvl w:ilvl="0" w:tplc="F2B49C6A">
      <w:start w:val="1"/>
      <w:numFmt w:val="decimal"/>
      <w:lvlText w:val="%1."/>
      <w:lvlJc w:val="left"/>
      <w:pPr>
        <w:ind w:left="390" w:hanging="39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abstractNumId w:val="21"/>
  </w:num>
  <w:num w:numId="2">
    <w:abstractNumId w:val="18"/>
  </w:num>
  <w:num w:numId="3">
    <w:abstractNumId w:val="27"/>
  </w:num>
  <w:num w:numId="4">
    <w:abstractNumId w:val="4"/>
  </w:num>
  <w:num w:numId="5">
    <w:abstractNumId w:val="8"/>
  </w:num>
  <w:num w:numId="6">
    <w:abstractNumId w:val="28"/>
  </w:num>
  <w:num w:numId="7">
    <w:abstractNumId w:val="3"/>
  </w:num>
  <w:num w:numId="8">
    <w:abstractNumId w:val="39"/>
  </w:num>
  <w:num w:numId="9">
    <w:abstractNumId w:val="20"/>
  </w:num>
  <w:num w:numId="10">
    <w:abstractNumId w:val="19"/>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7"/>
  </w:num>
  <w:num w:numId="14">
    <w:abstractNumId w:val="10"/>
  </w:num>
  <w:num w:numId="15">
    <w:abstractNumId w:val="32"/>
  </w:num>
  <w:num w:numId="16">
    <w:abstractNumId w:val="6"/>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num>
  <w:num w:numId="23">
    <w:abstractNumId w:val="33"/>
    <w:lvlOverride w:ilvl="0">
      <w:startOverride w:val="1"/>
    </w:lvlOverride>
  </w:num>
  <w:num w:numId="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12"/>
  </w:num>
  <w:num w:numId="27">
    <w:abstractNumId w:val="9"/>
  </w:num>
  <w:num w:numId="28">
    <w:abstractNumId w:val="17"/>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BB6"/>
    <w:rsid w:val="00001685"/>
    <w:rsid w:val="000020EB"/>
    <w:rsid w:val="00014FA9"/>
    <w:rsid w:val="0001614E"/>
    <w:rsid w:val="00020F24"/>
    <w:rsid w:val="00021038"/>
    <w:rsid w:val="0002608C"/>
    <w:rsid w:val="00026AF1"/>
    <w:rsid w:val="0003198D"/>
    <w:rsid w:val="00031C7B"/>
    <w:rsid w:val="00034DD4"/>
    <w:rsid w:val="0004014A"/>
    <w:rsid w:val="00040863"/>
    <w:rsid w:val="00041744"/>
    <w:rsid w:val="000451A4"/>
    <w:rsid w:val="000455D4"/>
    <w:rsid w:val="00050C66"/>
    <w:rsid w:val="000511A1"/>
    <w:rsid w:val="00057857"/>
    <w:rsid w:val="00062826"/>
    <w:rsid w:val="00062DDB"/>
    <w:rsid w:val="00064EFE"/>
    <w:rsid w:val="00084E9A"/>
    <w:rsid w:val="00085B09"/>
    <w:rsid w:val="00087A87"/>
    <w:rsid w:val="00090217"/>
    <w:rsid w:val="00093E1F"/>
    <w:rsid w:val="0009424F"/>
    <w:rsid w:val="000A2F5A"/>
    <w:rsid w:val="000A37D6"/>
    <w:rsid w:val="000A5D9E"/>
    <w:rsid w:val="000B23E8"/>
    <w:rsid w:val="000B2E29"/>
    <w:rsid w:val="000B2E2D"/>
    <w:rsid w:val="000D0357"/>
    <w:rsid w:val="000D1C76"/>
    <w:rsid w:val="000D5121"/>
    <w:rsid w:val="000D7AB6"/>
    <w:rsid w:val="000D7F95"/>
    <w:rsid w:val="000E1577"/>
    <w:rsid w:val="000E5AC7"/>
    <w:rsid w:val="000E7520"/>
    <w:rsid w:val="000E7CBD"/>
    <w:rsid w:val="000F51E9"/>
    <w:rsid w:val="000F59A5"/>
    <w:rsid w:val="00106A28"/>
    <w:rsid w:val="001111A0"/>
    <w:rsid w:val="001211A1"/>
    <w:rsid w:val="001212FA"/>
    <w:rsid w:val="00121D19"/>
    <w:rsid w:val="0012387A"/>
    <w:rsid w:val="00125DD1"/>
    <w:rsid w:val="00131476"/>
    <w:rsid w:val="00132F2E"/>
    <w:rsid w:val="001348B6"/>
    <w:rsid w:val="00136C60"/>
    <w:rsid w:val="00142C12"/>
    <w:rsid w:val="00144700"/>
    <w:rsid w:val="001552B7"/>
    <w:rsid w:val="001565CF"/>
    <w:rsid w:val="0016245D"/>
    <w:rsid w:val="00167DE9"/>
    <w:rsid w:val="00172F47"/>
    <w:rsid w:val="00191793"/>
    <w:rsid w:val="00192629"/>
    <w:rsid w:val="001970E7"/>
    <w:rsid w:val="001A7B45"/>
    <w:rsid w:val="001C1801"/>
    <w:rsid w:val="001C218D"/>
    <w:rsid w:val="001C5A1F"/>
    <w:rsid w:val="001C77D7"/>
    <w:rsid w:val="001D292A"/>
    <w:rsid w:val="001D29B8"/>
    <w:rsid w:val="001D4F5B"/>
    <w:rsid w:val="001E665D"/>
    <w:rsid w:val="001F05C9"/>
    <w:rsid w:val="001F0B37"/>
    <w:rsid w:val="001F244A"/>
    <w:rsid w:val="001F5A39"/>
    <w:rsid w:val="001F6959"/>
    <w:rsid w:val="001F6A77"/>
    <w:rsid w:val="001F7774"/>
    <w:rsid w:val="00206129"/>
    <w:rsid w:val="00206448"/>
    <w:rsid w:val="00207948"/>
    <w:rsid w:val="0021042A"/>
    <w:rsid w:val="00211DD0"/>
    <w:rsid w:val="00217316"/>
    <w:rsid w:val="00221DD7"/>
    <w:rsid w:val="00222343"/>
    <w:rsid w:val="002228FC"/>
    <w:rsid w:val="002254FA"/>
    <w:rsid w:val="0022575D"/>
    <w:rsid w:val="002267B6"/>
    <w:rsid w:val="00226A6A"/>
    <w:rsid w:val="00231EFD"/>
    <w:rsid w:val="00232589"/>
    <w:rsid w:val="00234BFA"/>
    <w:rsid w:val="00241152"/>
    <w:rsid w:val="002461A2"/>
    <w:rsid w:val="0025496A"/>
    <w:rsid w:val="00254B0C"/>
    <w:rsid w:val="00255533"/>
    <w:rsid w:val="0025766A"/>
    <w:rsid w:val="00262725"/>
    <w:rsid w:val="002628E1"/>
    <w:rsid w:val="0026507D"/>
    <w:rsid w:val="00267F9E"/>
    <w:rsid w:val="00274C5F"/>
    <w:rsid w:val="00274ECE"/>
    <w:rsid w:val="00277A14"/>
    <w:rsid w:val="00284FD1"/>
    <w:rsid w:val="002856F2"/>
    <w:rsid w:val="00295EF3"/>
    <w:rsid w:val="00297FB8"/>
    <w:rsid w:val="002A0F97"/>
    <w:rsid w:val="002B286E"/>
    <w:rsid w:val="002B418E"/>
    <w:rsid w:val="002B7CC1"/>
    <w:rsid w:val="002C0504"/>
    <w:rsid w:val="002C2489"/>
    <w:rsid w:val="002C6C60"/>
    <w:rsid w:val="002D507B"/>
    <w:rsid w:val="002D5C1F"/>
    <w:rsid w:val="002D6C31"/>
    <w:rsid w:val="002D755D"/>
    <w:rsid w:val="002E570D"/>
    <w:rsid w:val="002F070B"/>
    <w:rsid w:val="002F7C48"/>
    <w:rsid w:val="0030089B"/>
    <w:rsid w:val="00304A5B"/>
    <w:rsid w:val="0031010C"/>
    <w:rsid w:val="00311BB6"/>
    <w:rsid w:val="00312D23"/>
    <w:rsid w:val="0031445C"/>
    <w:rsid w:val="00315C7B"/>
    <w:rsid w:val="003160D8"/>
    <w:rsid w:val="00317775"/>
    <w:rsid w:val="00322462"/>
    <w:rsid w:val="00322A41"/>
    <w:rsid w:val="00326960"/>
    <w:rsid w:val="00326E49"/>
    <w:rsid w:val="00331F27"/>
    <w:rsid w:val="00334134"/>
    <w:rsid w:val="00335A87"/>
    <w:rsid w:val="00336256"/>
    <w:rsid w:val="003713A1"/>
    <w:rsid w:val="00376415"/>
    <w:rsid w:val="00380C97"/>
    <w:rsid w:val="0038757B"/>
    <w:rsid w:val="0039235E"/>
    <w:rsid w:val="003962E0"/>
    <w:rsid w:val="0039775D"/>
    <w:rsid w:val="003977B3"/>
    <w:rsid w:val="003A1C71"/>
    <w:rsid w:val="003A4347"/>
    <w:rsid w:val="003A613E"/>
    <w:rsid w:val="003B04AE"/>
    <w:rsid w:val="003B3795"/>
    <w:rsid w:val="003C29F4"/>
    <w:rsid w:val="003D05FE"/>
    <w:rsid w:val="003D3091"/>
    <w:rsid w:val="003D3224"/>
    <w:rsid w:val="003D50E3"/>
    <w:rsid w:val="003D6CCD"/>
    <w:rsid w:val="003E2048"/>
    <w:rsid w:val="003E3710"/>
    <w:rsid w:val="003E4D96"/>
    <w:rsid w:val="003E7AA5"/>
    <w:rsid w:val="003E7D50"/>
    <w:rsid w:val="003F4C55"/>
    <w:rsid w:val="003F626B"/>
    <w:rsid w:val="003F7118"/>
    <w:rsid w:val="003F79B9"/>
    <w:rsid w:val="00402BFB"/>
    <w:rsid w:val="00405B25"/>
    <w:rsid w:val="004074BD"/>
    <w:rsid w:val="00421CEB"/>
    <w:rsid w:val="00425BE0"/>
    <w:rsid w:val="00425FC0"/>
    <w:rsid w:val="00426869"/>
    <w:rsid w:val="00427629"/>
    <w:rsid w:val="004333CC"/>
    <w:rsid w:val="004354E8"/>
    <w:rsid w:val="00436C9A"/>
    <w:rsid w:val="00437B1F"/>
    <w:rsid w:val="00444EDE"/>
    <w:rsid w:val="004471D4"/>
    <w:rsid w:val="00450CC1"/>
    <w:rsid w:val="00464D60"/>
    <w:rsid w:val="004669C1"/>
    <w:rsid w:val="00467CC8"/>
    <w:rsid w:val="00474D5C"/>
    <w:rsid w:val="00474D63"/>
    <w:rsid w:val="004814F4"/>
    <w:rsid w:val="004879A7"/>
    <w:rsid w:val="004972E0"/>
    <w:rsid w:val="004A0B05"/>
    <w:rsid w:val="004A1A52"/>
    <w:rsid w:val="004A2CFE"/>
    <w:rsid w:val="004A789D"/>
    <w:rsid w:val="004B2B62"/>
    <w:rsid w:val="004B3D74"/>
    <w:rsid w:val="004B4A6D"/>
    <w:rsid w:val="004B7E30"/>
    <w:rsid w:val="004C1A1C"/>
    <w:rsid w:val="004C1F44"/>
    <w:rsid w:val="004C5CFC"/>
    <w:rsid w:val="004C68A5"/>
    <w:rsid w:val="004D0FDF"/>
    <w:rsid w:val="004D26C7"/>
    <w:rsid w:val="004D458E"/>
    <w:rsid w:val="004E5D8F"/>
    <w:rsid w:val="004F60A9"/>
    <w:rsid w:val="004F64D8"/>
    <w:rsid w:val="004F7DD6"/>
    <w:rsid w:val="005049C8"/>
    <w:rsid w:val="00504AFF"/>
    <w:rsid w:val="00510C76"/>
    <w:rsid w:val="00523D63"/>
    <w:rsid w:val="00524B55"/>
    <w:rsid w:val="00532D6D"/>
    <w:rsid w:val="00533482"/>
    <w:rsid w:val="00541AA1"/>
    <w:rsid w:val="00542DC5"/>
    <w:rsid w:val="00546010"/>
    <w:rsid w:val="005553BA"/>
    <w:rsid w:val="00566259"/>
    <w:rsid w:val="00572EC4"/>
    <w:rsid w:val="00577536"/>
    <w:rsid w:val="005775A0"/>
    <w:rsid w:val="005802AB"/>
    <w:rsid w:val="005837BD"/>
    <w:rsid w:val="00595DED"/>
    <w:rsid w:val="00597536"/>
    <w:rsid w:val="005A4B1F"/>
    <w:rsid w:val="005A4B24"/>
    <w:rsid w:val="005B10AE"/>
    <w:rsid w:val="005B2DE2"/>
    <w:rsid w:val="005B63A2"/>
    <w:rsid w:val="005C752E"/>
    <w:rsid w:val="005D0D79"/>
    <w:rsid w:val="005D2405"/>
    <w:rsid w:val="005E39C5"/>
    <w:rsid w:val="005E71B0"/>
    <w:rsid w:val="005F12ED"/>
    <w:rsid w:val="00604707"/>
    <w:rsid w:val="0060515B"/>
    <w:rsid w:val="006072FD"/>
    <w:rsid w:val="00610416"/>
    <w:rsid w:val="006109A0"/>
    <w:rsid w:val="00611374"/>
    <w:rsid w:val="006114A8"/>
    <w:rsid w:val="006136A2"/>
    <w:rsid w:val="00624E9A"/>
    <w:rsid w:val="00625BFC"/>
    <w:rsid w:val="00625C6F"/>
    <w:rsid w:val="0063114E"/>
    <w:rsid w:val="00641A46"/>
    <w:rsid w:val="00643A2D"/>
    <w:rsid w:val="00646D22"/>
    <w:rsid w:val="0065070E"/>
    <w:rsid w:val="00653150"/>
    <w:rsid w:val="00656BD6"/>
    <w:rsid w:val="00667BA7"/>
    <w:rsid w:val="00673598"/>
    <w:rsid w:val="006769CE"/>
    <w:rsid w:val="00676A39"/>
    <w:rsid w:val="00680221"/>
    <w:rsid w:val="00680C50"/>
    <w:rsid w:val="00682D9F"/>
    <w:rsid w:val="0068312F"/>
    <w:rsid w:val="00684CE8"/>
    <w:rsid w:val="006904AE"/>
    <w:rsid w:val="006936B1"/>
    <w:rsid w:val="00694D65"/>
    <w:rsid w:val="00695332"/>
    <w:rsid w:val="00695650"/>
    <w:rsid w:val="006A1193"/>
    <w:rsid w:val="006A3CB7"/>
    <w:rsid w:val="006A41FF"/>
    <w:rsid w:val="006A4B81"/>
    <w:rsid w:val="006A62AC"/>
    <w:rsid w:val="006B0B58"/>
    <w:rsid w:val="006B231E"/>
    <w:rsid w:val="006B533E"/>
    <w:rsid w:val="006C156C"/>
    <w:rsid w:val="006C172C"/>
    <w:rsid w:val="006C6F2C"/>
    <w:rsid w:val="006D3F49"/>
    <w:rsid w:val="006D7A65"/>
    <w:rsid w:val="006F16BA"/>
    <w:rsid w:val="006F3850"/>
    <w:rsid w:val="006F6691"/>
    <w:rsid w:val="006F755D"/>
    <w:rsid w:val="0070219F"/>
    <w:rsid w:val="00703314"/>
    <w:rsid w:val="0071394D"/>
    <w:rsid w:val="0071593B"/>
    <w:rsid w:val="00716FDD"/>
    <w:rsid w:val="007204C1"/>
    <w:rsid w:val="0072060B"/>
    <w:rsid w:val="00725543"/>
    <w:rsid w:val="007311FD"/>
    <w:rsid w:val="007402AE"/>
    <w:rsid w:val="00745079"/>
    <w:rsid w:val="007450D5"/>
    <w:rsid w:val="00753C88"/>
    <w:rsid w:val="0075567F"/>
    <w:rsid w:val="007556D0"/>
    <w:rsid w:val="00765B01"/>
    <w:rsid w:val="0076615C"/>
    <w:rsid w:val="00770485"/>
    <w:rsid w:val="00774046"/>
    <w:rsid w:val="007748F8"/>
    <w:rsid w:val="00780FC9"/>
    <w:rsid w:val="00781F37"/>
    <w:rsid w:val="00783B33"/>
    <w:rsid w:val="007941AD"/>
    <w:rsid w:val="00794D4C"/>
    <w:rsid w:val="0079669C"/>
    <w:rsid w:val="007A33C3"/>
    <w:rsid w:val="007A7B2E"/>
    <w:rsid w:val="007B2918"/>
    <w:rsid w:val="007B432D"/>
    <w:rsid w:val="007B5A2A"/>
    <w:rsid w:val="007C208E"/>
    <w:rsid w:val="007D0733"/>
    <w:rsid w:val="007D0A46"/>
    <w:rsid w:val="007D4E4F"/>
    <w:rsid w:val="007D66BE"/>
    <w:rsid w:val="007E1DE5"/>
    <w:rsid w:val="007E2919"/>
    <w:rsid w:val="007E3F0E"/>
    <w:rsid w:val="007E4915"/>
    <w:rsid w:val="007E53D8"/>
    <w:rsid w:val="007E57D2"/>
    <w:rsid w:val="007E7574"/>
    <w:rsid w:val="007F10F6"/>
    <w:rsid w:val="007F5DA5"/>
    <w:rsid w:val="00802BF9"/>
    <w:rsid w:val="008047F1"/>
    <w:rsid w:val="00804F83"/>
    <w:rsid w:val="008132DF"/>
    <w:rsid w:val="00813688"/>
    <w:rsid w:val="008155D0"/>
    <w:rsid w:val="00820D16"/>
    <w:rsid w:val="008249BB"/>
    <w:rsid w:val="00825A68"/>
    <w:rsid w:val="00832EED"/>
    <w:rsid w:val="008463B6"/>
    <w:rsid w:val="008527E0"/>
    <w:rsid w:val="0085363D"/>
    <w:rsid w:val="008556EE"/>
    <w:rsid w:val="008613CE"/>
    <w:rsid w:val="00871B60"/>
    <w:rsid w:val="008723DC"/>
    <w:rsid w:val="008729C0"/>
    <w:rsid w:val="00874624"/>
    <w:rsid w:val="0088335A"/>
    <w:rsid w:val="0089663B"/>
    <w:rsid w:val="008976DE"/>
    <w:rsid w:val="008A1CD9"/>
    <w:rsid w:val="008A48AD"/>
    <w:rsid w:val="008C3F4B"/>
    <w:rsid w:val="008D3116"/>
    <w:rsid w:val="008D50F9"/>
    <w:rsid w:val="008E2AC3"/>
    <w:rsid w:val="008E2E84"/>
    <w:rsid w:val="008E46A4"/>
    <w:rsid w:val="008F1B3A"/>
    <w:rsid w:val="008F6A2D"/>
    <w:rsid w:val="009002F3"/>
    <w:rsid w:val="0090445D"/>
    <w:rsid w:val="009102CE"/>
    <w:rsid w:val="00917BC1"/>
    <w:rsid w:val="009217BB"/>
    <w:rsid w:val="0092525E"/>
    <w:rsid w:val="009273E2"/>
    <w:rsid w:val="00933361"/>
    <w:rsid w:val="00935C02"/>
    <w:rsid w:val="00935EE8"/>
    <w:rsid w:val="00947F49"/>
    <w:rsid w:val="00947FF3"/>
    <w:rsid w:val="0095067C"/>
    <w:rsid w:val="0095343E"/>
    <w:rsid w:val="00954DCE"/>
    <w:rsid w:val="0095772B"/>
    <w:rsid w:val="009603FB"/>
    <w:rsid w:val="00961BF0"/>
    <w:rsid w:val="00967921"/>
    <w:rsid w:val="00970744"/>
    <w:rsid w:val="00972E1B"/>
    <w:rsid w:val="00973EB6"/>
    <w:rsid w:val="009743D7"/>
    <w:rsid w:val="00976008"/>
    <w:rsid w:val="00991A59"/>
    <w:rsid w:val="00994FE3"/>
    <w:rsid w:val="009A32CD"/>
    <w:rsid w:val="009A52E2"/>
    <w:rsid w:val="009A68A1"/>
    <w:rsid w:val="009A7F0D"/>
    <w:rsid w:val="009B083B"/>
    <w:rsid w:val="009C02AF"/>
    <w:rsid w:val="009C34C1"/>
    <w:rsid w:val="009D0356"/>
    <w:rsid w:val="009D3646"/>
    <w:rsid w:val="009D5428"/>
    <w:rsid w:val="009E6EA3"/>
    <w:rsid w:val="009F799C"/>
    <w:rsid w:val="00A04CA7"/>
    <w:rsid w:val="00A050AB"/>
    <w:rsid w:val="00A0794E"/>
    <w:rsid w:val="00A10924"/>
    <w:rsid w:val="00A1521A"/>
    <w:rsid w:val="00A2342D"/>
    <w:rsid w:val="00A24B12"/>
    <w:rsid w:val="00A25835"/>
    <w:rsid w:val="00A264E2"/>
    <w:rsid w:val="00A2787D"/>
    <w:rsid w:val="00A32832"/>
    <w:rsid w:val="00A34373"/>
    <w:rsid w:val="00A42866"/>
    <w:rsid w:val="00A47CD8"/>
    <w:rsid w:val="00A569BB"/>
    <w:rsid w:val="00A61DA6"/>
    <w:rsid w:val="00A67B9D"/>
    <w:rsid w:val="00A72555"/>
    <w:rsid w:val="00A771FC"/>
    <w:rsid w:val="00A77F93"/>
    <w:rsid w:val="00A80047"/>
    <w:rsid w:val="00A826FD"/>
    <w:rsid w:val="00AA3635"/>
    <w:rsid w:val="00AA590E"/>
    <w:rsid w:val="00AA6CB2"/>
    <w:rsid w:val="00AB0805"/>
    <w:rsid w:val="00AB0B78"/>
    <w:rsid w:val="00AB297B"/>
    <w:rsid w:val="00AB301F"/>
    <w:rsid w:val="00AB3EED"/>
    <w:rsid w:val="00AC124D"/>
    <w:rsid w:val="00AD07A6"/>
    <w:rsid w:val="00AD2896"/>
    <w:rsid w:val="00AD63CD"/>
    <w:rsid w:val="00AE0751"/>
    <w:rsid w:val="00AE0A7D"/>
    <w:rsid w:val="00AE4AD9"/>
    <w:rsid w:val="00AE554D"/>
    <w:rsid w:val="00AF1A64"/>
    <w:rsid w:val="00AF1FB2"/>
    <w:rsid w:val="00B02D52"/>
    <w:rsid w:val="00B04406"/>
    <w:rsid w:val="00B05D92"/>
    <w:rsid w:val="00B23BF1"/>
    <w:rsid w:val="00B3054F"/>
    <w:rsid w:val="00B31164"/>
    <w:rsid w:val="00B341B0"/>
    <w:rsid w:val="00B5044D"/>
    <w:rsid w:val="00B508BB"/>
    <w:rsid w:val="00B527E2"/>
    <w:rsid w:val="00B52992"/>
    <w:rsid w:val="00B53975"/>
    <w:rsid w:val="00B57D78"/>
    <w:rsid w:val="00B61411"/>
    <w:rsid w:val="00B656C8"/>
    <w:rsid w:val="00B65DF7"/>
    <w:rsid w:val="00B67581"/>
    <w:rsid w:val="00B7162D"/>
    <w:rsid w:val="00B72C7B"/>
    <w:rsid w:val="00B761F4"/>
    <w:rsid w:val="00B832B6"/>
    <w:rsid w:val="00B870B2"/>
    <w:rsid w:val="00B87FC5"/>
    <w:rsid w:val="00B910F3"/>
    <w:rsid w:val="00B97D7C"/>
    <w:rsid w:val="00BA47D0"/>
    <w:rsid w:val="00BA5396"/>
    <w:rsid w:val="00BB3F6C"/>
    <w:rsid w:val="00BC17B3"/>
    <w:rsid w:val="00BC1908"/>
    <w:rsid w:val="00BC59C7"/>
    <w:rsid w:val="00BC5F52"/>
    <w:rsid w:val="00BD0984"/>
    <w:rsid w:val="00BD7173"/>
    <w:rsid w:val="00BE1366"/>
    <w:rsid w:val="00BE13BA"/>
    <w:rsid w:val="00BE57DD"/>
    <w:rsid w:val="00BE5F6F"/>
    <w:rsid w:val="00BE6946"/>
    <w:rsid w:val="00BE7436"/>
    <w:rsid w:val="00BE7C3D"/>
    <w:rsid w:val="00BE7E76"/>
    <w:rsid w:val="00BF016A"/>
    <w:rsid w:val="00BF4392"/>
    <w:rsid w:val="00C0427D"/>
    <w:rsid w:val="00C31ADB"/>
    <w:rsid w:val="00C37D69"/>
    <w:rsid w:val="00C70C6D"/>
    <w:rsid w:val="00C70CDF"/>
    <w:rsid w:val="00C75936"/>
    <w:rsid w:val="00C8087C"/>
    <w:rsid w:val="00C80A94"/>
    <w:rsid w:val="00C94D42"/>
    <w:rsid w:val="00C94EE6"/>
    <w:rsid w:val="00CA02E8"/>
    <w:rsid w:val="00CA7983"/>
    <w:rsid w:val="00CB2071"/>
    <w:rsid w:val="00CB3837"/>
    <w:rsid w:val="00CB7D2C"/>
    <w:rsid w:val="00CB7E45"/>
    <w:rsid w:val="00CD332D"/>
    <w:rsid w:val="00CD3C56"/>
    <w:rsid w:val="00CD3DD4"/>
    <w:rsid w:val="00CD638C"/>
    <w:rsid w:val="00CE552E"/>
    <w:rsid w:val="00CF1EC3"/>
    <w:rsid w:val="00CF1FAA"/>
    <w:rsid w:val="00CF369B"/>
    <w:rsid w:val="00CF7712"/>
    <w:rsid w:val="00D016B0"/>
    <w:rsid w:val="00D029D6"/>
    <w:rsid w:val="00D14E86"/>
    <w:rsid w:val="00D15E16"/>
    <w:rsid w:val="00D21E77"/>
    <w:rsid w:val="00D25D1A"/>
    <w:rsid w:val="00D3374C"/>
    <w:rsid w:val="00D3538D"/>
    <w:rsid w:val="00D4067B"/>
    <w:rsid w:val="00D43539"/>
    <w:rsid w:val="00D50438"/>
    <w:rsid w:val="00D512C6"/>
    <w:rsid w:val="00D529DB"/>
    <w:rsid w:val="00D5601F"/>
    <w:rsid w:val="00D56976"/>
    <w:rsid w:val="00D6126F"/>
    <w:rsid w:val="00D628A2"/>
    <w:rsid w:val="00D66626"/>
    <w:rsid w:val="00D675D8"/>
    <w:rsid w:val="00D72D7B"/>
    <w:rsid w:val="00D73A5D"/>
    <w:rsid w:val="00D752DE"/>
    <w:rsid w:val="00D81B8E"/>
    <w:rsid w:val="00D81BB7"/>
    <w:rsid w:val="00D81DE0"/>
    <w:rsid w:val="00D85346"/>
    <w:rsid w:val="00D85732"/>
    <w:rsid w:val="00DA060B"/>
    <w:rsid w:val="00DA07FF"/>
    <w:rsid w:val="00DA2AA9"/>
    <w:rsid w:val="00DA59E9"/>
    <w:rsid w:val="00DB4BE2"/>
    <w:rsid w:val="00DB5071"/>
    <w:rsid w:val="00DC5D23"/>
    <w:rsid w:val="00DD74A8"/>
    <w:rsid w:val="00DE1622"/>
    <w:rsid w:val="00DE344C"/>
    <w:rsid w:val="00E01626"/>
    <w:rsid w:val="00E02F92"/>
    <w:rsid w:val="00E06A01"/>
    <w:rsid w:val="00E1030C"/>
    <w:rsid w:val="00E11357"/>
    <w:rsid w:val="00E15BB9"/>
    <w:rsid w:val="00E175BC"/>
    <w:rsid w:val="00E17ED9"/>
    <w:rsid w:val="00E20724"/>
    <w:rsid w:val="00E2081E"/>
    <w:rsid w:val="00E2528E"/>
    <w:rsid w:val="00E25384"/>
    <w:rsid w:val="00E26864"/>
    <w:rsid w:val="00E27D18"/>
    <w:rsid w:val="00E323F2"/>
    <w:rsid w:val="00E37AAD"/>
    <w:rsid w:val="00E4186E"/>
    <w:rsid w:val="00E443CD"/>
    <w:rsid w:val="00E54B27"/>
    <w:rsid w:val="00E54ED3"/>
    <w:rsid w:val="00E55F59"/>
    <w:rsid w:val="00E6737A"/>
    <w:rsid w:val="00E71AC9"/>
    <w:rsid w:val="00E75552"/>
    <w:rsid w:val="00E802D2"/>
    <w:rsid w:val="00E824DE"/>
    <w:rsid w:val="00E91778"/>
    <w:rsid w:val="00E932B8"/>
    <w:rsid w:val="00E93B0E"/>
    <w:rsid w:val="00E96205"/>
    <w:rsid w:val="00EB7038"/>
    <w:rsid w:val="00EB7DF3"/>
    <w:rsid w:val="00EC2BDE"/>
    <w:rsid w:val="00EC37ED"/>
    <w:rsid w:val="00EC4757"/>
    <w:rsid w:val="00EC4B2B"/>
    <w:rsid w:val="00EC607C"/>
    <w:rsid w:val="00EC745F"/>
    <w:rsid w:val="00EC7D0E"/>
    <w:rsid w:val="00ED0E14"/>
    <w:rsid w:val="00ED3022"/>
    <w:rsid w:val="00ED4354"/>
    <w:rsid w:val="00ED5919"/>
    <w:rsid w:val="00EE17DD"/>
    <w:rsid w:val="00EE365F"/>
    <w:rsid w:val="00EF0E6E"/>
    <w:rsid w:val="00EF1E7E"/>
    <w:rsid w:val="00EF2271"/>
    <w:rsid w:val="00F0130B"/>
    <w:rsid w:val="00F03D93"/>
    <w:rsid w:val="00F05D13"/>
    <w:rsid w:val="00F06F05"/>
    <w:rsid w:val="00F1400D"/>
    <w:rsid w:val="00F150AF"/>
    <w:rsid w:val="00F211B6"/>
    <w:rsid w:val="00F25036"/>
    <w:rsid w:val="00F321BE"/>
    <w:rsid w:val="00F32453"/>
    <w:rsid w:val="00F50834"/>
    <w:rsid w:val="00F52AB6"/>
    <w:rsid w:val="00F63E69"/>
    <w:rsid w:val="00F647A4"/>
    <w:rsid w:val="00F64983"/>
    <w:rsid w:val="00F64B0B"/>
    <w:rsid w:val="00F71A9D"/>
    <w:rsid w:val="00F73ACA"/>
    <w:rsid w:val="00F73FD8"/>
    <w:rsid w:val="00F7654D"/>
    <w:rsid w:val="00F802C5"/>
    <w:rsid w:val="00F91DF4"/>
    <w:rsid w:val="00F96621"/>
    <w:rsid w:val="00FA0ADD"/>
    <w:rsid w:val="00FA3179"/>
    <w:rsid w:val="00FB1499"/>
    <w:rsid w:val="00FB357F"/>
    <w:rsid w:val="00FB7AB0"/>
    <w:rsid w:val="00FC2A2B"/>
    <w:rsid w:val="00FC4D7F"/>
    <w:rsid w:val="00FD29A8"/>
    <w:rsid w:val="00FD61FA"/>
    <w:rsid w:val="00FD78D8"/>
    <w:rsid w:val="00FE7CA1"/>
    <w:rsid w:val="00FF09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C5EFBD"/>
  <w15:docId w15:val="{0B81D5DE-F578-4EE3-B548-6916DF272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F098E"/>
    <w:pPr>
      <w:spacing w:after="200" w:line="276" w:lineRule="auto"/>
    </w:pPr>
    <w:rPr>
      <w:rFonts w:eastAsia="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nieparzystej"/>
    <w:basedOn w:val="Normalny"/>
    <w:link w:val="NagwekZnak"/>
    <w:uiPriority w:val="99"/>
    <w:rsid w:val="00311BB6"/>
    <w:pPr>
      <w:tabs>
        <w:tab w:val="center" w:pos="4536"/>
        <w:tab w:val="right" w:pos="9072"/>
      </w:tabs>
      <w:spacing w:after="0" w:line="240" w:lineRule="auto"/>
    </w:pPr>
    <w:rPr>
      <w:rFonts w:eastAsia="Calibri"/>
      <w:sz w:val="20"/>
      <w:szCs w:val="20"/>
    </w:rPr>
  </w:style>
  <w:style w:type="character" w:customStyle="1" w:styleId="NagwekZnak">
    <w:name w:val="Nagłówek Znak"/>
    <w:aliases w:val="Nagłówek strony nieparzystej Znak"/>
    <w:basedOn w:val="Domylnaczcionkaakapitu"/>
    <w:link w:val="Nagwek"/>
    <w:uiPriority w:val="99"/>
    <w:locked/>
    <w:rsid w:val="00311BB6"/>
    <w:rPr>
      <w:rFonts w:ascii="Calibri" w:hAnsi="Calibri" w:cs="Times New Roman"/>
      <w:lang w:eastAsia="pl-PL"/>
    </w:rPr>
  </w:style>
  <w:style w:type="paragraph" w:styleId="Stopka">
    <w:name w:val="footer"/>
    <w:basedOn w:val="Normalny"/>
    <w:link w:val="StopkaZnak"/>
    <w:uiPriority w:val="99"/>
    <w:rsid w:val="00311BB6"/>
    <w:pPr>
      <w:tabs>
        <w:tab w:val="center" w:pos="4536"/>
        <w:tab w:val="right" w:pos="9072"/>
      </w:tabs>
      <w:spacing w:after="0" w:line="240" w:lineRule="auto"/>
    </w:pPr>
    <w:rPr>
      <w:rFonts w:eastAsia="Calibri"/>
      <w:sz w:val="20"/>
      <w:szCs w:val="20"/>
    </w:rPr>
  </w:style>
  <w:style w:type="character" w:customStyle="1" w:styleId="StopkaZnak">
    <w:name w:val="Stopka Znak"/>
    <w:basedOn w:val="Domylnaczcionkaakapitu"/>
    <w:link w:val="Stopka"/>
    <w:uiPriority w:val="99"/>
    <w:locked/>
    <w:rsid w:val="00311BB6"/>
    <w:rPr>
      <w:rFonts w:ascii="Calibri" w:hAnsi="Calibri" w:cs="Times New Roman"/>
      <w:lang w:eastAsia="pl-PL"/>
    </w:rPr>
  </w:style>
  <w:style w:type="paragraph" w:styleId="Akapitzlist">
    <w:name w:val="List Paragraph"/>
    <w:basedOn w:val="Normalny"/>
    <w:link w:val="AkapitzlistZnak"/>
    <w:uiPriority w:val="99"/>
    <w:qFormat/>
    <w:rsid w:val="00311BB6"/>
    <w:pPr>
      <w:widowControl w:val="0"/>
      <w:suppressAutoHyphens/>
      <w:spacing w:after="0" w:line="240" w:lineRule="auto"/>
      <w:ind w:left="720"/>
      <w:contextualSpacing/>
    </w:pPr>
    <w:rPr>
      <w:rFonts w:ascii="Times New Roman" w:eastAsia="Calibri" w:hAnsi="Times New Roman"/>
      <w:sz w:val="24"/>
      <w:szCs w:val="20"/>
    </w:rPr>
  </w:style>
  <w:style w:type="paragraph" w:styleId="Tekstpodstawowy">
    <w:name w:val="Body Text"/>
    <w:aliases w:val="body text"/>
    <w:basedOn w:val="Normalny"/>
    <w:link w:val="TekstpodstawowyZnak"/>
    <w:uiPriority w:val="99"/>
    <w:rsid w:val="00311BB6"/>
    <w:pPr>
      <w:widowControl w:val="0"/>
      <w:suppressAutoHyphens/>
      <w:spacing w:after="120" w:line="240" w:lineRule="auto"/>
    </w:pPr>
    <w:rPr>
      <w:rFonts w:ascii="Times New Roman" w:eastAsia="Calibri" w:hAnsi="Times New Roman"/>
      <w:sz w:val="24"/>
      <w:szCs w:val="24"/>
    </w:rPr>
  </w:style>
  <w:style w:type="character" w:customStyle="1" w:styleId="TekstpodstawowyZnak">
    <w:name w:val="Tekst podstawowy Znak"/>
    <w:aliases w:val="body text Znak"/>
    <w:basedOn w:val="Domylnaczcionkaakapitu"/>
    <w:link w:val="Tekstpodstawowy"/>
    <w:uiPriority w:val="99"/>
    <w:locked/>
    <w:rsid w:val="00311BB6"/>
    <w:rPr>
      <w:rFonts w:ascii="Times New Roman" w:hAnsi="Times New Roman" w:cs="Times New Roman"/>
      <w:sz w:val="24"/>
      <w:lang w:eastAsia="pl-PL"/>
    </w:rPr>
  </w:style>
  <w:style w:type="paragraph" w:styleId="Tytu">
    <w:name w:val="Title"/>
    <w:basedOn w:val="Normalny"/>
    <w:link w:val="TytuZnak"/>
    <w:uiPriority w:val="99"/>
    <w:qFormat/>
    <w:rsid w:val="008E2E84"/>
    <w:pPr>
      <w:spacing w:after="0" w:line="240" w:lineRule="auto"/>
      <w:jc w:val="center"/>
    </w:pPr>
    <w:rPr>
      <w:rFonts w:ascii="Times New Roman" w:eastAsia="Calibri" w:hAnsi="Times New Roman"/>
      <w:b/>
      <w:bCs/>
      <w:sz w:val="24"/>
      <w:szCs w:val="24"/>
    </w:rPr>
  </w:style>
  <w:style w:type="character" w:customStyle="1" w:styleId="TytuZnak">
    <w:name w:val="Tytuł Znak"/>
    <w:basedOn w:val="Domylnaczcionkaakapitu"/>
    <w:link w:val="Tytu"/>
    <w:uiPriority w:val="99"/>
    <w:locked/>
    <w:rsid w:val="008E2E84"/>
    <w:rPr>
      <w:rFonts w:ascii="Times New Roman" w:hAnsi="Times New Roman" w:cs="Times New Roman"/>
      <w:b/>
      <w:sz w:val="24"/>
      <w:lang w:eastAsia="pl-PL"/>
    </w:rPr>
  </w:style>
  <w:style w:type="character" w:styleId="Hipercze">
    <w:name w:val="Hyperlink"/>
    <w:basedOn w:val="Domylnaczcionkaakapitu"/>
    <w:uiPriority w:val="99"/>
    <w:rsid w:val="00425BE0"/>
    <w:rPr>
      <w:rFonts w:cs="Times New Roman"/>
      <w:color w:val="0563C1"/>
      <w:u w:val="single"/>
    </w:rPr>
  </w:style>
  <w:style w:type="paragraph" w:styleId="Tekstdymka">
    <w:name w:val="Balloon Text"/>
    <w:basedOn w:val="Normalny"/>
    <w:link w:val="TekstdymkaZnak"/>
    <w:uiPriority w:val="99"/>
    <w:semiHidden/>
    <w:rsid w:val="00F06F05"/>
    <w:pPr>
      <w:spacing w:after="0" w:line="240" w:lineRule="auto"/>
    </w:pPr>
    <w:rPr>
      <w:rFonts w:ascii="Segoe UI" w:eastAsia="Calibri" w:hAnsi="Segoe UI"/>
      <w:sz w:val="18"/>
      <w:szCs w:val="18"/>
    </w:rPr>
  </w:style>
  <w:style w:type="character" w:customStyle="1" w:styleId="TekstdymkaZnak">
    <w:name w:val="Tekst dymka Znak"/>
    <w:basedOn w:val="Domylnaczcionkaakapitu"/>
    <w:link w:val="Tekstdymka"/>
    <w:uiPriority w:val="99"/>
    <w:semiHidden/>
    <w:locked/>
    <w:rsid w:val="00F06F05"/>
    <w:rPr>
      <w:rFonts w:ascii="Segoe UI" w:hAnsi="Segoe UI" w:cs="Times New Roman"/>
      <w:sz w:val="18"/>
      <w:lang w:eastAsia="pl-PL"/>
    </w:rPr>
  </w:style>
  <w:style w:type="table" w:styleId="Tabela-Siatka">
    <w:name w:val="Table Grid"/>
    <w:basedOn w:val="Standardowy"/>
    <w:uiPriority w:val="99"/>
    <w:rsid w:val="005E39C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rsid w:val="00FD78D8"/>
    <w:rPr>
      <w:rFonts w:cs="Times New Roman"/>
      <w:sz w:val="16"/>
    </w:rPr>
  </w:style>
  <w:style w:type="paragraph" w:styleId="Tekstkomentarza">
    <w:name w:val="annotation text"/>
    <w:basedOn w:val="Normalny"/>
    <w:link w:val="TekstkomentarzaZnak"/>
    <w:uiPriority w:val="99"/>
    <w:semiHidden/>
    <w:rsid w:val="00FD78D8"/>
    <w:pPr>
      <w:spacing w:line="240" w:lineRule="auto"/>
    </w:pPr>
    <w:rPr>
      <w:rFonts w:eastAsia="Calibri"/>
      <w:sz w:val="20"/>
      <w:szCs w:val="20"/>
    </w:rPr>
  </w:style>
  <w:style w:type="character" w:customStyle="1" w:styleId="TekstkomentarzaZnak">
    <w:name w:val="Tekst komentarza Znak"/>
    <w:basedOn w:val="Domylnaczcionkaakapitu"/>
    <w:link w:val="Tekstkomentarza"/>
    <w:uiPriority w:val="99"/>
    <w:semiHidden/>
    <w:locked/>
    <w:rsid w:val="00FD78D8"/>
    <w:rPr>
      <w:rFonts w:ascii="Calibri" w:hAnsi="Calibri" w:cs="Times New Roman"/>
      <w:sz w:val="20"/>
      <w:lang w:eastAsia="pl-PL"/>
    </w:rPr>
  </w:style>
  <w:style w:type="paragraph" w:styleId="Tematkomentarza">
    <w:name w:val="annotation subject"/>
    <w:basedOn w:val="Tekstkomentarza"/>
    <w:next w:val="Tekstkomentarza"/>
    <w:link w:val="TematkomentarzaZnak"/>
    <w:uiPriority w:val="99"/>
    <w:semiHidden/>
    <w:rsid w:val="00FD78D8"/>
    <w:rPr>
      <w:b/>
      <w:bCs/>
    </w:rPr>
  </w:style>
  <w:style w:type="character" w:customStyle="1" w:styleId="TematkomentarzaZnak">
    <w:name w:val="Temat komentarza Znak"/>
    <w:basedOn w:val="TekstkomentarzaZnak"/>
    <w:link w:val="Tematkomentarza"/>
    <w:uiPriority w:val="99"/>
    <w:semiHidden/>
    <w:locked/>
    <w:rsid w:val="00FD78D8"/>
    <w:rPr>
      <w:rFonts w:ascii="Calibri" w:hAnsi="Calibri" w:cs="Times New Roman"/>
      <w:b/>
      <w:sz w:val="20"/>
      <w:lang w:eastAsia="pl-PL"/>
    </w:rPr>
  </w:style>
  <w:style w:type="character" w:customStyle="1" w:styleId="AkapitzlistZnak">
    <w:name w:val="Akapit z listą Znak"/>
    <w:link w:val="Akapitzlist"/>
    <w:uiPriority w:val="99"/>
    <w:locked/>
    <w:rsid w:val="00CB7E45"/>
    <w:rPr>
      <w:rFonts w:ascii="Times New Roman" w:hAnsi="Times New Roman"/>
      <w:sz w:val="24"/>
      <w:lang w:eastAsia="pl-PL"/>
    </w:rPr>
  </w:style>
  <w:style w:type="paragraph" w:styleId="NormalnyWeb">
    <w:name w:val="Normal (Web)"/>
    <w:basedOn w:val="Normalny"/>
    <w:uiPriority w:val="99"/>
    <w:semiHidden/>
    <w:rsid w:val="00D85732"/>
    <w:pPr>
      <w:spacing w:after="0" w:line="240" w:lineRule="auto"/>
    </w:pPr>
    <w:rPr>
      <w:rFonts w:ascii="Times New Roman" w:eastAsia="Calibri" w:hAnsi="Times New Roman"/>
      <w:sz w:val="24"/>
      <w:szCs w:val="24"/>
    </w:rPr>
  </w:style>
  <w:style w:type="paragraph" w:styleId="Zwykytekst">
    <w:name w:val="Plain Text"/>
    <w:basedOn w:val="Normalny"/>
    <w:link w:val="ZwykytekstZnak"/>
    <w:uiPriority w:val="99"/>
    <w:semiHidden/>
    <w:rsid w:val="0075567F"/>
    <w:pPr>
      <w:spacing w:after="0" w:line="240" w:lineRule="auto"/>
    </w:pPr>
    <w:rPr>
      <w:rFonts w:ascii="Consolas" w:hAnsi="Consolas" w:cs="Consolas"/>
      <w:sz w:val="21"/>
      <w:szCs w:val="21"/>
    </w:rPr>
  </w:style>
  <w:style w:type="character" w:customStyle="1" w:styleId="ZwykytekstZnak">
    <w:name w:val="Zwykły tekst Znak"/>
    <w:basedOn w:val="Domylnaczcionkaakapitu"/>
    <w:link w:val="Zwykytekst"/>
    <w:uiPriority w:val="99"/>
    <w:semiHidden/>
    <w:locked/>
    <w:rsid w:val="0075567F"/>
    <w:rPr>
      <w:rFonts w:ascii="Consolas" w:hAnsi="Consolas" w:cs="Consolas"/>
      <w:sz w:val="21"/>
      <w:szCs w:val="21"/>
    </w:rPr>
  </w:style>
  <w:style w:type="paragraph" w:styleId="Mapadokumentu">
    <w:name w:val="Document Map"/>
    <w:basedOn w:val="Normalny"/>
    <w:link w:val="MapadokumentuZnak"/>
    <w:uiPriority w:val="99"/>
    <w:semiHidden/>
    <w:rsid w:val="00AD63CD"/>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locked/>
    <w:rsid w:val="00AD63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762302">
      <w:bodyDiv w:val="1"/>
      <w:marLeft w:val="0"/>
      <w:marRight w:val="0"/>
      <w:marTop w:val="0"/>
      <w:marBottom w:val="0"/>
      <w:divBdr>
        <w:top w:val="none" w:sz="0" w:space="0" w:color="auto"/>
        <w:left w:val="none" w:sz="0" w:space="0" w:color="auto"/>
        <w:bottom w:val="none" w:sz="0" w:space="0" w:color="auto"/>
        <w:right w:val="none" w:sz="0" w:space="0" w:color="auto"/>
      </w:divBdr>
    </w:div>
    <w:div w:id="799152648">
      <w:bodyDiv w:val="1"/>
      <w:marLeft w:val="0"/>
      <w:marRight w:val="0"/>
      <w:marTop w:val="0"/>
      <w:marBottom w:val="0"/>
      <w:divBdr>
        <w:top w:val="none" w:sz="0" w:space="0" w:color="auto"/>
        <w:left w:val="none" w:sz="0" w:space="0" w:color="auto"/>
        <w:bottom w:val="none" w:sz="0" w:space="0" w:color="auto"/>
        <w:right w:val="none" w:sz="0" w:space="0" w:color="auto"/>
      </w:divBdr>
    </w:div>
    <w:div w:id="1941374637">
      <w:marLeft w:val="0"/>
      <w:marRight w:val="0"/>
      <w:marTop w:val="0"/>
      <w:marBottom w:val="0"/>
      <w:divBdr>
        <w:top w:val="none" w:sz="0" w:space="0" w:color="auto"/>
        <w:left w:val="none" w:sz="0" w:space="0" w:color="auto"/>
        <w:bottom w:val="none" w:sz="0" w:space="0" w:color="auto"/>
        <w:right w:val="none" w:sz="0" w:space="0" w:color="auto"/>
      </w:divBdr>
    </w:div>
    <w:div w:id="1941374638">
      <w:marLeft w:val="0"/>
      <w:marRight w:val="0"/>
      <w:marTop w:val="0"/>
      <w:marBottom w:val="0"/>
      <w:divBdr>
        <w:top w:val="none" w:sz="0" w:space="0" w:color="auto"/>
        <w:left w:val="none" w:sz="0" w:space="0" w:color="auto"/>
        <w:bottom w:val="none" w:sz="0" w:space="0" w:color="auto"/>
        <w:right w:val="none" w:sz="0" w:space="0" w:color="auto"/>
      </w:divBdr>
    </w:div>
    <w:div w:id="1941374639">
      <w:marLeft w:val="0"/>
      <w:marRight w:val="0"/>
      <w:marTop w:val="0"/>
      <w:marBottom w:val="0"/>
      <w:divBdr>
        <w:top w:val="none" w:sz="0" w:space="0" w:color="auto"/>
        <w:left w:val="none" w:sz="0" w:space="0" w:color="auto"/>
        <w:bottom w:val="none" w:sz="0" w:space="0" w:color="auto"/>
        <w:right w:val="none" w:sz="0" w:space="0" w:color="auto"/>
      </w:divBdr>
    </w:div>
    <w:div w:id="1941374640">
      <w:marLeft w:val="0"/>
      <w:marRight w:val="0"/>
      <w:marTop w:val="0"/>
      <w:marBottom w:val="0"/>
      <w:divBdr>
        <w:top w:val="none" w:sz="0" w:space="0" w:color="auto"/>
        <w:left w:val="none" w:sz="0" w:space="0" w:color="auto"/>
        <w:bottom w:val="none" w:sz="0" w:space="0" w:color="auto"/>
        <w:right w:val="none" w:sz="0" w:space="0" w:color="auto"/>
      </w:divBdr>
    </w:div>
    <w:div w:id="1941374641">
      <w:marLeft w:val="0"/>
      <w:marRight w:val="0"/>
      <w:marTop w:val="0"/>
      <w:marBottom w:val="0"/>
      <w:divBdr>
        <w:top w:val="none" w:sz="0" w:space="0" w:color="auto"/>
        <w:left w:val="none" w:sz="0" w:space="0" w:color="auto"/>
        <w:bottom w:val="none" w:sz="0" w:space="0" w:color="auto"/>
        <w:right w:val="none" w:sz="0" w:space="0" w:color="auto"/>
      </w:divBdr>
    </w:div>
    <w:div w:id="1941374642">
      <w:marLeft w:val="0"/>
      <w:marRight w:val="0"/>
      <w:marTop w:val="0"/>
      <w:marBottom w:val="0"/>
      <w:divBdr>
        <w:top w:val="none" w:sz="0" w:space="0" w:color="auto"/>
        <w:left w:val="none" w:sz="0" w:space="0" w:color="auto"/>
        <w:bottom w:val="none" w:sz="0" w:space="0" w:color="auto"/>
        <w:right w:val="none" w:sz="0" w:space="0" w:color="auto"/>
      </w:divBdr>
    </w:div>
    <w:div w:id="1941374643">
      <w:marLeft w:val="0"/>
      <w:marRight w:val="0"/>
      <w:marTop w:val="0"/>
      <w:marBottom w:val="0"/>
      <w:divBdr>
        <w:top w:val="none" w:sz="0" w:space="0" w:color="auto"/>
        <w:left w:val="none" w:sz="0" w:space="0" w:color="auto"/>
        <w:bottom w:val="none" w:sz="0" w:space="0" w:color="auto"/>
        <w:right w:val="none" w:sz="0" w:space="0" w:color="auto"/>
      </w:divBdr>
    </w:div>
    <w:div w:id="1941374644">
      <w:marLeft w:val="0"/>
      <w:marRight w:val="0"/>
      <w:marTop w:val="0"/>
      <w:marBottom w:val="0"/>
      <w:divBdr>
        <w:top w:val="none" w:sz="0" w:space="0" w:color="auto"/>
        <w:left w:val="none" w:sz="0" w:space="0" w:color="auto"/>
        <w:bottom w:val="none" w:sz="0" w:space="0" w:color="auto"/>
        <w:right w:val="none" w:sz="0" w:space="0" w:color="auto"/>
      </w:divBdr>
    </w:div>
    <w:div w:id="1941374645">
      <w:marLeft w:val="0"/>
      <w:marRight w:val="0"/>
      <w:marTop w:val="0"/>
      <w:marBottom w:val="0"/>
      <w:divBdr>
        <w:top w:val="none" w:sz="0" w:space="0" w:color="auto"/>
        <w:left w:val="none" w:sz="0" w:space="0" w:color="auto"/>
        <w:bottom w:val="none" w:sz="0" w:space="0" w:color="auto"/>
        <w:right w:val="none" w:sz="0" w:space="0" w:color="auto"/>
      </w:divBdr>
    </w:div>
    <w:div w:id="1941374646">
      <w:marLeft w:val="0"/>
      <w:marRight w:val="0"/>
      <w:marTop w:val="0"/>
      <w:marBottom w:val="0"/>
      <w:divBdr>
        <w:top w:val="none" w:sz="0" w:space="0" w:color="auto"/>
        <w:left w:val="none" w:sz="0" w:space="0" w:color="auto"/>
        <w:bottom w:val="none" w:sz="0" w:space="0" w:color="auto"/>
        <w:right w:val="none" w:sz="0" w:space="0" w:color="auto"/>
      </w:divBdr>
    </w:div>
    <w:div w:id="1941374647">
      <w:marLeft w:val="0"/>
      <w:marRight w:val="0"/>
      <w:marTop w:val="0"/>
      <w:marBottom w:val="0"/>
      <w:divBdr>
        <w:top w:val="none" w:sz="0" w:space="0" w:color="auto"/>
        <w:left w:val="none" w:sz="0" w:space="0" w:color="auto"/>
        <w:bottom w:val="none" w:sz="0" w:space="0" w:color="auto"/>
        <w:right w:val="none" w:sz="0" w:space="0" w:color="auto"/>
      </w:divBdr>
    </w:div>
    <w:div w:id="1941374648">
      <w:marLeft w:val="0"/>
      <w:marRight w:val="0"/>
      <w:marTop w:val="0"/>
      <w:marBottom w:val="0"/>
      <w:divBdr>
        <w:top w:val="none" w:sz="0" w:space="0" w:color="auto"/>
        <w:left w:val="none" w:sz="0" w:space="0" w:color="auto"/>
        <w:bottom w:val="none" w:sz="0" w:space="0" w:color="auto"/>
        <w:right w:val="none" w:sz="0" w:space="0" w:color="auto"/>
      </w:divBdr>
    </w:div>
    <w:div w:id="1941374649">
      <w:marLeft w:val="0"/>
      <w:marRight w:val="0"/>
      <w:marTop w:val="0"/>
      <w:marBottom w:val="0"/>
      <w:divBdr>
        <w:top w:val="none" w:sz="0" w:space="0" w:color="auto"/>
        <w:left w:val="none" w:sz="0" w:space="0" w:color="auto"/>
        <w:bottom w:val="none" w:sz="0" w:space="0" w:color="auto"/>
        <w:right w:val="none" w:sz="0" w:space="0" w:color="auto"/>
      </w:divBdr>
    </w:div>
    <w:div w:id="195625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umg.edu.pl/postepowania-zwolnion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bip.umg.edu.pl/postepowania-zwolnione"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p.umg.edu.pl/postepowania-zwolnion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bip.umg.edu.pl/postepowania-zwolnione" TargetMode="External"/><Relationship Id="rId4" Type="http://schemas.openxmlformats.org/officeDocument/2006/relationships/webSettings" Target="webSettings.xml"/><Relationship Id="rId9" Type="http://schemas.openxmlformats.org/officeDocument/2006/relationships/hyperlink" Target="http://bip.umg.edu.pl/postepowania-zwolnione"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6079</Words>
  <Characters>36475</Characters>
  <Application>Microsoft Office Word</Application>
  <DocSecurity>0</DocSecurity>
  <Lines>303</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AZP Aneta</cp:lastModifiedBy>
  <cp:revision>6</cp:revision>
  <cp:lastPrinted>2019-01-30T10:42:00Z</cp:lastPrinted>
  <dcterms:created xsi:type="dcterms:W3CDTF">2020-12-01T09:36:00Z</dcterms:created>
  <dcterms:modified xsi:type="dcterms:W3CDTF">2020-12-10T10:54:00Z</dcterms:modified>
</cp:coreProperties>
</file>