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bookmarkStart w:id="0" w:name="_Hlk57108333"/>
      <w:r w:rsidR="004C5CFC">
        <w:rPr>
          <w:rFonts w:ascii="Arial" w:hAnsi="Arial" w:cs="Arial"/>
          <w:b/>
          <w:lang w:eastAsia="zh-CN"/>
        </w:rPr>
        <w:t>Szkolenie z zakresu technik chromatograficznych</w:t>
      </w:r>
      <w:bookmarkEnd w:id="0"/>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6D3F49">
        <w:rPr>
          <w:rFonts w:ascii="Arial" w:hAnsi="Arial" w:cs="Arial"/>
          <w:b/>
          <w:i/>
          <w:lang w:eastAsia="zh-CN"/>
        </w:rPr>
        <w:t>167/2020/AZP</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7" w:history="1">
        <w:r w:rsidRPr="003F4C55">
          <w:rPr>
            <w:rStyle w:val="Hipercze"/>
          </w:rPr>
          <w:t>http://bip.umg.edu.pl/postepowania-zwolnione</w:t>
        </w:r>
      </w:hyperlink>
      <w:r w:rsidR="006D3F49">
        <w:rPr>
          <w:rStyle w:val="Hipercze"/>
        </w:rPr>
        <w:t>-2020-rok</w:t>
      </w: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D3F49" w:rsidRDefault="006D3F49" w:rsidP="00611374">
            <w:pPr>
              <w:spacing w:after="0" w:line="240" w:lineRule="auto"/>
              <w:rPr>
                <w:rFonts w:ascii="Arial" w:hAnsi="Arial" w:cs="Arial"/>
                <w:sz w:val="20"/>
                <w:szCs w:val="20"/>
                <w:shd w:val="clear" w:color="auto" w:fill="FFFFFF"/>
              </w:rPr>
            </w:pPr>
          </w:p>
          <w:p w:rsidR="006D3F49" w:rsidRDefault="006D3F49"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 xml:space="preserve">Telefon: +48 58 55 86 </w:t>
      </w:r>
      <w:r w:rsidR="00B832B6">
        <w:rPr>
          <w:rFonts w:ascii="Arial" w:hAnsi="Arial" w:cs="Arial"/>
        </w:rPr>
        <w:t>421</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8613CE" w:rsidRDefault="006072FD" w:rsidP="00057857">
      <w:pPr>
        <w:pStyle w:val="Nagwek"/>
        <w:ind w:left="284"/>
        <w:jc w:val="both"/>
        <w:rPr>
          <w:rFonts w:ascii="Arial" w:hAnsi="Arial" w:cs="Arial"/>
        </w:rPr>
      </w:pPr>
      <w:r w:rsidRPr="005C752E">
        <w:rPr>
          <w:rFonts w:ascii="Arial" w:hAnsi="Arial" w:cs="Arial"/>
        </w:rPr>
        <w:t xml:space="preserve">reprezentowana przez: Prorektora ds. Nauki, dr hab. </w:t>
      </w: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2E570D">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lastRenderedPageBreak/>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2E570D">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w:t>
      </w:r>
      <w:proofErr w:type="spellStart"/>
      <w:r w:rsidRPr="00C94D42">
        <w:rPr>
          <w:rFonts w:ascii="Arial" w:hAnsi="Arial" w:cs="Arial"/>
          <w:sz w:val="22"/>
          <w:szCs w:val="22"/>
          <w:lang w:eastAsia="zh-CN"/>
        </w:rPr>
        <w:t>Pzp</w:t>
      </w:r>
      <w:proofErr w:type="spellEnd"/>
      <w:r w:rsidRPr="00C94D42">
        <w:rPr>
          <w:rFonts w:ascii="Arial" w:hAnsi="Arial" w:cs="Arial"/>
          <w:sz w:val="22"/>
          <w:szCs w:val="22"/>
          <w:lang w:eastAsia="zh-CN"/>
        </w:rPr>
        <w:t xml:space="preserve">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74046">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4B3D74">
        <w:rPr>
          <w:rFonts w:ascii="Arial" w:hAnsi="Arial" w:cs="Arial"/>
          <w:b/>
          <w:sz w:val="22"/>
          <w:szCs w:val="22"/>
          <w:lang w:eastAsia="zh-CN"/>
        </w:rPr>
        <w:t xml:space="preserve"> </w:t>
      </w:r>
      <w:r w:rsidR="008613CE" w:rsidRPr="008613CE">
        <w:rPr>
          <w:rFonts w:ascii="Arial" w:hAnsi="Arial" w:cs="Arial"/>
          <w:b/>
          <w:sz w:val="22"/>
          <w:szCs w:val="22"/>
          <w:lang w:eastAsia="zh-CN"/>
        </w:rPr>
        <w:t xml:space="preserve">szkolenia </w:t>
      </w:r>
      <w:r w:rsidR="004B3D74">
        <w:rPr>
          <w:rFonts w:ascii="Arial" w:hAnsi="Arial" w:cs="Arial"/>
          <w:b/>
          <w:sz w:val="22"/>
          <w:szCs w:val="22"/>
          <w:lang w:eastAsia="zh-CN"/>
        </w:rPr>
        <w:t xml:space="preserve">z </w:t>
      </w:r>
      <w:r w:rsidR="004C5CFC" w:rsidRPr="004C5CFC">
        <w:rPr>
          <w:rFonts w:ascii="Arial" w:hAnsi="Arial" w:cs="Arial"/>
          <w:b/>
          <w:sz w:val="22"/>
          <w:szCs w:val="22"/>
          <w:lang w:eastAsia="zh-CN"/>
        </w:rPr>
        <w:t xml:space="preserve">zakresu technik chromatograficznych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6D3F49" w:rsidRPr="006D3F49" w:rsidRDefault="004C5CFC" w:rsidP="004C5CFC">
      <w:pPr>
        <w:pStyle w:val="Akapitzlist"/>
        <w:spacing w:line="225" w:lineRule="atLeast"/>
        <w:jc w:val="both"/>
        <w:rPr>
          <w:rFonts w:ascii="Arial" w:hAnsi="Arial" w:cs="Arial"/>
          <w:b/>
          <w:sz w:val="22"/>
          <w:szCs w:val="22"/>
        </w:rPr>
      </w:pPr>
      <w:r w:rsidRPr="004C5CFC">
        <w:rPr>
          <w:rFonts w:ascii="Arial" w:hAnsi="Arial" w:cs="Arial"/>
          <w:sz w:val="22"/>
          <w:szCs w:val="22"/>
        </w:rPr>
        <w:t xml:space="preserve">Szkolenie ma na celu zapoznanie studentów z możliwościami analitycznymi chromatografii gazowej i cieczowej oraz podniesienie ich kompetencji zawodowych w w/w zakresie. Zajęcia mają mieć charakter warsztatów laboratoryjnych, podczas których uczestnicy będą mieli możliwość pracy z chromatografem gazowym i cieczowym. </w:t>
      </w:r>
      <w:r w:rsidRPr="006D3F49">
        <w:rPr>
          <w:rFonts w:ascii="Arial" w:hAnsi="Arial" w:cs="Arial"/>
          <w:b/>
          <w:sz w:val="22"/>
          <w:szCs w:val="22"/>
        </w:rPr>
        <w:t xml:space="preserve">Szkolenie ma obejmować 2-3 dni, łącznie 15-18 godzin zajęć. </w:t>
      </w:r>
    </w:p>
    <w:p w:rsidR="006D3F49" w:rsidRDefault="00EE365F" w:rsidP="004C5CFC">
      <w:pPr>
        <w:pStyle w:val="Akapitzlist"/>
        <w:spacing w:line="225" w:lineRule="atLeast"/>
        <w:jc w:val="both"/>
        <w:rPr>
          <w:rFonts w:ascii="Arial" w:hAnsi="Arial" w:cs="Arial"/>
          <w:sz w:val="22"/>
          <w:szCs w:val="22"/>
        </w:rPr>
      </w:pPr>
      <w:bookmarkStart w:id="1" w:name="_Hlk57285012"/>
      <w:r>
        <w:rPr>
          <w:rFonts w:ascii="Arial" w:hAnsi="Arial" w:cs="Arial"/>
          <w:sz w:val="22"/>
          <w:szCs w:val="22"/>
        </w:rPr>
        <w:t>Szkolenie powinno być przeprowadzone w systemie hybrydowym tj. część t</w:t>
      </w:r>
      <w:r w:rsidR="006D3F49">
        <w:rPr>
          <w:rFonts w:ascii="Arial" w:hAnsi="Arial" w:cs="Arial"/>
          <w:sz w:val="22"/>
          <w:szCs w:val="22"/>
        </w:rPr>
        <w:t>e</w:t>
      </w:r>
      <w:r>
        <w:rPr>
          <w:rFonts w:ascii="Arial" w:hAnsi="Arial" w:cs="Arial"/>
          <w:sz w:val="22"/>
          <w:szCs w:val="22"/>
        </w:rPr>
        <w:t>oretyczna – on-line</w:t>
      </w:r>
      <w:r w:rsidRPr="00EC37ED">
        <w:rPr>
          <w:rFonts w:ascii="Arial" w:hAnsi="Arial" w:cs="Arial"/>
          <w:sz w:val="22"/>
          <w:szCs w:val="22"/>
        </w:rPr>
        <w:t>, oraz część praktyczna – laboratorium w siedzibie Wykonawcy</w:t>
      </w:r>
      <w:r w:rsidR="007E1DE5" w:rsidRPr="00EC37ED">
        <w:rPr>
          <w:rFonts w:ascii="Arial" w:hAnsi="Arial" w:cs="Arial"/>
          <w:sz w:val="22"/>
          <w:szCs w:val="22"/>
        </w:rPr>
        <w:t xml:space="preserve"> na terenie trójmiasta.</w:t>
      </w:r>
    </w:p>
    <w:bookmarkEnd w:id="1"/>
    <w:p w:rsidR="006D3F49" w:rsidRDefault="004C5CFC" w:rsidP="004C5CFC">
      <w:pPr>
        <w:pStyle w:val="Akapitzlist"/>
        <w:spacing w:line="225" w:lineRule="atLeast"/>
        <w:jc w:val="both"/>
        <w:rPr>
          <w:rFonts w:ascii="Arial" w:hAnsi="Arial" w:cs="Arial"/>
          <w:sz w:val="22"/>
          <w:szCs w:val="22"/>
        </w:rPr>
      </w:pPr>
      <w:r w:rsidRPr="004C5CFC">
        <w:rPr>
          <w:rFonts w:ascii="Arial" w:hAnsi="Arial" w:cs="Arial"/>
          <w:sz w:val="22"/>
          <w:szCs w:val="22"/>
        </w:rPr>
        <w:t xml:space="preserve">Pierwszy dzień powinien dotyczyć teorii z zakresu chromatografii gazowej i cieczowej, natomiast drugi i trzeci dzień to część praktyczna. </w:t>
      </w:r>
    </w:p>
    <w:p w:rsidR="00774046" w:rsidRDefault="004C5CFC" w:rsidP="004C5CFC">
      <w:pPr>
        <w:pStyle w:val="Akapitzlist"/>
        <w:spacing w:line="225" w:lineRule="atLeast"/>
        <w:jc w:val="both"/>
        <w:rPr>
          <w:rFonts w:ascii="Arial" w:hAnsi="Arial" w:cs="Arial"/>
          <w:sz w:val="22"/>
          <w:szCs w:val="22"/>
        </w:rPr>
      </w:pPr>
      <w:r>
        <w:rPr>
          <w:rFonts w:ascii="Arial" w:hAnsi="Arial" w:cs="Arial"/>
          <w:sz w:val="22"/>
          <w:szCs w:val="22"/>
        </w:rPr>
        <w:t xml:space="preserve">Studenci w trakcie tych zajęć </w:t>
      </w:r>
      <w:r w:rsidRPr="004C5CFC">
        <w:rPr>
          <w:rFonts w:ascii="Arial" w:hAnsi="Arial" w:cs="Arial"/>
          <w:sz w:val="22"/>
          <w:szCs w:val="22"/>
        </w:rPr>
        <w:t>wyrobią sobie umiejętności praktyczne z wykorzystaniem nowoczesnych technik chemii analitycznej. Ponadto rozwiną myślenie analityczne poprzez zapoznanie się  z narzędziami i sprzętem wykorzystywanym w laboratorium. Studenci w ramach szkolenia powinni zaprojektować, zorganizować i wykonać analizy chromatograficzne, omówić otrzymane wyniki.</w:t>
      </w:r>
    </w:p>
    <w:p w:rsidR="000B23E8" w:rsidRPr="004C5CFC" w:rsidRDefault="000B23E8" w:rsidP="004C5CFC">
      <w:pPr>
        <w:pStyle w:val="Akapitzlist"/>
        <w:spacing w:line="225" w:lineRule="atLeast"/>
        <w:jc w:val="both"/>
        <w:rPr>
          <w:rFonts w:ascii="Arial" w:hAnsi="Arial" w:cs="Arial"/>
          <w:sz w:val="22"/>
          <w:szCs w:val="22"/>
        </w:rPr>
      </w:pPr>
    </w:p>
    <w:p w:rsidR="006072FD"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A42866" w:rsidRPr="00DB5071" w:rsidRDefault="00A42866" w:rsidP="00A42866">
      <w:pPr>
        <w:pStyle w:val="Akapitzlist"/>
        <w:tabs>
          <w:tab w:val="left" w:pos="0"/>
          <w:tab w:val="left" w:pos="284"/>
        </w:tabs>
        <w:spacing w:after="40"/>
        <w:ind w:left="360"/>
        <w:jc w:val="both"/>
        <w:rPr>
          <w:rFonts w:ascii="Arial" w:hAnsi="Arial" w:cs="Arial"/>
          <w:sz w:val="22"/>
          <w:szCs w:val="22"/>
          <w:lang w:eastAsia="zh-CN"/>
        </w:rPr>
      </w:pPr>
    </w:p>
    <w:p w:rsidR="00A42866" w:rsidRPr="00A42866" w:rsidRDefault="00A42866" w:rsidP="00A42866">
      <w:pPr>
        <w:pStyle w:val="Akapitzlist"/>
        <w:numPr>
          <w:ilvl w:val="0"/>
          <w:numId w:val="14"/>
        </w:numPr>
        <w:jc w:val="both"/>
        <w:rPr>
          <w:rFonts w:ascii="Arial" w:hAnsi="Arial" w:cs="Arial"/>
          <w:sz w:val="22"/>
          <w:szCs w:val="22"/>
          <w:lang w:eastAsia="zh-CN"/>
        </w:rPr>
      </w:pPr>
      <w:r w:rsidRPr="00A42866">
        <w:rPr>
          <w:rFonts w:ascii="Arial" w:hAnsi="Arial" w:cs="Arial"/>
          <w:sz w:val="22"/>
          <w:szCs w:val="22"/>
        </w:rPr>
        <w:t xml:space="preserve">Zamawiający gwarantuje w ramach zamówienia podstawowego </w:t>
      </w:r>
      <w:r>
        <w:rPr>
          <w:rFonts w:ascii="Arial" w:hAnsi="Arial" w:cs="Arial"/>
          <w:sz w:val="22"/>
          <w:szCs w:val="22"/>
        </w:rPr>
        <w:t xml:space="preserve">7 </w:t>
      </w:r>
      <w:r w:rsidRPr="00A42866">
        <w:rPr>
          <w:rFonts w:ascii="Arial" w:hAnsi="Arial" w:cs="Arial"/>
          <w:sz w:val="22"/>
          <w:szCs w:val="22"/>
        </w:rPr>
        <w:t xml:space="preserve">osób. </w:t>
      </w:r>
    </w:p>
    <w:p w:rsidR="00A42866" w:rsidRPr="00A42866" w:rsidRDefault="00A42866" w:rsidP="00A42866">
      <w:pPr>
        <w:spacing w:after="0" w:line="225" w:lineRule="atLeast"/>
        <w:ind w:left="709"/>
        <w:jc w:val="both"/>
        <w:rPr>
          <w:rFonts w:ascii="Arial" w:hAnsi="Arial" w:cs="Arial"/>
        </w:rPr>
      </w:pPr>
      <w:r w:rsidRPr="00A42866">
        <w:rPr>
          <w:rFonts w:ascii="Arial" w:hAnsi="Arial" w:cs="Arial"/>
        </w:rPr>
        <w:t xml:space="preserve">Zamawiający jednoczenie zastrzega sobie możliwość skorzystania z prawa opcji obejmującego zwiększenie ilości uczestników kursu do maksymalnie </w:t>
      </w:r>
      <w:r w:rsidR="000B23E8">
        <w:rPr>
          <w:rFonts w:ascii="Arial" w:hAnsi="Arial" w:cs="Arial"/>
        </w:rPr>
        <w:t>10</w:t>
      </w:r>
      <w:r w:rsidRPr="00A42866">
        <w:rPr>
          <w:rFonts w:ascii="Arial" w:hAnsi="Arial" w:cs="Arial"/>
        </w:rPr>
        <w:t xml:space="preserve"> os</w:t>
      </w:r>
      <w:r>
        <w:rPr>
          <w:rFonts w:ascii="Arial" w:hAnsi="Arial" w:cs="Arial"/>
        </w:rPr>
        <w:t>ób</w:t>
      </w:r>
      <w:r w:rsidRPr="00A42866">
        <w:rPr>
          <w:rFonts w:ascii="Arial" w:hAnsi="Arial" w:cs="Arial"/>
        </w:rPr>
        <w:t xml:space="preserve"> (o dodatkowe </w:t>
      </w:r>
      <w:r w:rsidR="000B23E8">
        <w:rPr>
          <w:rFonts w:ascii="Arial" w:hAnsi="Arial" w:cs="Arial"/>
        </w:rPr>
        <w:t>3</w:t>
      </w:r>
      <w:r w:rsidRPr="00A42866">
        <w:rPr>
          <w:rFonts w:ascii="Arial" w:hAnsi="Arial" w:cs="Arial"/>
        </w:rPr>
        <w:t xml:space="preserve"> os</w:t>
      </w:r>
      <w:r>
        <w:rPr>
          <w:rFonts w:ascii="Arial" w:hAnsi="Arial" w:cs="Arial"/>
        </w:rPr>
        <w:t>o</w:t>
      </w:r>
      <w:r w:rsidRPr="00A42866">
        <w:rPr>
          <w:rFonts w:ascii="Arial" w:hAnsi="Arial" w:cs="Arial"/>
        </w:rPr>
        <w:t>b</w:t>
      </w:r>
      <w:r>
        <w:rPr>
          <w:rFonts w:ascii="Arial" w:hAnsi="Arial" w:cs="Arial"/>
        </w:rPr>
        <w:t>y</w:t>
      </w:r>
      <w:r w:rsidRPr="00A42866">
        <w:rPr>
          <w:rFonts w:ascii="Arial" w:hAnsi="Arial" w:cs="Arial"/>
        </w:rPr>
        <w:t>).</w:t>
      </w:r>
    </w:p>
    <w:p w:rsidR="00A42866" w:rsidRPr="00A42866" w:rsidRDefault="00A42866" w:rsidP="00A42866">
      <w:pPr>
        <w:spacing w:after="0" w:line="225" w:lineRule="atLeast"/>
        <w:ind w:left="709"/>
        <w:jc w:val="both"/>
        <w:rPr>
          <w:rFonts w:ascii="Arial" w:hAnsi="Arial" w:cs="Arial"/>
        </w:rPr>
      </w:pPr>
      <w:r w:rsidRPr="00A42866">
        <w:rPr>
          <w:rFonts w:ascii="Arial" w:hAnsi="Arial" w:cs="Arial"/>
        </w:rPr>
        <w:t>Grupy nie powinny być większe niż 15 osób.</w:t>
      </w:r>
    </w:p>
    <w:p w:rsidR="006072FD" w:rsidRDefault="006072FD" w:rsidP="002E570D">
      <w:pPr>
        <w:pStyle w:val="Akapitzlist"/>
        <w:numPr>
          <w:ilvl w:val="0"/>
          <w:numId w:val="14"/>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w:t>
      </w:r>
      <w:r w:rsidR="00EE365F">
        <w:rPr>
          <w:rFonts w:ascii="Arial" w:hAnsi="Arial" w:cs="Arial"/>
          <w:sz w:val="22"/>
          <w:szCs w:val="22"/>
          <w:lang w:eastAsia="zh-CN"/>
        </w:rPr>
        <w:t>0</w:t>
      </w:r>
      <w:r w:rsidR="00DB5071" w:rsidRPr="00DB5071">
        <w:rPr>
          <w:rFonts w:ascii="Arial" w:hAnsi="Arial" w:cs="Arial"/>
          <w:sz w:val="22"/>
          <w:szCs w:val="22"/>
          <w:lang w:eastAsia="zh-CN"/>
        </w:rPr>
        <w:t>.0</w:t>
      </w:r>
      <w:r w:rsidR="00EE365F">
        <w:rPr>
          <w:rFonts w:ascii="Arial" w:hAnsi="Arial" w:cs="Arial"/>
          <w:sz w:val="22"/>
          <w:szCs w:val="22"/>
          <w:lang w:eastAsia="zh-CN"/>
        </w:rPr>
        <w:t>6</w:t>
      </w:r>
      <w:r w:rsidR="00DB5071" w:rsidRPr="00DB5071">
        <w:rPr>
          <w:rFonts w:ascii="Arial" w:hAnsi="Arial" w:cs="Arial"/>
          <w:sz w:val="22"/>
          <w:szCs w:val="22"/>
          <w:lang w:eastAsia="zh-CN"/>
        </w:rPr>
        <w:t>.20</w:t>
      </w:r>
      <w:r w:rsidR="00C37D69">
        <w:rPr>
          <w:rFonts w:ascii="Arial" w:hAnsi="Arial" w:cs="Arial"/>
          <w:sz w:val="22"/>
          <w:szCs w:val="22"/>
          <w:lang w:eastAsia="zh-CN"/>
        </w:rPr>
        <w:t>21</w:t>
      </w:r>
      <w:r w:rsidRPr="00DB5071">
        <w:rPr>
          <w:rFonts w:ascii="Arial" w:hAnsi="Arial" w:cs="Arial"/>
          <w:sz w:val="22"/>
          <w:szCs w:val="22"/>
          <w:lang w:eastAsia="zh-CN"/>
        </w:rPr>
        <w:t xml:space="preserve">r. </w:t>
      </w:r>
    </w:p>
    <w:p w:rsidR="00EE365F" w:rsidRPr="00EE365F" w:rsidRDefault="00EE365F" w:rsidP="002E570D">
      <w:pPr>
        <w:pStyle w:val="Akapitzlist"/>
        <w:numPr>
          <w:ilvl w:val="0"/>
          <w:numId w:val="14"/>
        </w:numPr>
        <w:tabs>
          <w:tab w:val="left" w:pos="0"/>
          <w:tab w:val="left" w:pos="284"/>
        </w:tabs>
        <w:jc w:val="both"/>
        <w:rPr>
          <w:rFonts w:ascii="Arial" w:hAnsi="Arial" w:cs="Arial"/>
          <w:sz w:val="22"/>
          <w:szCs w:val="22"/>
          <w:lang w:eastAsia="zh-CN"/>
        </w:rPr>
      </w:pPr>
      <w:bookmarkStart w:id="2" w:name="_Hlk57204821"/>
      <w:r w:rsidRPr="00A2787D">
        <w:rPr>
          <w:rFonts w:ascii="Arial" w:hAnsi="Arial" w:cs="Arial"/>
          <w:sz w:val="22"/>
          <w:szCs w:val="22"/>
          <w:lang w:eastAsia="zh-CN"/>
        </w:rPr>
        <w:t xml:space="preserve">Wykonawca jest zobowiązany do </w:t>
      </w:r>
      <w:r w:rsidR="006D3F49">
        <w:rPr>
          <w:rFonts w:ascii="Arial" w:hAnsi="Arial" w:cs="Arial"/>
          <w:sz w:val="22"/>
          <w:szCs w:val="22"/>
          <w:lang w:eastAsia="zh-CN"/>
        </w:rPr>
        <w:t>załączenia do oferty</w:t>
      </w:r>
      <w:r w:rsidRPr="00A2787D">
        <w:rPr>
          <w:rFonts w:ascii="Arial" w:hAnsi="Arial" w:cs="Arial"/>
          <w:sz w:val="22"/>
          <w:szCs w:val="22"/>
          <w:lang w:eastAsia="zh-CN"/>
        </w:rPr>
        <w:t xml:space="preserve"> harmonogramu</w:t>
      </w:r>
      <w:r>
        <w:rPr>
          <w:rFonts w:ascii="Arial" w:hAnsi="Arial" w:cs="Arial"/>
          <w:sz w:val="22"/>
          <w:szCs w:val="22"/>
          <w:lang w:eastAsia="zh-CN"/>
        </w:rPr>
        <w:t xml:space="preserve"> szkolenia</w:t>
      </w:r>
      <w:bookmarkEnd w:id="2"/>
      <w:r w:rsidR="006D3F49">
        <w:rPr>
          <w:rFonts w:ascii="Arial" w:hAnsi="Arial" w:cs="Arial"/>
          <w:sz w:val="22"/>
          <w:szCs w:val="22"/>
          <w:lang w:eastAsia="zh-CN"/>
        </w:rPr>
        <w:t>.</w:t>
      </w:r>
    </w:p>
    <w:p w:rsidR="006072FD" w:rsidRPr="00020F24" w:rsidRDefault="006072FD" w:rsidP="00020F24">
      <w:pPr>
        <w:pStyle w:val="Akapitzlist"/>
        <w:numPr>
          <w:ilvl w:val="0"/>
          <w:numId w:val="14"/>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do prowadzenia i przekazania Zamawiającemu po zakoń</w:t>
      </w:r>
      <w:r w:rsidRPr="00A2787D">
        <w:rPr>
          <w:rFonts w:ascii="Arial" w:hAnsi="Arial" w:cs="Arial"/>
          <w:sz w:val="22"/>
          <w:szCs w:val="22"/>
          <w:lang w:eastAsia="zh-CN"/>
        </w:rPr>
        <w:t xml:space="preserve">czeniu kursu listy obecności uczestników </w:t>
      </w:r>
      <w:r w:rsidR="0095343E">
        <w:rPr>
          <w:rFonts w:ascii="Arial" w:hAnsi="Arial" w:cs="Arial"/>
          <w:sz w:val="22"/>
          <w:szCs w:val="22"/>
          <w:lang w:eastAsia="zh-CN"/>
        </w:rPr>
        <w:t>szkolenia</w:t>
      </w:r>
      <w:r w:rsidR="00020F24">
        <w:rPr>
          <w:rFonts w:ascii="Arial" w:hAnsi="Arial" w:cs="Arial"/>
          <w:sz w:val="22"/>
          <w:szCs w:val="22"/>
          <w:lang w:eastAsia="zh-CN"/>
        </w:rPr>
        <w:t xml:space="preserve">, </w:t>
      </w:r>
      <w:r w:rsidRPr="00020F24">
        <w:rPr>
          <w:rFonts w:ascii="Arial" w:hAnsi="Arial" w:cs="Arial"/>
          <w:sz w:val="22"/>
          <w:szCs w:val="22"/>
          <w:lang w:eastAsia="zh-CN"/>
        </w:rPr>
        <w:t xml:space="preserve"> kart zajęć zawierających plan </w:t>
      </w:r>
      <w:r w:rsidRPr="00020F24">
        <w:rPr>
          <w:rFonts w:ascii="Arial" w:hAnsi="Arial" w:cs="Arial"/>
          <w:sz w:val="22"/>
          <w:szCs w:val="22"/>
          <w:lang w:eastAsia="zh-CN"/>
        </w:rPr>
        <w:lastRenderedPageBreak/>
        <w:t>zajęć, ilość przeprowadzonych godzin,</w:t>
      </w:r>
      <w:r w:rsidR="006D3F49" w:rsidRPr="00020F24">
        <w:rPr>
          <w:rFonts w:ascii="Arial" w:hAnsi="Arial" w:cs="Arial"/>
          <w:sz w:val="22"/>
          <w:szCs w:val="22"/>
          <w:lang w:eastAsia="zh-CN"/>
        </w:rPr>
        <w:t xml:space="preserve"> </w:t>
      </w:r>
      <w:r w:rsidR="00B656C8" w:rsidRPr="00020F24">
        <w:rPr>
          <w:rFonts w:ascii="Arial" w:hAnsi="Arial" w:cs="Arial"/>
          <w:sz w:val="22"/>
          <w:szCs w:val="22"/>
          <w:lang w:eastAsia="zh-CN"/>
        </w:rPr>
        <w:t xml:space="preserve">imienne certyfikaty </w:t>
      </w:r>
      <w:r w:rsidR="00D56976" w:rsidRPr="00020F24">
        <w:rPr>
          <w:rFonts w:ascii="Arial" w:hAnsi="Arial" w:cs="Arial"/>
          <w:sz w:val="22"/>
          <w:szCs w:val="22"/>
          <w:lang w:eastAsia="zh-CN"/>
        </w:rPr>
        <w:t>ukończenia szkolenia</w:t>
      </w:r>
      <w:r w:rsidR="00020F24">
        <w:rPr>
          <w:rFonts w:ascii="Arial" w:hAnsi="Arial" w:cs="Arial"/>
          <w:sz w:val="22"/>
          <w:szCs w:val="22"/>
          <w:lang w:eastAsia="zh-CN"/>
        </w:rPr>
        <w:t xml:space="preserve"> oraz testy ewaluacyjne przed i po szkoleniu. </w:t>
      </w:r>
      <w:r w:rsidRPr="00020F24">
        <w:rPr>
          <w:rFonts w:ascii="Arial" w:hAnsi="Arial" w:cs="Arial"/>
          <w:sz w:val="22"/>
          <w:szCs w:val="22"/>
          <w:lang w:eastAsia="zh-CN"/>
        </w:rPr>
        <w:t>Wszystkie dokumenty muszą być oznaczone odpowiednimi logotypami i dopiskami ustalonymi z Zamawiającym zgodnie z aktualnymi wytycznymi w zakresie informacji i promocji projektu pn. „</w:t>
      </w:r>
      <w:proofErr w:type="spellStart"/>
      <w:r w:rsidRPr="00020F24">
        <w:rPr>
          <w:rFonts w:ascii="Arial" w:hAnsi="Arial" w:cs="Arial"/>
          <w:sz w:val="22"/>
          <w:szCs w:val="22"/>
          <w:lang w:eastAsia="zh-CN"/>
        </w:rPr>
        <w:t>SezAM</w:t>
      </w:r>
      <w:proofErr w:type="spellEnd"/>
      <w:r w:rsidRPr="00020F24">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B656C8" w:rsidRPr="004B3D74" w:rsidRDefault="00B656C8" w:rsidP="002E570D">
      <w:pPr>
        <w:pStyle w:val="Akapitzlist"/>
        <w:numPr>
          <w:ilvl w:val="0"/>
          <w:numId w:val="14"/>
        </w:numPr>
        <w:tabs>
          <w:tab w:val="left" w:pos="0"/>
          <w:tab w:val="left" w:pos="284"/>
        </w:tabs>
        <w:jc w:val="both"/>
        <w:rPr>
          <w:rFonts w:ascii="Arial" w:hAnsi="Arial" w:cs="Arial"/>
          <w:sz w:val="22"/>
          <w:szCs w:val="22"/>
          <w:lang w:eastAsia="zh-CN"/>
        </w:rPr>
      </w:pPr>
      <w:r w:rsidRPr="00B656C8">
        <w:rPr>
          <w:rFonts w:ascii="Arial" w:hAnsi="Arial" w:cs="Arial"/>
          <w:sz w:val="22"/>
          <w:szCs w:val="22"/>
          <w:lang w:eastAsia="zh-CN"/>
        </w:rPr>
        <w:t xml:space="preserve">Zajęcia powinny być realizowane online za pomocą dostępnych dla studentów UMG narzędzi np. </w:t>
      </w:r>
      <w:proofErr w:type="spellStart"/>
      <w:r w:rsidRPr="00B656C8">
        <w:rPr>
          <w:rFonts w:ascii="Arial" w:hAnsi="Arial" w:cs="Arial"/>
          <w:sz w:val="22"/>
          <w:szCs w:val="22"/>
          <w:lang w:eastAsia="zh-CN"/>
        </w:rPr>
        <w:t>Teams</w:t>
      </w:r>
      <w:proofErr w:type="spellEnd"/>
      <w:r w:rsidRPr="00B656C8">
        <w:rPr>
          <w:rFonts w:ascii="Arial" w:hAnsi="Arial" w:cs="Arial"/>
          <w:sz w:val="22"/>
          <w:szCs w:val="22"/>
          <w:lang w:eastAsia="zh-CN"/>
        </w:rPr>
        <w:t xml:space="preserve">. Zajęcia powinny być realizowane w grupach </w:t>
      </w:r>
      <w:r w:rsidR="004354E8">
        <w:rPr>
          <w:rFonts w:ascii="Arial" w:hAnsi="Arial" w:cs="Arial"/>
          <w:sz w:val="22"/>
          <w:szCs w:val="22"/>
          <w:lang w:eastAsia="zh-CN"/>
        </w:rPr>
        <w:t xml:space="preserve">maksymalnie </w:t>
      </w:r>
      <w:r w:rsidRPr="00B656C8">
        <w:rPr>
          <w:rFonts w:ascii="Arial" w:hAnsi="Arial" w:cs="Arial"/>
          <w:sz w:val="22"/>
          <w:szCs w:val="22"/>
          <w:lang w:eastAsia="zh-CN"/>
        </w:rPr>
        <w:t>10 osobowych. Kurs  powinien obejmować minimum 15 godzin  lekcyjnych (na grupę). Dopuszcza się możliwość realizacj</w:t>
      </w:r>
      <w:r w:rsidR="004354E8">
        <w:rPr>
          <w:rFonts w:ascii="Arial" w:hAnsi="Arial" w:cs="Arial"/>
          <w:sz w:val="22"/>
          <w:szCs w:val="22"/>
          <w:lang w:eastAsia="zh-CN"/>
        </w:rPr>
        <w:t>i</w:t>
      </w:r>
      <w:r w:rsidRPr="00B656C8">
        <w:rPr>
          <w:rFonts w:ascii="Arial" w:hAnsi="Arial" w:cs="Arial"/>
          <w:sz w:val="22"/>
          <w:szCs w:val="22"/>
          <w:lang w:eastAsia="zh-CN"/>
        </w:rPr>
        <w:t xml:space="preserve"> projektu  również w soboty. Przed rozpoczęciem szkolenia Wykonawca jest zobowiązany do przedstawienia zakresu i harmonogramu realizacji szkolenia. </w:t>
      </w:r>
    </w:p>
    <w:p w:rsidR="008F6A2D" w:rsidRDefault="008F6A2D" w:rsidP="002E570D">
      <w:pPr>
        <w:pStyle w:val="Akapitzlist"/>
        <w:numPr>
          <w:ilvl w:val="0"/>
          <w:numId w:val="14"/>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6072FD" w:rsidRPr="00020F24" w:rsidRDefault="006072FD" w:rsidP="002E570D">
      <w:pPr>
        <w:pStyle w:val="Akapitzlist"/>
        <w:numPr>
          <w:ilvl w:val="0"/>
          <w:numId w:val="14"/>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w:t>
      </w:r>
      <w:r w:rsidR="008F6A2D" w:rsidRPr="008F6A2D">
        <w:rPr>
          <w:rFonts w:ascii="Arial" w:hAnsi="Arial" w:cs="Arial"/>
          <w:sz w:val="22"/>
          <w:szCs w:val="22"/>
        </w:rPr>
        <w:t xml:space="preserve">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020F24" w:rsidRPr="00774046" w:rsidRDefault="00020F24" w:rsidP="002E570D">
      <w:pPr>
        <w:pStyle w:val="Akapitzlist"/>
        <w:numPr>
          <w:ilvl w:val="0"/>
          <w:numId w:val="14"/>
        </w:numPr>
        <w:tabs>
          <w:tab w:val="left" w:pos="0"/>
          <w:tab w:val="left" w:pos="284"/>
        </w:tabs>
        <w:jc w:val="both"/>
        <w:rPr>
          <w:rFonts w:ascii="Arial" w:hAnsi="Arial" w:cs="Arial"/>
          <w:strike/>
          <w:sz w:val="22"/>
          <w:szCs w:val="22"/>
          <w:lang w:eastAsia="zh-CN"/>
        </w:rPr>
      </w:pPr>
      <w:r>
        <w:rPr>
          <w:rFonts w:ascii="Arial" w:hAnsi="Arial" w:cs="Arial"/>
          <w:sz w:val="22"/>
          <w:szCs w:val="22"/>
          <w:lang w:eastAsia="zh-CN"/>
        </w:rPr>
        <w:t xml:space="preserve">Wykonawca przeprowadzi testy ewaluacyjne przed i po szkoleniu. </w:t>
      </w:r>
    </w:p>
    <w:p w:rsidR="006072FD" w:rsidRPr="008F6A2D" w:rsidRDefault="006072FD" w:rsidP="002E570D">
      <w:pPr>
        <w:pStyle w:val="Akapitzlist"/>
        <w:numPr>
          <w:ilvl w:val="0"/>
          <w:numId w:val="14"/>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bezpieczeństwo studentów w czasie trwania zajęć</w:t>
      </w:r>
      <w:r w:rsidR="004354E8">
        <w:rPr>
          <w:rFonts w:ascii="Arial" w:hAnsi="Arial" w:cs="Arial"/>
          <w:sz w:val="22"/>
          <w:szCs w:val="22"/>
          <w:lang w:eastAsia="zh-CN"/>
        </w:rPr>
        <w:t xml:space="preserve"> oraz</w:t>
      </w:r>
      <w:r w:rsidRPr="008F6A2D">
        <w:rPr>
          <w:rFonts w:ascii="Arial" w:hAnsi="Arial" w:cs="Arial"/>
          <w:sz w:val="22"/>
          <w:szCs w:val="22"/>
          <w:lang w:eastAsia="zh-CN"/>
        </w:rPr>
        <w:t xml:space="preserve"> jakość i terminowość prowadzonych zajęć.</w:t>
      </w:r>
    </w:p>
    <w:p w:rsidR="006072FD" w:rsidRPr="00EE365F" w:rsidRDefault="006072FD" w:rsidP="002E570D">
      <w:pPr>
        <w:pStyle w:val="Akapitzlist"/>
        <w:numPr>
          <w:ilvl w:val="0"/>
          <w:numId w:val="14"/>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EE365F" w:rsidRPr="004354E8" w:rsidRDefault="00EE365F" w:rsidP="004354E8">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 xml:space="preserve">zamieszczonym w pkt </w:t>
      </w:r>
      <w:r w:rsidR="004354E8">
        <w:rPr>
          <w:rFonts w:ascii="Arial" w:hAnsi="Arial" w:cs="Arial"/>
          <w:sz w:val="22"/>
          <w:szCs w:val="22"/>
        </w:rPr>
        <w:t>V,</w:t>
      </w:r>
      <w:r>
        <w:rPr>
          <w:rFonts w:ascii="Arial" w:hAnsi="Arial" w:cs="Arial"/>
          <w:sz w:val="22"/>
          <w:szCs w:val="22"/>
        </w:rPr>
        <w:t xml:space="preserve"> Wykonawca powinien wykazać się doświadczeniem w prowadzeniu tego typu szkoleń.</w:t>
      </w:r>
    </w:p>
    <w:p w:rsidR="006072FD" w:rsidRPr="00A2787D" w:rsidRDefault="006072FD" w:rsidP="002E570D">
      <w:pPr>
        <w:pStyle w:val="Akapitzlist"/>
        <w:numPr>
          <w:ilvl w:val="0"/>
          <w:numId w:val="14"/>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4354E8" w:rsidRDefault="004354E8" w:rsidP="00AD63CD">
      <w:pPr>
        <w:tabs>
          <w:tab w:val="left" w:pos="284"/>
          <w:tab w:val="left" w:pos="2010"/>
        </w:tabs>
        <w:spacing w:after="0"/>
        <w:ind w:left="284" w:hanging="284"/>
        <w:jc w:val="both"/>
        <w:outlineLvl w:val="0"/>
        <w:rPr>
          <w:rFonts w:ascii="Arial" w:hAnsi="Arial" w:cs="Arial"/>
          <w:b/>
        </w:rPr>
      </w:pPr>
    </w:p>
    <w:p w:rsidR="00EE365F" w:rsidRPr="00CC0D4A" w:rsidRDefault="00EE365F" w:rsidP="00EE365F">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bookmarkStart w:id="3" w:name="_Hlk57204843"/>
      <w:r w:rsidRPr="00CC0D4A">
        <w:rPr>
          <w:rFonts w:ascii="Arial" w:eastAsia="Calibri" w:hAnsi="Arial" w:cs="Arial"/>
          <w:szCs w:val="20"/>
          <w:u w:val="single"/>
        </w:rPr>
        <w:t>Osoby zdolne do wykonania zamówienia:</w:t>
      </w:r>
    </w:p>
    <w:p w:rsidR="00EE365F" w:rsidRPr="00CC0D4A" w:rsidRDefault="00EE365F" w:rsidP="00EE365F">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EE365F" w:rsidRPr="00CC0D4A" w:rsidRDefault="00EE365F" w:rsidP="00EE365F">
      <w:pPr>
        <w:tabs>
          <w:tab w:val="left" w:pos="284"/>
        </w:tabs>
        <w:spacing w:after="40"/>
        <w:jc w:val="both"/>
        <w:rPr>
          <w:rFonts w:ascii="Arial" w:hAnsi="Arial" w:cs="Arial"/>
          <w:b/>
          <w:bCs/>
        </w:rPr>
      </w:pPr>
      <w:r w:rsidRPr="00CC0D4A">
        <w:rPr>
          <w:rFonts w:ascii="Arial" w:hAnsi="Arial" w:cs="Arial"/>
        </w:rPr>
        <w:t xml:space="preserve">Zamawiający wymaga, aby </w:t>
      </w:r>
      <w:r w:rsidRPr="00CC0D4A">
        <w:rPr>
          <w:rFonts w:ascii="Arial" w:hAnsi="Arial" w:cs="Arial"/>
          <w:b/>
          <w:bCs/>
        </w:rPr>
        <w:t>Wykonawca dysponował  min. 1 osoba kompetentną w zakresie realizacji usługi oraz posiadając</w:t>
      </w:r>
      <w:r w:rsidR="004354E8">
        <w:rPr>
          <w:rFonts w:ascii="Arial" w:hAnsi="Arial" w:cs="Arial"/>
          <w:b/>
          <w:bCs/>
        </w:rPr>
        <w:t>ą</w:t>
      </w:r>
      <w:r w:rsidRPr="00CC0D4A">
        <w:rPr>
          <w:rFonts w:ascii="Arial" w:hAnsi="Arial" w:cs="Arial"/>
          <w:b/>
          <w:bCs/>
        </w:rPr>
        <w:t>:</w:t>
      </w:r>
    </w:p>
    <w:p w:rsidR="00EE365F" w:rsidRPr="00CC0D4A" w:rsidRDefault="00EE365F" w:rsidP="00EE365F">
      <w:pPr>
        <w:tabs>
          <w:tab w:val="left" w:pos="284"/>
        </w:tabs>
        <w:spacing w:after="40"/>
        <w:jc w:val="both"/>
        <w:rPr>
          <w:rFonts w:ascii="Arial" w:hAnsi="Arial" w:cs="Arial"/>
        </w:rPr>
      </w:pPr>
      <w:r w:rsidRPr="00CC0D4A">
        <w:rPr>
          <w:rFonts w:ascii="Arial" w:hAnsi="Arial" w:cs="Arial"/>
          <w:b/>
          <w:bCs/>
        </w:rPr>
        <w:t>-co najmniej 3 letnie doświadczenie w prowadzeniu szkoleń z tematyki zbieżnej z przedmiotem ogłoszenia</w:t>
      </w:r>
    </w:p>
    <w:p w:rsidR="00EE365F" w:rsidRPr="00CC0D4A" w:rsidRDefault="00EE365F" w:rsidP="00EE365F">
      <w:pPr>
        <w:tabs>
          <w:tab w:val="left" w:pos="284"/>
        </w:tabs>
        <w:spacing w:after="40"/>
        <w:jc w:val="both"/>
        <w:rPr>
          <w:rFonts w:ascii="Arial" w:hAnsi="Arial" w:cs="Arial"/>
          <w:i/>
          <w:sz w:val="20"/>
        </w:rPr>
      </w:pPr>
      <w:r w:rsidRPr="00CC0D4A">
        <w:rPr>
          <w:rFonts w:ascii="Arial" w:hAnsi="Arial" w:cs="Arial"/>
          <w:i/>
          <w:sz w:val="20"/>
        </w:rPr>
        <w:t xml:space="preserve">Na potwierdzenie spełnienia warunku posiadania doświadczenia w obszarze tematycznym realizowanych szkoleń Wykonawca wypełni Wykaz osób (załącznik nr 2) i załączy do oferty życiorysy/biogramy trenerów wraz z informacją na temat ich doświadczenia zawodowego w obszarze tematycznym. </w:t>
      </w:r>
    </w:p>
    <w:p w:rsidR="00EE365F" w:rsidRPr="00CC0D4A" w:rsidRDefault="00EE365F" w:rsidP="00EE365F">
      <w:pPr>
        <w:tabs>
          <w:tab w:val="left" w:pos="284"/>
        </w:tabs>
        <w:spacing w:after="40"/>
        <w:jc w:val="both"/>
        <w:rPr>
          <w:rFonts w:ascii="Arial" w:hAnsi="Arial" w:cs="Arial"/>
          <w:i/>
          <w:sz w:val="20"/>
        </w:rPr>
      </w:pPr>
      <w:r w:rsidRPr="00CC0D4A">
        <w:rPr>
          <w:rFonts w:ascii="Arial" w:hAnsi="Arial" w:cs="Arial"/>
          <w:i/>
          <w:sz w:val="20"/>
        </w:rPr>
        <w:t xml:space="preserve">W przypadku braku wykonania usługi przez trenera wskazanego w Wykaz osób,  Wykonawca zobowiązany jest zapewnić zastępstwo, z zastrzeżeniem, iż nowa kadra posiadać będzie minimum takie samo </w:t>
      </w:r>
      <w:r w:rsidRPr="00CC0D4A">
        <w:rPr>
          <w:rFonts w:ascii="Arial" w:hAnsi="Arial" w:cs="Arial"/>
          <w:i/>
          <w:sz w:val="20"/>
        </w:rPr>
        <w:lastRenderedPageBreak/>
        <w:t xml:space="preserve">doświadczenie zawodowe oraz kwalifikacje do przeprowadzania szkoleń zawodowych jak osoba wykazana pierwotnie </w:t>
      </w:r>
      <w:r w:rsidR="004354E8">
        <w:rPr>
          <w:rFonts w:ascii="Arial" w:hAnsi="Arial" w:cs="Arial"/>
          <w:i/>
          <w:sz w:val="20"/>
        </w:rPr>
        <w:t>w ofercie</w:t>
      </w:r>
      <w:r w:rsidRPr="00CC0D4A">
        <w:rPr>
          <w:rFonts w:ascii="Arial" w:hAnsi="Arial" w:cs="Arial"/>
          <w:i/>
          <w:sz w:val="20"/>
        </w:rPr>
        <w:t xml:space="preserve">. Zmiana trenera każdorazowo wymaga zgody Zamawiającego. </w:t>
      </w:r>
    </w:p>
    <w:p w:rsidR="00EE365F" w:rsidRPr="00CC0D4A" w:rsidRDefault="00EE365F" w:rsidP="00EE365F">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EE365F" w:rsidRPr="00CC0D4A" w:rsidRDefault="00EE365F" w:rsidP="00EE365F">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r w:rsidRPr="00CC0D4A">
        <w:rPr>
          <w:rFonts w:ascii="Arial" w:eastAsia="Calibri" w:hAnsi="Arial" w:cs="Arial"/>
          <w:szCs w:val="20"/>
          <w:u w:val="single"/>
        </w:rPr>
        <w:t>Doświadczenie w wykonywaniu usług:</w:t>
      </w:r>
    </w:p>
    <w:p w:rsidR="00EE365F" w:rsidRPr="00CC0D4A" w:rsidRDefault="00EE365F" w:rsidP="00EE365F">
      <w:pPr>
        <w:tabs>
          <w:tab w:val="left" w:pos="284"/>
        </w:tabs>
        <w:spacing w:after="40"/>
        <w:jc w:val="both"/>
        <w:rPr>
          <w:rFonts w:ascii="Arial" w:hAnsi="Arial" w:cs="Arial"/>
          <w:bCs/>
        </w:rPr>
      </w:pPr>
    </w:p>
    <w:p w:rsidR="00EE365F" w:rsidRPr="00CC0D4A" w:rsidRDefault="00A771FC" w:rsidP="00EE365F">
      <w:pPr>
        <w:tabs>
          <w:tab w:val="left" w:pos="284"/>
        </w:tabs>
        <w:spacing w:after="40"/>
        <w:jc w:val="both"/>
        <w:rPr>
          <w:rFonts w:ascii="Arial" w:hAnsi="Arial" w:cs="Arial"/>
          <w:b/>
          <w:bCs/>
        </w:rPr>
      </w:pPr>
      <w:r>
        <w:rPr>
          <w:rFonts w:ascii="Arial" w:hAnsi="Arial" w:cs="Arial"/>
        </w:rPr>
        <w:t xml:space="preserve">Zamawiający wymaga aby </w:t>
      </w:r>
      <w:r w:rsidR="00EE365F" w:rsidRPr="00CC0D4A">
        <w:rPr>
          <w:rFonts w:ascii="Arial" w:hAnsi="Arial" w:cs="Arial"/>
        </w:rPr>
        <w:t>Wykonawca posiada</w:t>
      </w:r>
      <w:r>
        <w:rPr>
          <w:rFonts w:ascii="Arial" w:hAnsi="Arial" w:cs="Arial"/>
        </w:rPr>
        <w:t>ł</w:t>
      </w:r>
      <w:r w:rsidR="00EE365F" w:rsidRPr="00CC0D4A">
        <w:rPr>
          <w:rFonts w:ascii="Arial" w:hAnsi="Arial" w:cs="Arial"/>
        </w:rPr>
        <w:t xml:space="preserve"> odpowiednie doświadczenie - w ciągu ostatniego roku, a jeżeli okres prowadzenia działalności jest krótszy -  w tym okresie, </w:t>
      </w:r>
      <w:r w:rsidR="00EE365F" w:rsidRPr="00CC0D4A">
        <w:rPr>
          <w:rFonts w:ascii="Arial" w:hAnsi="Arial" w:cs="Arial"/>
          <w:b/>
          <w:bCs/>
        </w:rPr>
        <w:t>przeprowadził zdalnie minimum 2 szkole</w:t>
      </w:r>
      <w:r>
        <w:rPr>
          <w:rFonts w:ascii="Arial" w:hAnsi="Arial" w:cs="Arial"/>
          <w:b/>
          <w:bCs/>
        </w:rPr>
        <w:t>nia</w:t>
      </w:r>
      <w:r w:rsidR="00EE365F" w:rsidRPr="00CC0D4A">
        <w:rPr>
          <w:rFonts w:ascii="Arial" w:hAnsi="Arial" w:cs="Arial"/>
          <w:b/>
          <w:bCs/>
        </w:rPr>
        <w:t xml:space="preserve"> dla minimum 5 osób każde, odpowiadając</w:t>
      </w:r>
      <w:r>
        <w:rPr>
          <w:rFonts w:ascii="Arial" w:hAnsi="Arial" w:cs="Arial"/>
          <w:b/>
          <w:bCs/>
        </w:rPr>
        <w:t xml:space="preserve">e </w:t>
      </w:r>
      <w:r w:rsidR="00EE365F" w:rsidRPr="00CC0D4A">
        <w:rPr>
          <w:rFonts w:ascii="Arial" w:hAnsi="Arial" w:cs="Arial"/>
          <w:b/>
          <w:bCs/>
        </w:rPr>
        <w:t xml:space="preserve">swoim obszarem tematycznym przedmiotowi niniejszego ogłoszenia. </w:t>
      </w:r>
    </w:p>
    <w:p w:rsidR="00EE365F" w:rsidRPr="00CC0D4A" w:rsidRDefault="00EE365F" w:rsidP="00EE365F">
      <w:pPr>
        <w:tabs>
          <w:tab w:val="left" w:pos="284"/>
        </w:tabs>
        <w:spacing w:after="40"/>
        <w:jc w:val="both"/>
        <w:rPr>
          <w:rFonts w:ascii="Arial" w:hAnsi="Arial" w:cs="Arial"/>
          <w:i/>
          <w:iCs/>
          <w:sz w:val="20"/>
          <w:szCs w:val="20"/>
        </w:rPr>
      </w:pPr>
      <w:r w:rsidRPr="00CC0D4A">
        <w:rPr>
          <w:rFonts w:ascii="Arial" w:hAnsi="Arial" w:cs="Arial"/>
          <w:i/>
          <w:iCs/>
          <w:sz w:val="20"/>
          <w:szCs w:val="20"/>
        </w:rPr>
        <w:t>Na dowód spełnienia warunku Wykonawca składa wykaz wykonanych usług (załącznik nr 3) w okresie ostatniego roku przed upływem terminu składania ofert</w:t>
      </w:r>
      <w:r w:rsidRPr="00CC0D4A">
        <w:rPr>
          <w:rFonts w:ascii="Arial" w:hAnsi="Arial" w:cs="Arial"/>
        </w:rPr>
        <w:t xml:space="preserve"> </w:t>
      </w:r>
      <w:r w:rsidRPr="00CC0D4A">
        <w:rPr>
          <w:rFonts w:ascii="Arial" w:hAnsi="Arial" w:cs="Arial"/>
          <w:i/>
          <w:iCs/>
          <w:sz w:val="20"/>
          <w:szCs w:val="20"/>
        </w:rPr>
        <w:t xml:space="preserve">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p>
    <w:bookmarkEnd w:id="3"/>
    <w:p w:rsidR="00EE365F" w:rsidRPr="008F6A2D" w:rsidRDefault="00EE365F" w:rsidP="00AD63CD">
      <w:pPr>
        <w:tabs>
          <w:tab w:val="left" w:pos="284"/>
          <w:tab w:val="left" w:pos="2010"/>
        </w:tabs>
        <w:spacing w:after="0"/>
        <w:ind w:left="284" w:hanging="284"/>
        <w:jc w:val="both"/>
        <w:outlineLvl w:val="0"/>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w:t>
      </w:r>
      <w:r w:rsidR="00EE365F">
        <w:rPr>
          <w:rFonts w:ascii="Arial" w:hAnsi="Arial" w:cs="Arial"/>
          <w:sz w:val="22"/>
          <w:szCs w:val="22"/>
        </w:rPr>
        <w:t>0</w:t>
      </w:r>
      <w:r w:rsidRPr="00DB5071">
        <w:rPr>
          <w:rFonts w:ascii="Arial" w:hAnsi="Arial" w:cs="Arial"/>
          <w:sz w:val="22"/>
          <w:szCs w:val="22"/>
        </w:rPr>
        <w:t>.0</w:t>
      </w:r>
      <w:r w:rsidR="00EE365F">
        <w:rPr>
          <w:rFonts w:ascii="Arial" w:hAnsi="Arial" w:cs="Arial"/>
          <w:sz w:val="22"/>
          <w:szCs w:val="22"/>
        </w:rPr>
        <w:t>6</w:t>
      </w:r>
      <w:r w:rsidRPr="00DB5071">
        <w:rPr>
          <w:rFonts w:ascii="Arial" w:hAnsi="Arial" w:cs="Arial"/>
          <w:sz w:val="22"/>
          <w:szCs w:val="22"/>
        </w:rPr>
        <w:t>.20</w:t>
      </w:r>
      <w:r w:rsidR="00C37D69">
        <w:rPr>
          <w:rFonts w:ascii="Arial" w:hAnsi="Arial" w:cs="Arial"/>
          <w:sz w:val="22"/>
          <w:szCs w:val="22"/>
        </w:rPr>
        <w:t>21</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2E570D">
      <w:pPr>
        <w:numPr>
          <w:ilvl w:val="0"/>
          <w:numId w:val="12"/>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2E570D">
      <w:pPr>
        <w:numPr>
          <w:ilvl w:val="1"/>
          <w:numId w:val="12"/>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A771FC" w:rsidRPr="00E54ED3" w:rsidRDefault="00A771FC" w:rsidP="00E54ED3">
      <w:pPr>
        <w:tabs>
          <w:tab w:val="left" w:pos="284"/>
          <w:tab w:val="left" w:pos="2010"/>
        </w:tabs>
        <w:spacing w:after="0"/>
        <w:ind w:left="567"/>
        <w:jc w:val="both"/>
        <w:rPr>
          <w:rFonts w:ascii="Arial" w:hAnsi="Arial" w:cs="Arial"/>
        </w:rPr>
      </w:pPr>
    </w:p>
    <w:p w:rsidR="006072FD" w:rsidRPr="006769CE"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2E570D">
      <w:pPr>
        <w:numPr>
          <w:ilvl w:val="0"/>
          <w:numId w:val="12"/>
        </w:numPr>
        <w:spacing w:after="0" w:line="240" w:lineRule="auto"/>
        <w:ind w:left="284" w:hanging="284"/>
        <w:jc w:val="both"/>
        <w:rPr>
          <w:rFonts w:ascii="Arial" w:hAnsi="Arial" w:cs="Arial"/>
        </w:rPr>
      </w:pPr>
      <w:r w:rsidRPr="00DA2AA9">
        <w:rPr>
          <w:rFonts w:ascii="Arial" w:hAnsi="Arial" w:cs="Arial"/>
        </w:rPr>
        <w:lastRenderedPageBreak/>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Default="006072FD" w:rsidP="00191793">
      <w:pPr>
        <w:tabs>
          <w:tab w:val="left" w:pos="284"/>
          <w:tab w:val="left" w:pos="2010"/>
        </w:tabs>
        <w:spacing w:after="0"/>
        <w:jc w:val="both"/>
        <w:rPr>
          <w:rFonts w:ascii="Arial" w:hAnsi="Arial" w:cs="Arial"/>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A771FC" w:rsidRPr="00191793" w:rsidRDefault="00A771FC" w:rsidP="00191793">
      <w:pPr>
        <w:tabs>
          <w:tab w:val="left" w:pos="284"/>
          <w:tab w:val="left" w:pos="2010"/>
        </w:tabs>
        <w:spacing w:after="0"/>
        <w:jc w:val="both"/>
        <w:rPr>
          <w:rFonts w:ascii="Arial" w:hAnsi="Arial" w:cs="Arial"/>
          <w:b/>
          <w:bCs/>
          <w:color w:val="000000"/>
        </w:rPr>
      </w:pP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2E570D">
      <w:pPr>
        <w:widowControl w:val="0"/>
        <w:numPr>
          <w:ilvl w:val="0"/>
          <w:numId w:val="13"/>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EE365F" w:rsidRDefault="006072FD" w:rsidP="002E570D">
      <w:pPr>
        <w:widowControl w:val="0"/>
        <w:numPr>
          <w:ilvl w:val="0"/>
          <w:numId w:val="13"/>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A771FC" w:rsidRDefault="00A771FC" w:rsidP="002E570D">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Harmonogram szkolenia</w:t>
      </w:r>
    </w:p>
    <w:p w:rsidR="00A771FC" w:rsidRPr="00A771FC" w:rsidRDefault="00A771FC" w:rsidP="002E570D">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Wypełnione załączniki </w:t>
      </w:r>
      <w:r w:rsidR="00D3538D">
        <w:rPr>
          <w:rFonts w:ascii="Arial" w:hAnsi="Arial" w:cs="Arial"/>
        </w:rPr>
        <w:t xml:space="preserve">do ogłoszenia nr. </w:t>
      </w:r>
      <w:r>
        <w:rPr>
          <w:rFonts w:ascii="Arial" w:hAnsi="Arial" w:cs="Arial"/>
        </w:rPr>
        <w:t>2 i 3</w:t>
      </w:r>
      <w:r w:rsidR="00D3538D">
        <w:rPr>
          <w:rFonts w:ascii="Arial" w:hAnsi="Arial" w:cs="Arial"/>
        </w:rPr>
        <w:t xml:space="preserve"> ( wykaz osób i wykaz usług).</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4B3D74" w:rsidRDefault="006072FD" w:rsidP="006769CE">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Pr="004B3D74">
        <w:rPr>
          <w:rFonts w:ascii="Arial" w:hAnsi="Arial" w:cs="Arial"/>
          <w:lang w:eastAsia="zh-CN"/>
        </w:rPr>
        <w:t xml:space="preserve"> </w:t>
      </w:r>
      <w:r w:rsidR="00B656C8" w:rsidRPr="00B656C8">
        <w:rPr>
          <w:rFonts w:ascii="Arial" w:hAnsi="Arial" w:cs="Arial"/>
          <w:b/>
          <w:lang w:eastAsia="zh-CN"/>
        </w:rPr>
        <w:t xml:space="preserve">Szkolenie z zakresu technik </w:t>
      </w:r>
      <w:r w:rsidRPr="004B3D74">
        <w:rPr>
          <w:rFonts w:ascii="Arial" w:hAnsi="Arial" w:cs="Arial"/>
          <w:b/>
        </w:rPr>
        <w:t>(Nr postępowania CRZP/</w:t>
      </w:r>
      <w:r w:rsidR="00A771FC">
        <w:rPr>
          <w:rFonts w:ascii="Arial" w:hAnsi="Arial" w:cs="Arial"/>
          <w:b/>
        </w:rPr>
        <w:t>167/2020/AZP</w:t>
      </w:r>
      <w:r w:rsidRPr="004B3D74">
        <w:rPr>
          <w:rFonts w:ascii="Arial" w:hAnsi="Arial" w:cs="Arial"/>
          <w:b/>
        </w:rPr>
        <w:t>)”</w:t>
      </w:r>
      <w:r w:rsidRPr="004B3D74">
        <w:rPr>
          <w:rFonts w:ascii="Arial" w:hAnsi="Arial" w:cs="Arial"/>
          <w:b/>
          <w:iCs/>
        </w:rPr>
        <w:t xml:space="preserve">, </w:t>
      </w:r>
      <w:r w:rsidRPr="004B3D74">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B656C8" w:rsidRPr="00B656C8">
        <w:rPr>
          <w:rFonts w:ascii="Arial" w:hAnsi="Arial" w:cs="Arial"/>
          <w:b/>
        </w:rPr>
        <w:t>Szkolenie z zakresu technik chromatograficznych</w:t>
      </w:r>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w:t>
      </w:r>
      <w:r w:rsidR="00A771FC" w:rsidRPr="004B3D74">
        <w:rPr>
          <w:rFonts w:ascii="Arial" w:hAnsi="Arial" w:cs="Arial"/>
          <w:b/>
        </w:rPr>
        <w:t>CRZP/</w:t>
      </w:r>
      <w:r w:rsidR="00A771FC">
        <w:rPr>
          <w:rFonts w:ascii="Arial" w:hAnsi="Arial" w:cs="Arial"/>
          <w:b/>
        </w:rPr>
        <w:t>167/2020/AZP</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lastRenderedPageBreak/>
        <w:t>Ocena i badanie ofert:</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2E570D">
      <w:pPr>
        <w:pStyle w:val="Akapitzlist"/>
        <w:numPr>
          <w:ilvl w:val="0"/>
          <w:numId w:val="10"/>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2E570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2E570D">
      <w:pPr>
        <w:pStyle w:val="Akapitzlist"/>
        <w:numPr>
          <w:ilvl w:val="0"/>
          <w:numId w:val="4"/>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2E570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8" w:history="1">
        <w:r w:rsidR="00566259" w:rsidRPr="00B766D7">
          <w:rPr>
            <w:rStyle w:val="Hipercze"/>
            <w:rFonts w:ascii="Arial" w:hAnsi="Arial" w:cs="Arial"/>
            <w:sz w:val="22"/>
          </w:rPr>
          <w:t>http://bip.umg.edu.pl/postepowania-zwolnione</w:t>
        </w:r>
      </w:hyperlink>
      <w:r w:rsidR="00A771FC">
        <w:rPr>
          <w:rStyle w:val="Hipercze"/>
          <w:rFonts w:ascii="Arial" w:hAnsi="Arial" w:cs="Arial"/>
          <w:sz w:val="22"/>
        </w:rPr>
        <w:t>-2020-rok</w:t>
      </w:r>
    </w:p>
    <w:p w:rsidR="006072FD" w:rsidRPr="00C94D42" w:rsidRDefault="006072FD" w:rsidP="002E570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566259" w:rsidRPr="00B766D7">
          <w:rPr>
            <w:rStyle w:val="Hipercze"/>
            <w:rFonts w:ascii="Arial" w:hAnsi="Arial" w:cs="Arial"/>
            <w:sz w:val="22"/>
            <w:szCs w:val="22"/>
          </w:rPr>
          <w:t>http://bip.umg.edu.pl/postepowania-zwolnione</w:t>
        </w:r>
      </w:hyperlink>
      <w:r w:rsidR="00A771FC">
        <w:rPr>
          <w:rStyle w:val="Hipercze"/>
          <w:rFonts w:ascii="Arial" w:hAnsi="Arial" w:cs="Arial"/>
          <w:sz w:val="22"/>
          <w:szCs w:val="22"/>
        </w:rPr>
        <w:t>-2020-rok</w:t>
      </w:r>
    </w:p>
    <w:p w:rsidR="006072FD" w:rsidRPr="008F6A2D" w:rsidRDefault="006072FD" w:rsidP="002E570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2E570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w:t>
      </w:r>
      <w:r w:rsidR="00A771FC">
        <w:rPr>
          <w:rFonts w:ascii="Arial" w:hAnsi="Arial" w:cs="Arial"/>
          <w:bCs/>
          <w:sz w:val="22"/>
          <w:szCs w:val="22"/>
        </w:rPr>
        <w:t>neta Bednarska-</w:t>
      </w:r>
      <w:proofErr w:type="spellStart"/>
      <w:r w:rsidR="00A771FC">
        <w:rPr>
          <w:rFonts w:ascii="Arial" w:hAnsi="Arial" w:cs="Arial"/>
          <w:bCs/>
          <w:sz w:val="22"/>
          <w:szCs w:val="22"/>
        </w:rPr>
        <w:t>Gloza</w:t>
      </w:r>
      <w:proofErr w:type="spellEnd"/>
      <w:r w:rsidR="008F6A2D" w:rsidRPr="008F6A2D">
        <w:rPr>
          <w:rFonts w:ascii="Arial" w:hAnsi="Arial" w:cs="Arial"/>
          <w:bCs/>
          <w:sz w:val="22"/>
          <w:szCs w:val="22"/>
        </w:rPr>
        <w:t xml:space="preserve">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2E570D">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2E570D">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lastRenderedPageBreak/>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7A7B2E"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 xml:space="preserve">Uniwersytet </w:t>
      </w:r>
      <w:r w:rsidR="00566259" w:rsidRPr="007A7B2E">
        <w:rPr>
          <w:rFonts w:ascii="Arial" w:hAnsi="Arial" w:cs="Arial"/>
          <w:lang w:eastAsia="zh-CN"/>
        </w:rPr>
        <w:t>Morski</w:t>
      </w:r>
      <w:r w:rsidRPr="007A7B2E">
        <w:rPr>
          <w:rFonts w:ascii="Arial" w:hAnsi="Arial" w:cs="Arial"/>
          <w:lang w:eastAsia="zh-CN"/>
        </w:rPr>
        <w:t xml:space="preserve"> w Gdyni  ul. Morska 81-87</w:t>
      </w:r>
      <w:r w:rsidR="00566259" w:rsidRPr="007A7B2E">
        <w:rPr>
          <w:rFonts w:ascii="Arial" w:hAnsi="Arial" w:cs="Arial"/>
          <w:lang w:eastAsia="zh-CN"/>
        </w:rPr>
        <w:t xml:space="preserve">, </w:t>
      </w:r>
      <w:r w:rsidRPr="007A7B2E">
        <w:rPr>
          <w:rFonts w:ascii="Arial" w:hAnsi="Arial" w:cs="Arial"/>
          <w:lang w:eastAsia="zh-CN"/>
        </w:rPr>
        <w:t>81-225 Gdynia</w:t>
      </w:r>
      <w:r w:rsidRPr="007A7B2E">
        <w:rPr>
          <w:rFonts w:ascii="Arial" w:hAnsi="Arial" w:cs="Arial"/>
        </w:rPr>
        <w:t xml:space="preserve">, budynek F, II piętro, pok. 226 do dnia </w:t>
      </w:r>
      <w:r w:rsidR="00020F24">
        <w:rPr>
          <w:rFonts w:ascii="Arial" w:hAnsi="Arial" w:cs="Arial"/>
          <w:b/>
          <w:bCs/>
          <w:u w:val="single"/>
        </w:rPr>
        <w:t>30</w:t>
      </w:r>
      <w:r w:rsidR="00A771FC" w:rsidRPr="007A7B2E">
        <w:rPr>
          <w:rFonts w:ascii="Arial" w:hAnsi="Arial" w:cs="Arial"/>
          <w:b/>
          <w:bCs/>
          <w:u w:val="single"/>
        </w:rPr>
        <w:t>.</w:t>
      </w:r>
      <w:r w:rsidR="00D529DB" w:rsidRPr="007A7B2E">
        <w:rPr>
          <w:rFonts w:ascii="Arial" w:hAnsi="Arial" w:cs="Arial"/>
          <w:b/>
          <w:bCs/>
          <w:u w:val="single"/>
        </w:rPr>
        <w:t>1</w:t>
      </w:r>
      <w:r w:rsidR="006769CE" w:rsidRPr="007A7B2E">
        <w:rPr>
          <w:rFonts w:ascii="Arial" w:hAnsi="Arial" w:cs="Arial"/>
          <w:b/>
          <w:bCs/>
          <w:u w:val="single"/>
        </w:rPr>
        <w:t>2</w:t>
      </w:r>
      <w:r w:rsidR="00566259" w:rsidRPr="007A7B2E">
        <w:rPr>
          <w:rFonts w:ascii="Arial" w:hAnsi="Arial" w:cs="Arial"/>
          <w:b/>
          <w:bCs/>
          <w:u w:val="single"/>
        </w:rPr>
        <w:t>.20</w:t>
      </w:r>
      <w:r w:rsidR="00D529DB" w:rsidRPr="007A7B2E">
        <w:rPr>
          <w:rFonts w:ascii="Arial" w:hAnsi="Arial" w:cs="Arial"/>
          <w:b/>
          <w:bCs/>
          <w:u w:val="single"/>
        </w:rPr>
        <w:t>20</w:t>
      </w:r>
      <w:r w:rsidRPr="007A7B2E">
        <w:rPr>
          <w:rFonts w:ascii="Arial" w:hAnsi="Arial" w:cs="Arial"/>
          <w:b/>
          <w:bCs/>
          <w:u w:val="single"/>
        </w:rPr>
        <w:t xml:space="preserve"> r.</w:t>
      </w:r>
      <w:r w:rsidRPr="007A7B2E">
        <w:rPr>
          <w:rFonts w:ascii="Arial" w:hAnsi="Arial" w:cs="Arial"/>
          <w:u w:val="single"/>
        </w:rPr>
        <w:t xml:space="preserve"> </w:t>
      </w:r>
      <w:r w:rsidRPr="007A7B2E">
        <w:rPr>
          <w:rFonts w:ascii="Arial" w:hAnsi="Arial" w:cs="Arial"/>
          <w:b/>
          <w:bCs/>
          <w:u w:val="single"/>
        </w:rPr>
        <w:t xml:space="preserve">do godz. </w:t>
      </w:r>
      <w:r w:rsidR="00566259" w:rsidRPr="007A7B2E">
        <w:rPr>
          <w:rFonts w:ascii="Arial" w:hAnsi="Arial" w:cs="Arial"/>
          <w:b/>
          <w:bCs/>
          <w:u w:val="single"/>
        </w:rPr>
        <w:t>10</w:t>
      </w:r>
      <w:r w:rsidR="00566259" w:rsidRPr="007A7B2E">
        <w:rPr>
          <w:rFonts w:ascii="Arial" w:hAnsi="Arial" w:cs="Arial"/>
          <w:b/>
          <w:bCs/>
          <w:u w:val="single"/>
          <w:vertAlign w:val="superscript"/>
        </w:rPr>
        <w:t>00</w:t>
      </w:r>
      <w:r w:rsidRPr="007A7B2E">
        <w:rPr>
          <w:rFonts w:ascii="Arial" w:hAnsi="Arial" w:cs="Arial"/>
        </w:rPr>
        <w:t xml:space="preserve">. </w:t>
      </w:r>
      <w:r w:rsidRPr="007A7B2E">
        <w:rPr>
          <w:rFonts w:ascii="Arial" w:hAnsi="Arial" w:cs="Arial"/>
          <w:color w:val="000000"/>
        </w:rPr>
        <w:t xml:space="preserve">Wszystkie oferty otrzymane przez Zamawiającego po terminie podanym powyżej zostaną niezwłocznie zwrócone Wykonawcom bez otwierania. </w:t>
      </w:r>
    </w:p>
    <w:p w:rsidR="006072FD" w:rsidRPr="007A7B2E"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7A7B2E">
        <w:rPr>
          <w:rFonts w:ascii="Arial" w:hAnsi="Arial" w:cs="Arial"/>
          <w:color w:val="000000"/>
        </w:rPr>
        <w:t>Oferta powinna być zaadresowana na w/w adres i opisana:</w:t>
      </w:r>
    </w:p>
    <w:p w:rsidR="006072FD" w:rsidRPr="007A7B2E" w:rsidRDefault="006072FD" w:rsidP="005F12ED">
      <w:pPr>
        <w:tabs>
          <w:tab w:val="left" w:pos="2010"/>
        </w:tabs>
        <w:spacing w:after="0"/>
        <w:ind w:left="284"/>
        <w:rPr>
          <w:rFonts w:ascii="Arial" w:hAnsi="Arial" w:cs="Arial"/>
          <w:b/>
          <w:color w:val="000000"/>
        </w:rPr>
      </w:pPr>
    </w:p>
    <w:p w:rsidR="00A771FC" w:rsidRPr="007A7B2E" w:rsidRDefault="006072FD" w:rsidP="00A771FC">
      <w:pPr>
        <w:tabs>
          <w:tab w:val="left" w:pos="2010"/>
        </w:tabs>
        <w:spacing w:after="0"/>
        <w:ind w:left="284"/>
        <w:jc w:val="center"/>
        <w:rPr>
          <w:rFonts w:ascii="Arial" w:hAnsi="Arial" w:cs="Arial"/>
          <w:i/>
          <w:color w:val="000000"/>
        </w:rPr>
      </w:pPr>
      <w:r w:rsidRPr="007A7B2E">
        <w:rPr>
          <w:rFonts w:ascii="Arial" w:hAnsi="Arial" w:cs="Arial"/>
          <w:b/>
          <w:i/>
          <w:color w:val="000000"/>
        </w:rPr>
        <w:t>Oferta w postępowaniu pn</w:t>
      </w:r>
      <w:r w:rsidRPr="007A7B2E">
        <w:rPr>
          <w:rFonts w:ascii="Arial" w:hAnsi="Arial" w:cs="Arial"/>
          <w:i/>
          <w:color w:val="000000"/>
        </w:rPr>
        <w:t xml:space="preserve">.: </w:t>
      </w:r>
      <w:r w:rsidR="00B656C8" w:rsidRPr="007A7B2E">
        <w:rPr>
          <w:rFonts w:ascii="Arial" w:hAnsi="Arial" w:cs="Arial"/>
          <w:b/>
          <w:i/>
          <w:color w:val="000000"/>
        </w:rPr>
        <w:t>Szkolenie z zakresu technik chromatograficznych</w:t>
      </w:r>
      <w:r w:rsidRPr="007A7B2E">
        <w:rPr>
          <w:rFonts w:ascii="Arial" w:hAnsi="Arial" w:cs="Arial"/>
          <w:i/>
          <w:color w:val="000000"/>
        </w:rPr>
        <w:t xml:space="preserve"> </w:t>
      </w:r>
    </w:p>
    <w:p w:rsidR="006072FD" w:rsidRPr="007A7B2E" w:rsidRDefault="006072FD" w:rsidP="00A771FC">
      <w:pPr>
        <w:tabs>
          <w:tab w:val="left" w:pos="2010"/>
        </w:tabs>
        <w:spacing w:after="0"/>
        <w:ind w:left="284"/>
        <w:jc w:val="center"/>
        <w:rPr>
          <w:rFonts w:ascii="Arial" w:hAnsi="Arial" w:cs="Arial"/>
          <w:i/>
        </w:rPr>
      </w:pPr>
      <w:r w:rsidRPr="007A7B2E">
        <w:rPr>
          <w:rFonts w:ascii="Arial" w:hAnsi="Arial" w:cs="Arial"/>
          <w:b/>
          <w:i/>
        </w:rPr>
        <w:t>Nr postępowania CRZP/</w:t>
      </w:r>
      <w:r w:rsidR="00A771FC" w:rsidRPr="007A7B2E">
        <w:rPr>
          <w:rFonts w:ascii="Arial" w:hAnsi="Arial" w:cs="Arial"/>
          <w:b/>
          <w:i/>
        </w:rPr>
        <w:t>167/2020/AZP</w:t>
      </w:r>
    </w:p>
    <w:p w:rsidR="006072FD" w:rsidRPr="007A7B2E" w:rsidRDefault="006072FD" w:rsidP="004D0FDF">
      <w:pPr>
        <w:tabs>
          <w:tab w:val="left" w:pos="2010"/>
        </w:tabs>
        <w:spacing w:after="0"/>
        <w:ind w:left="284"/>
        <w:jc w:val="both"/>
        <w:rPr>
          <w:rFonts w:ascii="Arial" w:hAnsi="Arial" w:cs="Arial"/>
          <w:b/>
          <w:lang w:eastAsia="zh-CN"/>
        </w:rPr>
      </w:pPr>
    </w:p>
    <w:p w:rsidR="006072FD" w:rsidRPr="007A7B2E" w:rsidRDefault="006072FD" w:rsidP="00AD63CD">
      <w:pPr>
        <w:tabs>
          <w:tab w:val="left" w:pos="0"/>
        </w:tabs>
        <w:autoSpaceDE w:val="0"/>
        <w:spacing w:after="0"/>
        <w:jc w:val="center"/>
        <w:outlineLvl w:val="0"/>
        <w:rPr>
          <w:rFonts w:ascii="Arial" w:hAnsi="Arial" w:cs="Arial"/>
        </w:rPr>
      </w:pPr>
      <w:r w:rsidRPr="007A7B2E">
        <w:rPr>
          <w:rFonts w:ascii="Arial" w:hAnsi="Arial" w:cs="Arial"/>
          <w:b/>
        </w:rPr>
        <w:t xml:space="preserve">NIE OTWIERAĆ PRZED DNIEM </w:t>
      </w:r>
      <w:r w:rsidR="00020F24">
        <w:rPr>
          <w:rFonts w:ascii="Arial" w:hAnsi="Arial" w:cs="Arial"/>
          <w:b/>
        </w:rPr>
        <w:t>30</w:t>
      </w:r>
      <w:r w:rsidR="00566259" w:rsidRPr="007A7B2E">
        <w:rPr>
          <w:rFonts w:ascii="Arial" w:hAnsi="Arial" w:cs="Arial"/>
          <w:b/>
        </w:rPr>
        <w:t>.</w:t>
      </w:r>
      <w:r w:rsidR="00D529DB" w:rsidRPr="007A7B2E">
        <w:rPr>
          <w:rFonts w:ascii="Arial" w:hAnsi="Arial" w:cs="Arial"/>
          <w:b/>
        </w:rPr>
        <w:t>12</w:t>
      </w:r>
      <w:r w:rsidRPr="007A7B2E">
        <w:rPr>
          <w:rFonts w:ascii="Arial" w:hAnsi="Arial" w:cs="Arial"/>
          <w:b/>
        </w:rPr>
        <w:t>.20</w:t>
      </w:r>
      <w:r w:rsidR="00D529DB" w:rsidRPr="007A7B2E">
        <w:rPr>
          <w:rFonts w:ascii="Arial" w:hAnsi="Arial" w:cs="Arial"/>
          <w:b/>
        </w:rPr>
        <w:t>20</w:t>
      </w:r>
      <w:r w:rsidRPr="007A7B2E">
        <w:rPr>
          <w:rFonts w:ascii="Arial" w:hAnsi="Arial" w:cs="Arial"/>
          <w:b/>
        </w:rPr>
        <w:t xml:space="preserve"> r. DO GODZ. 10</w:t>
      </w:r>
      <w:r w:rsidR="007E1DE5" w:rsidRPr="007A7B2E">
        <w:rPr>
          <w:rFonts w:ascii="Arial" w:hAnsi="Arial" w:cs="Arial"/>
          <w:b/>
          <w:bCs/>
          <w:position w:val="6"/>
          <w:u w:val="single"/>
          <w:vertAlign w:val="superscript"/>
        </w:rPr>
        <w:t>15</w:t>
      </w:r>
    </w:p>
    <w:p w:rsidR="006072FD" w:rsidRPr="007A7B2E" w:rsidRDefault="006072FD" w:rsidP="00510C76">
      <w:pPr>
        <w:tabs>
          <w:tab w:val="left" w:pos="0"/>
        </w:tabs>
        <w:autoSpaceDE w:val="0"/>
        <w:spacing w:after="0"/>
        <w:jc w:val="both"/>
        <w:rPr>
          <w:rFonts w:ascii="Arial" w:hAnsi="Arial" w:cs="Arial"/>
        </w:rPr>
      </w:pPr>
    </w:p>
    <w:p w:rsidR="006072FD" w:rsidRPr="007A7B2E" w:rsidRDefault="006072FD" w:rsidP="00F91DF4">
      <w:pPr>
        <w:tabs>
          <w:tab w:val="left" w:pos="567"/>
        </w:tabs>
        <w:autoSpaceDE w:val="0"/>
        <w:spacing w:after="0" w:line="240" w:lineRule="auto"/>
        <w:ind w:left="567" w:hanging="283"/>
        <w:jc w:val="both"/>
        <w:rPr>
          <w:rFonts w:ascii="Arial" w:hAnsi="Arial" w:cs="Arial"/>
        </w:rPr>
      </w:pPr>
      <w:r w:rsidRPr="007A7B2E">
        <w:rPr>
          <w:rFonts w:ascii="Arial" w:hAnsi="Arial" w:cs="Arial"/>
        </w:rPr>
        <w:t>3.</w:t>
      </w:r>
      <w:r w:rsidRPr="007A7B2E">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7A7B2E">
        <w:rPr>
          <w:rFonts w:ascii="Arial" w:hAnsi="Arial" w:cs="Arial"/>
        </w:rPr>
        <w:t>4.</w:t>
      </w:r>
      <w:r w:rsidRPr="007A7B2E">
        <w:rPr>
          <w:rFonts w:ascii="Arial" w:hAnsi="Arial" w:cs="Arial"/>
        </w:rPr>
        <w:tab/>
        <w:t>Otwarcie ofert nastąpi w siedzibie</w:t>
      </w:r>
      <w:r w:rsidRPr="007A7B2E">
        <w:rPr>
          <w:rFonts w:ascii="Arial" w:hAnsi="Arial" w:cs="Arial"/>
          <w:b/>
          <w:bCs/>
        </w:rPr>
        <w:t xml:space="preserve"> </w:t>
      </w:r>
      <w:r w:rsidRPr="007A7B2E">
        <w:rPr>
          <w:rFonts w:ascii="Arial" w:hAnsi="Arial" w:cs="Arial"/>
          <w:bCs/>
        </w:rPr>
        <w:t xml:space="preserve">Zamawiającego: </w:t>
      </w:r>
      <w:r w:rsidRPr="007A7B2E">
        <w:rPr>
          <w:rFonts w:ascii="Arial" w:hAnsi="Arial" w:cs="Arial"/>
          <w:lang w:eastAsia="zh-CN"/>
        </w:rPr>
        <w:t>Uniwersytet Morski w Gdyni ul. Morska 81-87 81-225 Gdynia</w:t>
      </w:r>
      <w:r w:rsidRPr="007A7B2E">
        <w:rPr>
          <w:rFonts w:ascii="Arial" w:hAnsi="Arial" w:cs="Arial"/>
        </w:rPr>
        <w:t xml:space="preserve">, budynek F, II piętro, pok. 226, </w:t>
      </w:r>
      <w:r w:rsidRPr="007A7B2E">
        <w:rPr>
          <w:rFonts w:ascii="Arial" w:hAnsi="Arial" w:cs="Arial"/>
          <w:b/>
          <w:bCs/>
          <w:u w:val="single"/>
        </w:rPr>
        <w:t xml:space="preserve">dnia </w:t>
      </w:r>
      <w:r w:rsidR="00020F24">
        <w:rPr>
          <w:rFonts w:ascii="Arial" w:hAnsi="Arial" w:cs="Arial"/>
          <w:b/>
          <w:bCs/>
          <w:u w:val="single"/>
        </w:rPr>
        <w:t>30</w:t>
      </w:r>
      <w:r w:rsidR="007E1DE5" w:rsidRPr="007A7B2E">
        <w:rPr>
          <w:rFonts w:ascii="Arial" w:hAnsi="Arial" w:cs="Arial"/>
          <w:b/>
          <w:bCs/>
          <w:u w:val="single"/>
        </w:rPr>
        <w:t>.</w:t>
      </w:r>
      <w:r w:rsidR="00D529DB" w:rsidRPr="007A7B2E">
        <w:rPr>
          <w:rFonts w:ascii="Arial" w:hAnsi="Arial" w:cs="Arial"/>
          <w:b/>
          <w:bCs/>
          <w:u w:val="single"/>
        </w:rPr>
        <w:t>1</w:t>
      </w:r>
      <w:r w:rsidR="006769CE" w:rsidRPr="007A7B2E">
        <w:rPr>
          <w:rFonts w:ascii="Arial" w:hAnsi="Arial" w:cs="Arial"/>
          <w:b/>
          <w:bCs/>
          <w:u w:val="single"/>
        </w:rPr>
        <w:t>2</w:t>
      </w:r>
      <w:r w:rsidRPr="007A7B2E">
        <w:rPr>
          <w:rFonts w:ascii="Arial" w:hAnsi="Arial" w:cs="Arial"/>
          <w:b/>
          <w:bCs/>
          <w:u w:val="single"/>
        </w:rPr>
        <w:t>.20</w:t>
      </w:r>
      <w:r w:rsidR="00D529DB" w:rsidRPr="007A7B2E">
        <w:rPr>
          <w:rFonts w:ascii="Arial" w:hAnsi="Arial" w:cs="Arial"/>
          <w:b/>
          <w:bCs/>
          <w:u w:val="single"/>
        </w:rPr>
        <w:t>20</w:t>
      </w:r>
      <w:r w:rsidRPr="007A7B2E">
        <w:rPr>
          <w:rFonts w:ascii="Arial" w:hAnsi="Arial" w:cs="Arial"/>
          <w:b/>
          <w:bCs/>
          <w:u w:val="single"/>
        </w:rPr>
        <w:t xml:space="preserve"> r. o godz. 10</w:t>
      </w:r>
      <w:r w:rsidRPr="007A7B2E">
        <w:rPr>
          <w:rFonts w:ascii="Arial" w:hAnsi="Arial" w:cs="Arial"/>
          <w:b/>
          <w:bCs/>
          <w:position w:val="6"/>
          <w:u w:val="single"/>
          <w:vertAlign w:val="superscript"/>
        </w:rPr>
        <w:t>15</w:t>
      </w:r>
      <w:r w:rsidRPr="007A7B2E">
        <w:rPr>
          <w:rFonts w:ascii="Arial" w:hAnsi="Arial" w:cs="Arial"/>
          <w:b/>
          <w:bCs/>
          <w:i/>
          <w:iCs/>
        </w:rPr>
        <w:t xml:space="preserve"> </w:t>
      </w:r>
      <w:r w:rsidRPr="007A7B2E">
        <w:rPr>
          <w:rFonts w:ascii="Arial" w:hAnsi="Arial" w:cs="Arial"/>
          <w:i/>
          <w:iCs/>
        </w:rPr>
        <w:t>.</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2E570D">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2E570D">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8F1B3A"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w:t>
      </w:r>
      <w:r w:rsidRPr="008F1B3A">
        <w:rPr>
          <w:rFonts w:ascii="Arial" w:hAnsi="Arial" w:cs="Arial"/>
          <w:lang w:eastAsia="en-US"/>
        </w:rPr>
        <w:t xml:space="preserve">określić w PLN, z dokładnością do dwóch miejsc po przecinku  </w:t>
      </w:r>
    </w:p>
    <w:p w:rsidR="006072FD" w:rsidRPr="008F1B3A"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8F1B3A">
        <w:rPr>
          <w:rFonts w:ascii="Arial" w:hAnsi="Arial" w:cs="Arial"/>
          <w:lang w:eastAsia="en-US"/>
        </w:rPr>
        <w:t xml:space="preserve"> Podstawą do wystawienia faktury</w:t>
      </w:r>
      <w:r w:rsidR="007D0A46" w:rsidRPr="008F1B3A">
        <w:rPr>
          <w:rFonts w:ascii="Arial" w:hAnsi="Arial" w:cs="Arial"/>
          <w:lang w:eastAsia="en-US"/>
        </w:rPr>
        <w:t>/rachunku</w:t>
      </w:r>
      <w:r w:rsidRPr="008F1B3A">
        <w:rPr>
          <w:rFonts w:ascii="Arial" w:hAnsi="Arial" w:cs="Arial"/>
          <w:lang w:eastAsia="en-US"/>
        </w:rPr>
        <w:t xml:space="preserve"> jest</w:t>
      </w:r>
      <w:r w:rsidRPr="008F1B3A">
        <w:rPr>
          <w:rFonts w:ascii="Arial" w:hAnsi="Arial" w:cs="Arial"/>
          <w:bCs/>
          <w:lang w:eastAsia="en-US"/>
        </w:rPr>
        <w:t xml:space="preserve"> przekazanie Zamawiającemu po zakończeniu </w:t>
      </w:r>
      <w:r w:rsidR="0095343E" w:rsidRPr="008F1B3A">
        <w:rPr>
          <w:rFonts w:ascii="Arial" w:hAnsi="Arial" w:cs="Arial"/>
          <w:bCs/>
          <w:lang w:eastAsia="en-US"/>
        </w:rPr>
        <w:t>szkolenia</w:t>
      </w:r>
      <w:r w:rsidRPr="008F1B3A">
        <w:rPr>
          <w:rFonts w:ascii="Arial" w:hAnsi="Arial" w:cs="Arial"/>
          <w:bCs/>
          <w:lang w:eastAsia="en-US"/>
        </w:rPr>
        <w:t xml:space="preserve">:  </w:t>
      </w:r>
      <w:r w:rsidR="00F03D93" w:rsidRPr="008F1B3A">
        <w:rPr>
          <w:rFonts w:ascii="Arial" w:hAnsi="Arial" w:cs="Arial"/>
          <w:bCs/>
          <w:lang w:eastAsia="en-US"/>
        </w:rPr>
        <w:t>listy obecności uczestników szkolenia oraz kart zajęć zawierających plan zajęć, ilość przeprowadzonych godzin, imienne certyfikaty ukończenia szkolenia.</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DA2AA9">
        <w:rPr>
          <w:rFonts w:ascii="Arial" w:hAnsi="Arial" w:cs="Arial"/>
          <w:lang w:eastAsia="en-US"/>
        </w:rPr>
        <w:lastRenderedPageBreak/>
        <w:t>wartość bez kwoty podatku.</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2E570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2E570D">
      <w:pPr>
        <w:numPr>
          <w:ilvl w:val="0"/>
          <w:numId w:val="15"/>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2E570D">
      <w:pPr>
        <w:numPr>
          <w:ilvl w:val="0"/>
          <w:numId w:val="15"/>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2E570D">
      <w:pPr>
        <w:numPr>
          <w:ilvl w:val="0"/>
          <w:numId w:val="15"/>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2E570D">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D3538D">
        <w:rPr>
          <w:rFonts w:ascii="Arial" w:hAnsi="Arial" w:cs="Arial"/>
          <w:sz w:val="22"/>
          <w:szCs w:val="22"/>
        </w:rPr>
        <w:t>4</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2E570D">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2E570D">
      <w:pPr>
        <w:numPr>
          <w:ilvl w:val="0"/>
          <w:numId w:val="25"/>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2E570D">
      <w:pPr>
        <w:numPr>
          <w:ilvl w:val="0"/>
          <w:numId w:val="26"/>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 xml:space="preserve">tel. </w:t>
      </w:r>
      <w:r w:rsidR="00B832B6" w:rsidRPr="00B832B6">
        <w:rPr>
          <w:rFonts w:ascii="Arial" w:hAnsi="Arial" w:cs="Arial"/>
        </w:rPr>
        <w:t>58-5586-637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2E570D">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7E1DE5">
        <w:rPr>
          <w:rFonts w:ascii="Arial" w:hAnsi="Arial" w:cs="Arial"/>
          <w:i/>
          <w:lang w:eastAsia="en-US"/>
        </w:rPr>
        <w:t>167</w:t>
      </w:r>
      <w:r w:rsidR="00566259">
        <w:rPr>
          <w:rFonts w:ascii="Arial" w:hAnsi="Arial" w:cs="Arial"/>
          <w:i/>
          <w:lang w:eastAsia="en-US"/>
        </w:rPr>
        <w:t>/20</w:t>
      </w:r>
      <w:r w:rsidR="007E1DE5">
        <w:rPr>
          <w:rFonts w:ascii="Arial" w:hAnsi="Arial" w:cs="Arial"/>
          <w:i/>
          <w:lang w:eastAsia="en-US"/>
        </w:rPr>
        <w:t xml:space="preserve">20/AZP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2E570D">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2E570D">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rsidR="006072FD" w:rsidRPr="00680C50" w:rsidRDefault="006072FD" w:rsidP="002E570D">
      <w:pPr>
        <w:numPr>
          <w:ilvl w:val="0"/>
          <w:numId w:val="26"/>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2E570D">
      <w:pPr>
        <w:numPr>
          <w:ilvl w:val="0"/>
          <w:numId w:val="26"/>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2E570D">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2E570D">
      <w:pPr>
        <w:numPr>
          <w:ilvl w:val="0"/>
          <w:numId w:val="27"/>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2E570D">
      <w:pPr>
        <w:numPr>
          <w:ilvl w:val="0"/>
          <w:numId w:val="27"/>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2E570D">
      <w:pPr>
        <w:numPr>
          <w:ilvl w:val="0"/>
          <w:numId w:val="27"/>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2E570D">
      <w:pPr>
        <w:numPr>
          <w:ilvl w:val="0"/>
          <w:numId w:val="27"/>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2E570D">
      <w:pPr>
        <w:numPr>
          <w:ilvl w:val="0"/>
          <w:numId w:val="26"/>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2E570D">
      <w:pPr>
        <w:numPr>
          <w:ilvl w:val="0"/>
          <w:numId w:val="28"/>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2E570D">
      <w:pPr>
        <w:numPr>
          <w:ilvl w:val="0"/>
          <w:numId w:val="28"/>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2E570D">
      <w:pPr>
        <w:numPr>
          <w:ilvl w:val="0"/>
          <w:numId w:val="28"/>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2E570D">
      <w:pPr>
        <w:pStyle w:val="Akapitzlist"/>
        <w:numPr>
          <w:ilvl w:val="0"/>
          <w:numId w:val="9"/>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2E570D">
      <w:pPr>
        <w:pStyle w:val="Akapitzlist"/>
        <w:numPr>
          <w:ilvl w:val="0"/>
          <w:numId w:val="9"/>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2E570D">
      <w:pPr>
        <w:pStyle w:val="Akapitzlist"/>
        <w:numPr>
          <w:ilvl w:val="1"/>
          <w:numId w:val="6"/>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2E570D">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2E570D">
      <w:pPr>
        <w:pStyle w:val="Akapitzlist"/>
        <w:numPr>
          <w:ilvl w:val="0"/>
          <w:numId w:val="9"/>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2E570D">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0"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lastRenderedPageBreak/>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2E570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6072FD" w:rsidRPr="004D0FDF" w:rsidRDefault="006072FD" w:rsidP="002E570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6072FD" w:rsidRPr="00C94D42" w:rsidRDefault="006072FD" w:rsidP="002E570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2E570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C68A5" w:rsidRDefault="004C68A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lastRenderedPageBreak/>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B656C8" w:rsidRDefault="00B656C8" w:rsidP="00D85732">
            <w:pPr>
              <w:spacing w:after="0"/>
              <w:jc w:val="center"/>
              <w:rPr>
                <w:rFonts w:ascii="Arial" w:hAnsi="Arial" w:cs="Arial"/>
                <w:b/>
                <w:bCs/>
              </w:rPr>
            </w:pPr>
          </w:p>
          <w:p w:rsidR="006072FD" w:rsidRPr="00D85732" w:rsidRDefault="007E1DE5" w:rsidP="00D85732">
            <w:pPr>
              <w:spacing w:after="0"/>
              <w:jc w:val="center"/>
              <w:rPr>
                <w:rFonts w:ascii="Arial" w:hAnsi="Arial" w:cs="Arial"/>
                <w:b/>
                <w:bCs/>
              </w:rPr>
            </w:pPr>
            <w:r w:rsidRPr="004B3D74">
              <w:rPr>
                <w:rFonts w:ascii="Arial" w:hAnsi="Arial" w:cs="Arial"/>
                <w:b/>
              </w:rPr>
              <w:t>CRZP/</w:t>
            </w:r>
            <w:r>
              <w:rPr>
                <w:rFonts w:ascii="Arial" w:hAnsi="Arial" w:cs="Arial"/>
                <w:b/>
              </w:rPr>
              <w:t>167/2020/AZP</w:t>
            </w:r>
            <w:r w:rsidRPr="00B656C8">
              <w:rPr>
                <w:rFonts w:ascii="Arial" w:hAnsi="Arial" w:cs="Arial"/>
                <w:b/>
                <w:bCs/>
              </w:rPr>
              <w:t xml:space="preserve"> </w:t>
            </w:r>
            <w:r>
              <w:rPr>
                <w:rFonts w:ascii="Arial" w:hAnsi="Arial" w:cs="Arial"/>
                <w:b/>
                <w:bCs/>
              </w:rPr>
              <w:t>S</w:t>
            </w:r>
            <w:r w:rsidR="00B656C8" w:rsidRPr="00B656C8">
              <w:rPr>
                <w:rFonts w:ascii="Arial" w:hAnsi="Arial" w:cs="Arial"/>
                <w:b/>
                <w:bCs/>
              </w:rPr>
              <w:t>zkolenie z zakresu technik chromatograficznych</w:t>
            </w:r>
          </w:p>
          <w:p w:rsidR="004B7E30" w:rsidRPr="00781F37" w:rsidRDefault="004B7E30"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A42866" w:rsidRPr="00A42866" w:rsidRDefault="006072FD" w:rsidP="00A42866">
      <w:pPr>
        <w:numPr>
          <w:ilvl w:val="0"/>
          <w:numId w:val="16"/>
        </w:numPr>
        <w:suppressAutoHyphens/>
        <w:spacing w:after="0" w:line="240" w:lineRule="auto"/>
        <w:jc w:val="both"/>
        <w:rPr>
          <w:rFonts w:ascii="Arial" w:hAnsi="Arial"/>
          <w:b/>
          <w:lang w:eastAsia="ar-SA"/>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B656C8" w:rsidRPr="00B656C8">
        <w:rPr>
          <w:rFonts w:ascii="Arial" w:hAnsi="Arial"/>
          <w:b/>
          <w:lang w:eastAsia="ar-SA"/>
        </w:rPr>
        <w:t>Szkolenie z zakresu technik chromatograficznych</w:t>
      </w:r>
      <w:r w:rsidRPr="00566259">
        <w:rPr>
          <w:rFonts w:ascii="Arial" w:hAnsi="Arial" w:cs="Arial"/>
          <w:b/>
          <w:lang w:eastAsia="zh-CN"/>
        </w:rPr>
        <w:t>”</w:t>
      </w:r>
      <w:r w:rsidRPr="00566259">
        <w:rPr>
          <w:rFonts w:ascii="Arial" w:hAnsi="Arial"/>
          <w:b/>
          <w:lang w:eastAsia="ar-SA"/>
        </w:rPr>
        <w:t xml:space="preserve"> </w:t>
      </w:r>
    </w:p>
    <w:p w:rsidR="00A42866" w:rsidRPr="00AD78F2" w:rsidRDefault="00A42866" w:rsidP="00A42866">
      <w:pPr>
        <w:suppressAutoHyphens/>
        <w:spacing w:after="0" w:line="240" w:lineRule="auto"/>
        <w:jc w:val="both"/>
        <w:rPr>
          <w:rFonts w:ascii="Arial" w:hAnsi="Arial" w:cs="Arial"/>
          <w:b/>
          <w:sz w:val="10"/>
          <w:szCs w:val="10"/>
        </w:rPr>
      </w:pPr>
    </w:p>
    <w:p w:rsidR="00A42866" w:rsidRPr="0096003A" w:rsidRDefault="00A42866" w:rsidP="00A42866">
      <w:pPr>
        <w:numPr>
          <w:ilvl w:val="0"/>
          <w:numId w:val="34"/>
        </w:numPr>
        <w:spacing w:after="0" w:line="225" w:lineRule="atLeast"/>
        <w:jc w:val="both"/>
        <w:rPr>
          <w:rFonts w:ascii="Arial" w:hAnsi="Arial" w:cs="Arial"/>
        </w:rPr>
      </w:pPr>
      <w:r w:rsidRPr="0096003A">
        <w:rPr>
          <w:rFonts w:ascii="Arial" w:hAnsi="Arial" w:cs="Arial"/>
        </w:rPr>
        <w:t>Brutto …………………… (słownie: ………………………) za 1 osobę</w:t>
      </w:r>
    </w:p>
    <w:p w:rsidR="00A42866" w:rsidRPr="0096003A" w:rsidRDefault="00A42866" w:rsidP="00A42866">
      <w:pPr>
        <w:spacing w:after="0" w:line="225" w:lineRule="atLeast"/>
        <w:ind w:left="360"/>
        <w:jc w:val="both"/>
        <w:rPr>
          <w:rFonts w:ascii="Arial" w:hAnsi="Arial" w:cs="Arial"/>
        </w:rPr>
      </w:pPr>
    </w:p>
    <w:p w:rsidR="00A42866" w:rsidRPr="0096003A" w:rsidRDefault="00A42866" w:rsidP="00A42866">
      <w:pPr>
        <w:numPr>
          <w:ilvl w:val="0"/>
          <w:numId w:val="34"/>
        </w:numPr>
        <w:spacing w:after="0" w:line="225" w:lineRule="atLeast"/>
        <w:jc w:val="both"/>
        <w:rPr>
          <w:rFonts w:ascii="Arial" w:hAnsi="Arial" w:cs="Arial"/>
        </w:rPr>
      </w:pPr>
      <w:r w:rsidRPr="0096003A">
        <w:rPr>
          <w:rFonts w:ascii="Arial" w:hAnsi="Arial" w:cs="Arial"/>
        </w:rPr>
        <w:t xml:space="preserve">Brutto ………………  (słownie: ………………………) za </w:t>
      </w:r>
      <w:r>
        <w:rPr>
          <w:rFonts w:ascii="Arial" w:hAnsi="Arial" w:cs="Arial"/>
        </w:rPr>
        <w:t>7</w:t>
      </w:r>
      <w:r w:rsidRPr="0096003A">
        <w:rPr>
          <w:rFonts w:ascii="Arial" w:hAnsi="Arial" w:cs="Arial"/>
        </w:rPr>
        <w:t xml:space="preserve"> osób w ramach zamówienia podstawowego </w:t>
      </w:r>
    </w:p>
    <w:p w:rsidR="00A42866" w:rsidRPr="0096003A" w:rsidRDefault="00A42866" w:rsidP="00A42866">
      <w:pPr>
        <w:spacing w:after="0" w:line="225" w:lineRule="atLeast"/>
        <w:jc w:val="both"/>
        <w:rPr>
          <w:rFonts w:ascii="Arial" w:hAnsi="Arial" w:cs="Arial"/>
        </w:rPr>
      </w:pPr>
    </w:p>
    <w:p w:rsidR="00A42866" w:rsidRPr="0096003A" w:rsidRDefault="00A42866" w:rsidP="00A42866">
      <w:pPr>
        <w:numPr>
          <w:ilvl w:val="0"/>
          <w:numId w:val="34"/>
        </w:numPr>
        <w:spacing w:after="0" w:line="225" w:lineRule="atLeast"/>
        <w:jc w:val="both"/>
        <w:rPr>
          <w:rFonts w:ascii="Arial" w:hAnsi="Arial" w:cs="Arial"/>
        </w:rPr>
      </w:pPr>
      <w:r w:rsidRPr="0096003A">
        <w:rPr>
          <w:rFonts w:ascii="Arial" w:hAnsi="Arial" w:cs="Arial"/>
        </w:rPr>
        <w:t xml:space="preserve">Brutto …………………… (słownie: ………………………) za </w:t>
      </w:r>
      <w:r w:rsidR="000B23E8">
        <w:rPr>
          <w:rFonts w:ascii="Arial" w:hAnsi="Arial" w:cs="Arial"/>
        </w:rPr>
        <w:t>3</w:t>
      </w:r>
      <w:r w:rsidRPr="0096003A">
        <w:rPr>
          <w:rFonts w:ascii="Arial" w:hAnsi="Arial" w:cs="Arial"/>
        </w:rPr>
        <w:t xml:space="preserve"> os</w:t>
      </w:r>
      <w:r>
        <w:rPr>
          <w:rFonts w:ascii="Arial" w:hAnsi="Arial" w:cs="Arial"/>
        </w:rPr>
        <w:t>o</w:t>
      </w:r>
      <w:r w:rsidRPr="0096003A">
        <w:rPr>
          <w:rFonts w:ascii="Arial" w:hAnsi="Arial" w:cs="Arial"/>
        </w:rPr>
        <w:t>b</w:t>
      </w:r>
      <w:r>
        <w:rPr>
          <w:rFonts w:ascii="Arial" w:hAnsi="Arial" w:cs="Arial"/>
        </w:rPr>
        <w:t>y</w:t>
      </w:r>
      <w:r w:rsidRPr="0096003A">
        <w:rPr>
          <w:rFonts w:ascii="Arial" w:hAnsi="Arial" w:cs="Arial"/>
        </w:rPr>
        <w:t xml:space="preserve"> w ramach prawa opcji </w:t>
      </w:r>
    </w:p>
    <w:p w:rsidR="007E1DE5" w:rsidRDefault="007E1DE5" w:rsidP="00D85732">
      <w:pPr>
        <w:autoSpaceDE w:val="0"/>
        <w:autoSpaceDN w:val="0"/>
        <w:adjustRightInd w:val="0"/>
        <w:spacing w:after="0" w:line="240" w:lineRule="auto"/>
        <w:jc w:val="both"/>
        <w:rPr>
          <w:rFonts w:ascii="Tahoma" w:hAnsi="Tahoma" w:cs="Tahoma"/>
        </w:rPr>
      </w:pPr>
    </w:p>
    <w:p w:rsidR="007E1DE5" w:rsidRPr="00D85732" w:rsidRDefault="007E1DE5" w:rsidP="00D85732">
      <w:pPr>
        <w:autoSpaceDE w:val="0"/>
        <w:autoSpaceDN w:val="0"/>
        <w:adjustRightInd w:val="0"/>
        <w:spacing w:after="0" w:line="240" w:lineRule="auto"/>
        <w:jc w:val="both"/>
        <w:rPr>
          <w:rFonts w:ascii="Tahoma" w:hAnsi="Tahoma" w:cs="Tahoma"/>
        </w:rPr>
      </w:pPr>
    </w:p>
    <w:p w:rsidR="006072FD" w:rsidRPr="00D85732" w:rsidRDefault="006072FD" w:rsidP="002E570D">
      <w:pPr>
        <w:numPr>
          <w:ilvl w:val="0"/>
          <w:numId w:val="16"/>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lastRenderedPageBreak/>
        <w:t>w pełni akceptuję oraz spełniam wszystkie wymagania określone przez Zamawiającego w treści nin. Ogłoszenia o zamówieniu,</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2E570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Default="006072FD" w:rsidP="007D4E4F">
      <w:pPr>
        <w:suppressAutoHyphens/>
        <w:spacing w:after="0" w:line="240" w:lineRule="auto"/>
        <w:jc w:val="both"/>
        <w:rPr>
          <w:rFonts w:ascii="Arial" w:hAnsi="Arial"/>
          <w:b/>
          <w:lang w:eastAsia="ar-SA"/>
        </w:rPr>
      </w:pPr>
    </w:p>
    <w:p w:rsidR="004C68A5" w:rsidRDefault="004C68A5" w:rsidP="004C68A5">
      <w:pPr>
        <w:suppressAutoHyphens/>
        <w:spacing w:after="0" w:line="240" w:lineRule="auto"/>
        <w:jc w:val="both"/>
        <w:rPr>
          <w:rFonts w:ascii="Arial" w:hAnsi="Arial"/>
          <w:b/>
          <w:lang w:eastAsia="ar-SA"/>
        </w:rPr>
      </w:pPr>
    </w:p>
    <w:p w:rsidR="007E1DE5" w:rsidRDefault="007E1DE5" w:rsidP="004C68A5">
      <w:pPr>
        <w:suppressAutoHyphens/>
        <w:spacing w:after="0" w:line="240" w:lineRule="auto"/>
        <w:jc w:val="both"/>
        <w:rPr>
          <w:rFonts w:ascii="Arial" w:hAnsi="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719"/>
        <w:gridCol w:w="4518"/>
      </w:tblGrid>
      <w:tr w:rsidR="004C68A5" w:rsidTr="004354E8">
        <w:tc>
          <w:tcPr>
            <w:tcW w:w="9498" w:type="dxa"/>
            <w:gridSpan w:val="4"/>
          </w:tcPr>
          <w:p w:rsidR="000B23E8" w:rsidRDefault="000B23E8" w:rsidP="004354E8">
            <w:pPr>
              <w:autoSpaceDE w:val="0"/>
              <w:spacing w:after="0"/>
              <w:jc w:val="right"/>
              <w:rPr>
                <w:rFonts w:ascii="Arial" w:eastAsia="Arial" w:hAnsi="Arial" w:cs="Arial"/>
                <w:i/>
                <w:iCs/>
              </w:rPr>
            </w:pPr>
            <w:bookmarkStart w:id="10" w:name="_Hlk57199528"/>
          </w:p>
          <w:p w:rsidR="004C68A5" w:rsidRPr="00D85732" w:rsidRDefault="004C68A5" w:rsidP="004354E8">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2</w:t>
            </w:r>
          </w:p>
        </w:tc>
      </w:tr>
      <w:tr w:rsidR="004C68A5" w:rsidTr="004354E8">
        <w:tc>
          <w:tcPr>
            <w:tcW w:w="9498" w:type="dxa"/>
            <w:gridSpan w:val="4"/>
            <w:tcBorders>
              <w:bottom w:val="single" w:sz="4" w:space="0" w:color="auto"/>
            </w:tcBorders>
          </w:tcPr>
          <w:p w:rsidR="004C68A5" w:rsidRDefault="004C68A5" w:rsidP="004354E8">
            <w:pPr>
              <w:spacing w:after="0"/>
              <w:jc w:val="center"/>
              <w:rPr>
                <w:rFonts w:ascii="Arial" w:eastAsia="Arial" w:hAnsi="Arial" w:cs="Arial"/>
                <w:b/>
                <w:bCs/>
              </w:rPr>
            </w:pPr>
            <w:r>
              <w:rPr>
                <w:rFonts w:ascii="Arial" w:eastAsia="Arial" w:hAnsi="Arial" w:cs="Arial"/>
                <w:b/>
                <w:bCs/>
              </w:rPr>
              <w:lastRenderedPageBreak/>
              <w:t>WYKAZ OSÓB</w:t>
            </w:r>
          </w:p>
          <w:p w:rsidR="004C68A5" w:rsidRPr="00D85732" w:rsidRDefault="004C68A5" w:rsidP="004354E8">
            <w:pPr>
              <w:spacing w:after="0"/>
              <w:jc w:val="center"/>
              <w:rPr>
                <w:rFonts w:ascii="Arial" w:eastAsia="Arial" w:hAnsi="Arial" w:cs="Arial"/>
                <w:b/>
                <w:bCs/>
              </w:rPr>
            </w:pPr>
          </w:p>
          <w:p w:rsidR="004C68A5" w:rsidRPr="009157DD" w:rsidRDefault="007E1DE5" w:rsidP="004354E8">
            <w:pPr>
              <w:spacing w:after="0"/>
              <w:jc w:val="center"/>
              <w:rPr>
                <w:rFonts w:ascii="Arial" w:hAnsi="Arial" w:cs="Arial"/>
                <w:sz w:val="24"/>
                <w:szCs w:val="24"/>
              </w:rPr>
            </w:pPr>
            <w:r w:rsidRPr="004B3D74">
              <w:rPr>
                <w:rFonts w:ascii="Arial" w:hAnsi="Arial" w:cs="Arial"/>
                <w:b/>
              </w:rPr>
              <w:t>CRZP/</w:t>
            </w:r>
            <w:r>
              <w:rPr>
                <w:rFonts w:ascii="Arial" w:hAnsi="Arial" w:cs="Arial"/>
                <w:b/>
              </w:rPr>
              <w:t>167/2020/AZP</w:t>
            </w:r>
            <w:r w:rsidRPr="009157DD">
              <w:rPr>
                <w:rFonts w:ascii="Arial" w:hAnsi="Arial" w:cs="Arial"/>
                <w:sz w:val="24"/>
                <w:szCs w:val="24"/>
              </w:rPr>
              <w:t xml:space="preserve"> </w:t>
            </w:r>
            <w:r w:rsidR="004C68A5" w:rsidRPr="009157DD">
              <w:rPr>
                <w:rFonts w:ascii="Arial" w:hAnsi="Arial" w:cs="Arial"/>
                <w:sz w:val="24"/>
                <w:szCs w:val="24"/>
              </w:rPr>
              <w:t xml:space="preserve">Przeprowadzenie </w:t>
            </w:r>
            <w:r w:rsidR="004C68A5" w:rsidRPr="007E1DE5">
              <w:rPr>
                <w:rFonts w:ascii="Arial" w:hAnsi="Arial" w:cs="Arial"/>
                <w:sz w:val="24"/>
                <w:szCs w:val="24"/>
              </w:rPr>
              <w:t>szkolenia z zakresu technik chromatograficznych</w:t>
            </w:r>
          </w:p>
          <w:p w:rsidR="004C68A5" w:rsidRPr="009157DD" w:rsidRDefault="004C68A5" w:rsidP="004354E8">
            <w:pPr>
              <w:spacing w:after="0"/>
              <w:jc w:val="center"/>
              <w:rPr>
                <w:rFonts w:ascii="Arial" w:hAnsi="Arial" w:cs="Arial"/>
                <w:sz w:val="24"/>
                <w:szCs w:val="24"/>
              </w:rPr>
            </w:pPr>
          </w:p>
          <w:p w:rsidR="004C68A5" w:rsidRDefault="004C68A5" w:rsidP="004354E8">
            <w:pPr>
              <w:spacing w:after="0"/>
              <w:jc w:val="center"/>
              <w:rPr>
                <w:rFonts w:ascii="Arial" w:hAnsi="Arial" w:cs="Arial"/>
                <w:b/>
                <w:iCs/>
                <w:sz w:val="16"/>
                <w:szCs w:val="16"/>
              </w:rPr>
            </w:pPr>
          </w:p>
          <w:p w:rsidR="004C68A5" w:rsidRPr="00D85732" w:rsidRDefault="004C68A5" w:rsidP="004354E8">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C68A5" w:rsidRPr="00D85732" w:rsidRDefault="004C68A5" w:rsidP="004354E8">
            <w:pPr>
              <w:spacing w:after="0"/>
              <w:jc w:val="center"/>
              <w:rPr>
                <w:rFonts w:ascii="Arial" w:hAnsi="Arial" w:cs="Arial"/>
                <w:b/>
                <w:iCs/>
                <w:sz w:val="16"/>
                <w:szCs w:val="16"/>
              </w:rPr>
            </w:pP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sidRPr="0071394D">
              <w:rPr>
                <w:rFonts w:ascii="Arial" w:eastAsia="Calibri" w:hAnsi="Arial" w:cs="Arial"/>
                <w:bCs/>
              </w:rPr>
              <w:t>Lp.</w:t>
            </w:r>
          </w:p>
          <w:p w:rsidR="007E1DE5" w:rsidRPr="0071394D" w:rsidRDefault="007E1DE5" w:rsidP="004354E8">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r w:rsidRPr="0009285E">
              <w:rPr>
                <w:rFonts w:ascii="Arial" w:eastAsia="Calibri" w:hAnsi="Arial" w:cs="Arial"/>
                <w:bCs/>
              </w:rPr>
              <w:t>Imię i Nazwisko</w:t>
            </w: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09285E" w:rsidRDefault="007E1DE5" w:rsidP="004354E8">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4518"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7E1DE5" w:rsidRPr="0071394D" w:rsidRDefault="007E1DE5" w:rsidP="004354E8">
            <w:pPr>
              <w:spacing w:after="0"/>
              <w:jc w:val="center"/>
              <w:rPr>
                <w:rFonts w:ascii="Arial" w:eastAsia="Arial" w:hAnsi="Arial" w:cs="Arial"/>
                <w:bCs/>
              </w:rPr>
            </w:pPr>
            <w:r>
              <w:rPr>
                <w:rFonts w:ascii="Arial" w:eastAsia="Arial" w:hAnsi="Arial" w:cs="Arial"/>
                <w:bCs/>
              </w:rPr>
              <w:t>(liczone w latach)</w:t>
            </w: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r>
      <w:tr w:rsidR="007E1DE5" w:rsidTr="007D0A46">
        <w:trPr>
          <w:trHeight w:val="23"/>
        </w:trPr>
        <w:tc>
          <w:tcPr>
            <w:tcW w:w="710"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7E1DE5" w:rsidRDefault="007E1DE5" w:rsidP="004354E8">
            <w:pPr>
              <w:spacing w:after="0"/>
              <w:jc w:val="center"/>
              <w:rPr>
                <w:rFonts w:ascii="Arial" w:eastAsia="Arial" w:hAnsi="Arial" w:cs="Arial"/>
                <w:bCs/>
              </w:rPr>
            </w:pPr>
          </w:p>
          <w:p w:rsidR="007E1DE5" w:rsidRDefault="007E1DE5" w:rsidP="004354E8">
            <w:pPr>
              <w:spacing w:after="0"/>
              <w:jc w:val="center"/>
              <w:rPr>
                <w:rFonts w:ascii="Arial" w:eastAsia="Arial" w:hAnsi="Arial" w:cs="Arial"/>
                <w:bCs/>
              </w:rPr>
            </w:pPr>
          </w:p>
          <w:p w:rsidR="007E1DE5" w:rsidRPr="0071394D" w:rsidRDefault="007E1DE5" w:rsidP="004354E8">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7E1DE5" w:rsidRPr="0071394D" w:rsidRDefault="007E1DE5" w:rsidP="004354E8">
            <w:pPr>
              <w:spacing w:after="0"/>
              <w:jc w:val="center"/>
              <w:rPr>
                <w:rFonts w:ascii="Arial" w:eastAsia="Arial" w:hAnsi="Arial" w:cs="Arial"/>
                <w:bCs/>
              </w:rPr>
            </w:pPr>
          </w:p>
        </w:tc>
      </w:tr>
    </w:tbl>
    <w:p w:rsidR="004C68A5" w:rsidRPr="001820B2" w:rsidRDefault="004C68A5" w:rsidP="004C68A5">
      <w:pPr>
        <w:tabs>
          <w:tab w:val="left" w:pos="284"/>
        </w:tabs>
        <w:spacing w:after="40"/>
        <w:jc w:val="both"/>
        <w:rPr>
          <w:rFonts w:ascii="Arial" w:hAnsi="Arial" w:cs="Arial"/>
          <w:b/>
          <w:bCs/>
          <w:i/>
          <w:sz w:val="20"/>
        </w:rPr>
      </w:pPr>
    </w:p>
    <w:p w:rsidR="004C68A5" w:rsidRDefault="004C68A5" w:rsidP="004C68A5">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 dla każdego ze szkoleń określonym w punkcie I</w:t>
      </w:r>
      <w:r>
        <w:rPr>
          <w:rFonts w:ascii="Arial" w:hAnsi="Arial" w:cs="Arial"/>
          <w:b/>
          <w:bCs/>
          <w:i/>
          <w:sz w:val="20"/>
        </w:rPr>
        <w:t>II.2</w:t>
      </w:r>
      <w:r w:rsidRPr="001820B2">
        <w:rPr>
          <w:rFonts w:ascii="Arial" w:hAnsi="Arial" w:cs="Arial"/>
          <w:b/>
          <w:bCs/>
          <w:i/>
          <w:sz w:val="20"/>
        </w:rPr>
        <w:t>.</w:t>
      </w:r>
      <w:r w:rsidRPr="00707E01">
        <w:rPr>
          <w:rFonts w:ascii="Arial" w:hAnsi="Arial" w:cs="Arial"/>
          <w:b/>
          <w:bCs/>
          <w:i/>
          <w:sz w:val="20"/>
        </w:rPr>
        <w:t xml:space="preserve"> </w:t>
      </w:r>
    </w:p>
    <w:p w:rsidR="004C68A5" w:rsidRPr="00707E01" w:rsidRDefault="004C68A5" w:rsidP="004C68A5">
      <w:pPr>
        <w:tabs>
          <w:tab w:val="left" w:pos="284"/>
        </w:tabs>
        <w:spacing w:after="40"/>
        <w:ind w:left="-284"/>
        <w:jc w:val="both"/>
        <w:rPr>
          <w:rFonts w:ascii="Arial" w:hAnsi="Arial" w:cs="Arial"/>
          <w:b/>
          <w:bCs/>
          <w:i/>
          <w:sz w:val="20"/>
        </w:rPr>
      </w:pPr>
    </w:p>
    <w:p w:rsidR="004C68A5" w:rsidRDefault="004C68A5" w:rsidP="004C68A5">
      <w:pPr>
        <w:spacing w:after="0"/>
        <w:jc w:val="both"/>
        <w:rPr>
          <w:rFonts w:ascii="Arial" w:hAnsi="Arial" w:cs="Arial"/>
          <w:b/>
          <w:sz w:val="20"/>
          <w:szCs w:val="20"/>
          <w:lang w:eastAsia="ar-SA"/>
        </w:rPr>
      </w:pPr>
    </w:p>
    <w:p w:rsidR="004C68A5" w:rsidRPr="00D85732" w:rsidRDefault="004C68A5" w:rsidP="004C68A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4C68A5" w:rsidRPr="00D85732" w:rsidTr="004354E8">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4C68A5" w:rsidRPr="00D85732" w:rsidRDefault="004C68A5" w:rsidP="004354E8">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4C68A5" w:rsidRPr="00D85732" w:rsidRDefault="004C68A5" w:rsidP="004354E8">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4C68A5" w:rsidRPr="00D85732" w:rsidTr="004354E8">
        <w:trPr>
          <w:trHeight w:val="397"/>
        </w:trPr>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4C68A5" w:rsidRPr="00D85732" w:rsidRDefault="004C68A5" w:rsidP="004354E8">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C68A5" w:rsidRPr="00D85732" w:rsidRDefault="004C68A5" w:rsidP="004354E8">
            <w:pPr>
              <w:snapToGrid w:val="0"/>
              <w:spacing w:after="0"/>
              <w:jc w:val="both"/>
              <w:rPr>
                <w:rFonts w:ascii="Arial" w:hAnsi="Arial" w:cs="Arial"/>
                <w:b/>
                <w:lang w:eastAsia="ar-SA"/>
              </w:rPr>
            </w:pPr>
          </w:p>
        </w:tc>
      </w:tr>
      <w:tr w:rsidR="004C68A5" w:rsidRPr="00D85732" w:rsidTr="004354E8">
        <w:trPr>
          <w:trHeight w:val="397"/>
        </w:trPr>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4C68A5" w:rsidRPr="00D85732" w:rsidRDefault="004C68A5" w:rsidP="004354E8">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C68A5" w:rsidRPr="00D85732" w:rsidRDefault="004C68A5" w:rsidP="004354E8">
            <w:pPr>
              <w:snapToGrid w:val="0"/>
              <w:spacing w:after="0"/>
              <w:jc w:val="both"/>
              <w:rPr>
                <w:rFonts w:ascii="Arial" w:hAnsi="Arial" w:cs="Arial"/>
                <w:b/>
                <w:lang w:eastAsia="ar-SA"/>
              </w:rPr>
            </w:pPr>
          </w:p>
        </w:tc>
      </w:tr>
    </w:tbl>
    <w:p w:rsidR="004C68A5" w:rsidRDefault="004C68A5" w:rsidP="004C68A5">
      <w:pPr>
        <w:numPr>
          <w:ilvl w:val="6"/>
          <w:numId w:val="0"/>
        </w:numPr>
        <w:tabs>
          <w:tab w:val="num" w:pos="1296"/>
        </w:tabs>
        <w:outlineLvl w:val="6"/>
        <w:rPr>
          <w:rFonts w:ascii="Arial" w:hAnsi="Arial" w:cs="Arial"/>
          <w:b/>
          <w:lang w:eastAsia="ar-SA"/>
        </w:rPr>
      </w:pPr>
    </w:p>
    <w:p w:rsidR="004C68A5" w:rsidRDefault="004C68A5" w:rsidP="004C68A5">
      <w:pPr>
        <w:numPr>
          <w:ilvl w:val="6"/>
          <w:numId w:val="0"/>
        </w:numPr>
        <w:tabs>
          <w:tab w:val="num" w:pos="1296"/>
        </w:tabs>
        <w:outlineLvl w:val="6"/>
        <w:rPr>
          <w:rFonts w:ascii="Arial" w:hAnsi="Arial" w:cs="Arial"/>
          <w:b/>
          <w:lang w:eastAsia="ar-SA"/>
        </w:rPr>
      </w:pPr>
    </w:p>
    <w:p w:rsidR="004C68A5" w:rsidRDefault="004C68A5" w:rsidP="004C68A5">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4C68A5" w:rsidTr="004354E8">
        <w:tc>
          <w:tcPr>
            <w:tcW w:w="9498" w:type="dxa"/>
            <w:gridSpan w:val="5"/>
          </w:tcPr>
          <w:p w:rsidR="004C68A5" w:rsidRPr="00D85732" w:rsidRDefault="004C68A5" w:rsidP="004354E8">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3</w:t>
            </w:r>
          </w:p>
        </w:tc>
      </w:tr>
      <w:tr w:rsidR="004C68A5" w:rsidTr="007E1DE5">
        <w:tc>
          <w:tcPr>
            <w:tcW w:w="9498" w:type="dxa"/>
            <w:gridSpan w:val="5"/>
            <w:tcBorders>
              <w:bottom w:val="single" w:sz="4" w:space="0" w:color="auto"/>
            </w:tcBorders>
          </w:tcPr>
          <w:p w:rsidR="004C68A5" w:rsidRDefault="004C68A5" w:rsidP="004354E8">
            <w:pPr>
              <w:spacing w:after="0"/>
              <w:jc w:val="center"/>
              <w:rPr>
                <w:rFonts w:ascii="Arial" w:eastAsia="Arial" w:hAnsi="Arial" w:cs="Arial"/>
                <w:b/>
                <w:bCs/>
              </w:rPr>
            </w:pPr>
            <w:r>
              <w:rPr>
                <w:rFonts w:ascii="Arial" w:eastAsia="Arial" w:hAnsi="Arial" w:cs="Arial"/>
                <w:b/>
                <w:bCs/>
              </w:rPr>
              <w:t>WYKAZ USŁUG</w:t>
            </w:r>
          </w:p>
          <w:p w:rsidR="004C68A5" w:rsidRPr="00D85732" w:rsidRDefault="004C68A5" w:rsidP="004354E8">
            <w:pPr>
              <w:spacing w:after="0"/>
              <w:jc w:val="center"/>
              <w:rPr>
                <w:rFonts w:ascii="Arial" w:eastAsia="Arial" w:hAnsi="Arial" w:cs="Arial"/>
                <w:b/>
                <w:bCs/>
              </w:rPr>
            </w:pPr>
          </w:p>
          <w:p w:rsidR="004C68A5" w:rsidRPr="009157DD" w:rsidRDefault="007E1DE5" w:rsidP="007E1DE5">
            <w:pPr>
              <w:spacing w:after="0"/>
              <w:jc w:val="center"/>
              <w:rPr>
                <w:rFonts w:ascii="Arial" w:hAnsi="Arial" w:cs="Arial"/>
                <w:sz w:val="24"/>
                <w:szCs w:val="24"/>
              </w:rPr>
            </w:pPr>
            <w:r w:rsidRPr="004B3D74">
              <w:rPr>
                <w:rFonts w:ascii="Arial" w:hAnsi="Arial" w:cs="Arial"/>
                <w:b/>
              </w:rPr>
              <w:t>CRZP/</w:t>
            </w:r>
            <w:r>
              <w:rPr>
                <w:rFonts w:ascii="Arial" w:hAnsi="Arial" w:cs="Arial"/>
                <w:b/>
              </w:rPr>
              <w:t>167/2020/AZP</w:t>
            </w:r>
            <w:r w:rsidRPr="009157DD">
              <w:rPr>
                <w:rFonts w:ascii="Arial" w:hAnsi="Arial" w:cs="Arial"/>
                <w:sz w:val="24"/>
                <w:szCs w:val="24"/>
              </w:rPr>
              <w:t xml:space="preserve"> </w:t>
            </w:r>
            <w:r w:rsidR="004C68A5" w:rsidRPr="007E1DE5">
              <w:rPr>
                <w:rFonts w:ascii="Arial" w:hAnsi="Arial" w:cs="Arial"/>
                <w:sz w:val="24"/>
                <w:szCs w:val="24"/>
              </w:rPr>
              <w:t xml:space="preserve">Przeprowadzenie </w:t>
            </w:r>
            <w:r w:rsidR="004C68A5" w:rsidRPr="007E1DE5">
              <w:rPr>
                <w:rFonts w:ascii="Arial" w:hAnsi="Arial" w:cs="Arial"/>
                <w:lang w:eastAsia="zh-CN"/>
              </w:rPr>
              <w:t>szkolenia z zakresu technik chromatograficznych</w:t>
            </w:r>
          </w:p>
          <w:p w:rsidR="004C68A5" w:rsidRDefault="004C68A5" w:rsidP="004354E8">
            <w:pPr>
              <w:spacing w:after="0"/>
              <w:jc w:val="center"/>
              <w:rPr>
                <w:rFonts w:ascii="Arial" w:hAnsi="Arial" w:cs="Arial"/>
                <w:b/>
                <w:iCs/>
                <w:sz w:val="16"/>
                <w:szCs w:val="16"/>
              </w:rPr>
            </w:pPr>
          </w:p>
          <w:p w:rsidR="004C68A5" w:rsidRPr="00D85732" w:rsidRDefault="004C68A5" w:rsidP="004354E8">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C68A5" w:rsidRPr="00D85732" w:rsidRDefault="004C68A5" w:rsidP="004354E8">
            <w:pPr>
              <w:spacing w:after="0"/>
              <w:jc w:val="center"/>
              <w:rPr>
                <w:rFonts w:ascii="Arial" w:hAnsi="Arial" w:cs="Arial"/>
                <w:b/>
                <w:iCs/>
                <w:sz w:val="16"/>
                <w:szCs w:val="16"/>
              </w:rPr>
            </w:pPr>
          </w:p>
        </w:tc>
      </w:tr>
      <w:tr w:rsidR="004C68A5" w:rsidTr="00F03D93">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4C68A5"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4C68A5" w:rsidRPr="0071394D" w:rsidRDefault="004C68A5" w:rsidP="004354E8">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4C68A5" w:rsidRPr="0071394D" w:rsidRDefault="004C68A5" w:rsidP="004354E8">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4C68A5" w:rsidTr="00F03D93">
        <w:trPr>
          <w:trHeight w:val="32"/>
        </w:trPr>
        <w:tc>
          <w:tcPr>
            <w:tcW w:w="710" w:type="dxa"/>
            <w:vMerge/>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4" w:space="0" w:color="auto"/>
              <w:bottom w:val="single" w:sz="4" w:space="0" w:color="auto"/>
              <w:right w:val="single" w:sz="4" w:space="0" w:color="auto"/>
            </w:tcBorders>
          </w:tcPr>
          <w:p w:rsidR="004C68A5" w:rsidRPr="0071394D" w:rsidRDefault="004C68A5" w:rsidP="004354E8">
            <w:pPr>
              <w:autoSpaceDE w:val="0"/>
              <w:autoSpaceDN w:val="0"/>
              <w:adjustRightInd w:val="0"/>
              <w:spacing w:after="0" w:line="240" w:lineRule="auto"/>
              <w:rPr>
                <w:rFonts w:ascii="Arial" w:eastAsia="Calibri"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1</w:t>
            </w:r>
          </w:p>
          <w:p w:rsidR="004C68A5" w:rsidRPr="0071394D" w:rsidRDefault="004C68A5" w:rsidP="004354E8">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r w:rsidR="004C68A5" w:rsidTr="00F03D93">
        <w:trPr>
          <w:trHeight w:val="23"/>
        </w:trPr>
        <w:tc>
          <w:tcPr>
            <w:tcW w:w="710"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4C68A5" w:rsidRDefault="004C68A5" w:rsidP="004354E8">
            <w:pPr>
              <w:spacing w:after="0"/>
              <w:jc w:val="center"/>
              <w:rPr>
                <w:rFonts w:ascii="Arial" w:eastAsia="Arial" w:hAnsi="Arial" w:cs="Arial"/>
                <w:bCs/>
              </w:rPr>
            </w:pPr>
          </w:p>
          <w:p w:rsidR="004C68A5" w:rsidRDefault="004C68A5" w:rsidP="004354E8">
            <w:pPr>
              <w:spacing w:after="0"/>
              <w:jc w:val="center"/>
              <w:rPr>
                <w:rFonts w:ascii="Arial" w:eastAsia="Arial" w:hAnsi="Arial" w:cs="Arial"/>
                <w:bCs/>
              </w:rPr>
            </w:pPr>
          </w:p>
          <w:p w:rsidR="004C68A5" w:rsidRPr="0071394D" w:rsidRDefault="004C68A5" w:rsidP="004354E8">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4C68A5" w:rsidRPr="0071394D" w:rsidRDefault="004C68A5" w:rsidP="004354E8">
            <w:pPr>
              <w:spacing w:after="0"/>
              <w:jc w:val="center"/>
              <w:rPr>
                <w:rFonts w:ascii="Arial" w:eastAsia="Arial" w:hAnsi="Arial" w:cs="Arial"/>
                <w:bCs/>
              </w:rPr>
            </w:pPr>
          </w:p>
        </w:tc>
      </w:tr>
    </w:tbl>
    <w:p w:rsidR="004C68A5" w:rsidRDefault="004C68A5" w:rsidP="004C68A5">
      <w:pPr>
        <w:tabs>
          <w:tab w:val="left" w:pos="284"/>
        </w:tabs>
        <w:spacing w:after="40"/>
        <w:jc w:val="both"/>
        <w:rPr>
          <w:rFonts w:ascii="Arial" w:hAnsi="Arial" w:cs="Arial"/>
          <w:b/>
          <w:bCs/>
          <w:i/>
          <w:sz w:val="20"/>
          <w:highlight w:val="yellow"/>
        </w:rPr>
      </w:pPr>
    </w:p>
    <w:p w:rsidR="004C68A5" w:rsidRDefault="004C68A5" w:rsidP="004C68A5">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4C68A5" w:rsidRPr="00707E01" w:rsidRDefault="004C68A5" w:rsidP="004C68A5">
      <w:pPr>
        <w:tabs>
          <w:tab w:val="left" w:pos="284"/>
        </w:tabs>
        <w:spacing w:after="40"/>
        <w:ind w:left="-284"/>
        <w:jc w:val="both"/>
        <w:rPr>
          <w:rFonts w:ascii="Arial" w:hAnsi="Arial" w:cs="Arial"/>
          <w:b/>
          <w:bCs/>
          <w:i/>
          <w:sz w:val="20"/>
        </w:rPr>
      </w:pPr>
    </w:p>
    <w:p w:rsidR="004C68A5" w:rsidRDefault="004C68A5" w:rsidP="004C68A5">
      <w:pPr>
        <w:spacing w:after="0"/>
        <w:jc w:val="both"/>
        <w:rPr>
          <w:rFonts w:ascii="Arial" w:hAnsi="Arial" w:cs="Arial"/>
          <w:b/>
          <w:sz w:val="20"/>
          <w:szCs w:val="20"/>
          <w:lang w:eastAsia="ar-SA"/>
        </w:rPr>
      </w:pPr>
    </w:p>
    <w:p w:rsidR="004C68A5" w:rsidRPr="00D85732" w:rsidRDefault="004C68A5" w:rsidP="004C68A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4C68A5" w:rsidRPr="00D85732" w:rsidTr="004354E8">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4C68A5" w:rsidRPr="00D85732" w:rsidRDefault="004C68A5" w:rsidP="004354E8">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4C68A5" w:rsidRPr="00D85732" w:rsidRDefault="004C68A5" w:rsidP="004354E8">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4C68A5" w:rsidRPr="00D85732" w:rsidRDefault="004C68A5" w:rsidP="004354E8">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4C68A5" w:rsidRPr="00D85732" w:rsidTr="004354E8">
        <w:trPr>
          <w:trHeight w:val="397"/>
        </w:trPr>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4C68A5" w:rsidRPr="00D85732" w:rsidRDefault="004C68A5" w:rsidP="004354E8">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C68A5" w:rsidRPr="00D85732" w:rsidRDefault="004C68A5" w:rsidP="004354E8">
            <w:pPr>
              <w:snapToGrid w:val="0"/>
              <w:spacing w:after="0"/>
              <w:jc w:val="both"/>
              <w:rPr>
                <w:rFonts w:ascii="Arial" w:hAnsi="Arial" w:cs="Arial"/>
                <w:b/>
                <w:lang w:eastAsia="ar-SA"/>
              </w:rPr>
            </w:pPr>
          </w:p>
        </w:tc>
      </w:tr>
      <w:tr w:rsidR="004C68A5" w:rsidRPr="00D85732" w:rsidTr="004354E8">
        <w:trPr>
          <w:trHeight w:val="397"/>
        </w:trPr>
        <w:tc>
          <w:tcPr>
            <w:tcW w:w="540" w:type="dxa"/>
            <w:tcBorders>
              <w:top w:val="single" w:sz="4" w:space="0" w:color="000000"/>
              <w:left w:val="single" w:sz="4" w:space="0" w:color="000000"/>
              <w:bottom w:val="single" w:sz="4" w:space="0" w:color="000000"/>
            </w:tcBorders>
            <w:vAlign w:val="center"/>
          </w:tcPr>
          <w:p w:rsidR="004C68A5" w:rsidRPr="00D85732" w:rsidRDefault="004C68A5" w:rsidP="004354E8">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4C68A5" w:rsidRPr="00D85732" w:rsidRDefault="004C68A5" w:rsidP="004354E8">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4C68A5" w:rsidRPr="00D85732" w:rsidRDefault="004C68A5" w:rsidP="004354E8">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C68A5" w:rsidRPr="00D85732" w:rsidRDefault="004C68A5" w:rsidP="004354E8">
            <w:pPr>
              <w:snapToGrid w:val="0"/>
              <w:spacing w:after="0"/>
              <w:jc w:val="both"/>
              <w:rPr>
                <w:rFonts w:ascii="Arial" w:hAnsi="Arial" w:cs="Arial"/>
                <w:b/>
                <w:lang w:eastAsia="ar-SA"/>
              </w:rPr>
            </w:pPr>
          </w:p>
        </w:tc>
      </w:tr>
      <w:bookmarkEnd w:id="10"/>
    </w:tbl>
    <w:p w:rsidR="004C68A5" w:rsidRDefault="004C68A5" w:rsidP="004C68A5">
      <w:pPr>
        <w:suppressAutoHyphens/>
        <w:spacing w:after="0" w:line="240" w:lineRule="auto"/>
        <w:jc w:val="both"/>
        <w:rPr>
          <w:rFonts w:ascii="Arial" w:hAnsi="Arial"/>
          <w:b/>
          <w:lang w:eastAsia="ar-SA"/>
        </w:rPr>
      </w:pPr>
    </w:p>
    <w:p w:rsidR="004C68A5" w:rsidRDefault="004C68A5" w:rsidP="004C68A5">
      <w:pPr>
        <w:suppressAutoHyphens/>
        <w:spacing w:after="0" w:line="240" w:lineRule="auto"/>
        <w:jc w:val="both"/>
        <w:rPr>
          <w:rFonts w:ascii="Arial" w:hAnsi="Arial"/>
          <w:b/>
          <w:lang w:eastAsia="ar-SA"/>
        </w:rPr>
      </w:pPr>
    </w:p>
    <w:p w:rsidR="004C68A5" w:rsidRDefault="004C68A5" w:rsidP="004C68A5">
      <w:pPr>
        <w:suppressAutoHyphens/>
        <w:spacing w:after="0" w:line="240" w:lineRule="auto"/>
        <w:jc w:val="both"/>
        <w:rPr>
          <w:rFonts w:ascii="Arial" w:hAnsi="Arial"/>
          <w:b/>
          <w:lang w:eastAsia="ar-SA"/>
        </w:rPr>
      </w:pPr>
    </w:p>
    <w:p w:rsidR="004C68A5" w:rsidRDefault="004C68A5" w:rsidP="007D4E4F">
      <w:pPr>
        <w:suppressAutoHyphens/>
        <w:spacing w:after="0" w:line="240" w:lineRule="auto"/>
        <w:jc w:val="both"/>
        <w:rPr>
          <w:rFonts w:ascii="Arial" w:hAnsi="Arial"/>
          <w:b/>
          <w:lang w:eastAsia="ar-SA"/>
        </w:rPr>
      </w:pPr>
    </w:p>
    <w:p w:rsidR="007E1DE5" w:rsidRDefault="007E1DE5" w:rsidP="007D4E4F">
      <w:pPr>
        <w:suppressAutoHyphens/>
        <w:spacing w:after="0" w:line="240" w:lineRule="auto"/>
        <w:jc w:val="both"/>
        <w:rPr>
          <w:rFonts w:ascii="Arial" w:hAnsi="Arial"/>
          <w:b/>
          <w:lang w:eastAsia="ar-SA"/>
        </w:rPr>
      </w:pPr>
    </w:p>
    <w:p w:rsidR="00020F24" w:rsidRDefault="00020F24" w:rsidP="007D4E4F">
      <w:pPr>
        <w:suppressAutoHyphens/>
        <w:spacing w:after="0" w:line="240" w:lineRule="auto"/>
        <w:jc w:val="both"/>
        <w:rPr>
          <w:rFonts w:ascii="Arial" w:hAnsi="Arial"/>
          <w:b/>
          <w:lang w:eastAsia="ar-SA"/>
        </w:rPr>
      </w:pPr>
    </w:p>
    <w:p w:rsidR="007E1DE5" w:rsidRDefault="007E1DE5" w:rsidP="007D4E4F">
      <w:pPr>
        <w:suppressAutoHyphens/>
        <w:spacing w:after="0" w:line="240" w:lineRule="auto"/>
        <w:jc w:val="both"/>
        <w:rPr>
          <w:rFonts w:ascii="Arial" w:hAnsi="Arial"/>
          <w:b/>
          <w:lang w:eastAsia="ar-SA"/>
        </w:rPr>
      </w:pPr>
    </w:p>
    <w:p w:rsidR="007E1DE5" w:rsidRDefault="007E1DE5" w:rsidP="007E1DE5">
      <w:pPr>
        <w:tabs>
          <w:tab w:val="num" w:pos="1296"/>
        </w:tabs>
        <w:jc w:val="right"/>
        <w:outlineLvl w:val="0"/>
        <w:rPr>
          <w:rFonts w:ascii="Arial" w:hAnsi="Arial" w:cs="Arial"/>
          <w:b/>
          <w:lang w:eastAsia="ar-SA"/>
        </w:rPr>
      </w:pPr>
      <w:r>
        <w:rPr>
          <w:rFonts w:ascii="Arial" w:eastAsia="Arial" w:hAnsi="Arial" w:cs="Arial"/>
          <w:i/>
          <w:iCs/>
        </w:rPr>
        <w:t>Załącznik Nr 2</w:t>
      </w:r>
    </w:p>
    <w:p w:rsidR="007E1DE5" w:rsidRDefault="007E1DE5" w:rsidP="007E1DE5">
      <w:pPr>
        <w:autoSpaceDE w:val="0"/>
        <w:autoSpaceDN w:val="0"/>
        <w:adjustRightInd w:val="0"/>
        <w:spacing w:after="0" w:line="240" w:lineRule="auto"/>
        <w:jc w:val="center"/>
        <w:outlineLvl w:val="0"/>
        <w:rPr>
          <w:rFonts w:ascii="Arial" w:eastAsia="TimesNewRoman,Bold" w:hAnsi="Arial" w:cs="Arial"/>
          <w:b/>
          <w:bCs/>
        </w:rPr>
      </w:pPr>
      <w:r>
        <w:rPr>
          <w:rFonts w:ascii="Arial" w:eastAsia="TimesNewRoman,Bold" w:hAnsi="Arial" w:cs="Arial"/>
          <w:b/>
          <w:bCs/>
        </w:rPr>
        <w:t>UMOWA Nr …………….</w:t>
      </w:r>
    </w:p>
    <w:p w:rsidR="007E1DE5" w:rsidRDefault="007E1DE5" w:rsidP="007E1DE5">
      <w:pPr>
        <w:autoSpaceDE w:val="0"/>
        <w:autoSpaceDN w:val="0"/>
        <w:adjustRightInd w:val="0"/>
        <w:spacing w:after="0" w:line="240" w:lineRule="auto"/>
        <w:jc w:val="both"/>
        <w:rPr>
          <w:rFonts w:ascii="Arial" w:eastAsia="TimesNewRoman,Bold" w:hAnsi="Arial" w:cs="Arial"/>
        </w:rPr>
      </w:pPr>
    </w:p>
    <w:p w:rsidR="007E1DE5" w:rsidRDefault="007E1DE5" w:rsidP="007E1DE5">
      <w:pPr>
        <w:spacing w:after="0" w:line="240" w:lineRule="auto"/>
        <w:ind w:firstLine="708"/>
        <w:jc w:val="both"/>
        <w:rPr>
          <w:rFonts w:ascii="Arial" w:hAnsi="Arial" w:cs="Arial"/>
          <w:b/>
        </w:rPr>
      </w:pPr>
      <w:r>
        <w:rPr>
          <w:rFonts w:ascii="Arial" w:hAnsi="Arial" w:cs="Arial"/>
        </w:rPr>
        <w:t xml:space="preserve">W rezultacie wyboru oferty w wyniku rozstrzygnięcia postępowania przetargowego na usługi społeczne prowadzonego w trybie art. 138o ustawy Prawo zamówień publicznych </w:t>
      </w:r>
      <w:r>
        <w:rPr>
          <w:rFonts w:ascii="Arial" w:hAnsi="Arial" w:cs="Arial"/>
        </w:rPr>
        <w:br/>
        <w:t xml:space="preserve">z dnia 29 stycznia 2004 r. (Dz. U. z 2018 r., poz. 1986 z </w:t>
      </w:r>
      <w:proofErr w:type="spellStart"/>
      <w:r>
        <w:rPr>
          <w:rFonts w:ascii="Arial" w:hAnsi="Arial" w:cs="Arial"/>
        </w:rPr>
        <w:t>późn</w:t>
      </w:r>
      <w:proofErr w:type="spellEnd"/>
      <w:r>
        <w:rPr>
          <w:rFonts w:ascii="Arial" w:hAnsi="Arial" w:cs="Arial"/>
        </w:rPr>
        <w:t xml:space="preserve">. zm.) zarejestrowanego pod sygnaturą </w:t>
      </w:r>
      <w:r>
        <w:rPr>
          <w:rFonts w:ascii="Arial" w:hAnsi="Arial" w:cs="Arial"/>
          <w:b/>
        </w:rPr>
        <w:t>CRZP/167/2020/AZP</w:t>
      </w:r>
      <w:r>
        <w:rPr>
          <w:rFonts w:ascii="Arial" w:hAnsi="Arial" w:cs="Arial"/>
          <w:b/>
          <w:lang w:eastAsia="zh-CN"/>
        </w:rPr>
        <w:t xml:space="preserve"> Przeprowadzenie </w:t>
      </w:r>
      <w:r>
        <w:rPr>
          <w:rFonts w:ascii="Arial" w:hAnsi="Arial" w:cs="Arial"/>
          <w:b/>
        </w:rPr>
        <w:t>szkolenia z zakresu technik chromatograficznych</w:t>
      </w:r>
      <w:r>
        <w:rPr>
          <w:rFonts w:ascii="Arial" w:hAnsi="Arial" w:cs="Arial"/>
        </w:rPr>
        <w:t>, pomiędzy:</w:t>
      </w:r>
    </w:p>
    <w:p w:rsidR="007E1DE5" w:rsidRDefault="007E1DE5" w:rsidP="007E1DE5">
      <w:pPr>
        <w:spacing w:after="0" w:line="240" w:lineRule="auto"/>
        <w:jc w:val="both"/>
        <w:rPr>
          <w:rFonts w:ascii="Arial" w:hAnsi="Arial" w:cs="Arial"/>
        </w:rPr>
      </w:pPr>
    </w:p>
    <w:p w:rsidR="007E1DE5" w:rsidRDefault="007E1DE5" w:rsidP="007E1DE5">
      <w:pPr>
        <w:spacing w:after="60" w:line="240" w:lineRule="auto"/>
        <w:jc w:val="both"/>
        <w:outlineLvl w:val="0"/>
        <w:rPr>
          <w:rFonts w:ascii="Arial" w:hAnsi="Arial" w:cs="Arial"/>
          <w:b/>
        </w:rPr>
      </w:pPr>
      <w:r>
        <w:rPr>
          <w:rFonts w:ascii="Arial" w:hAnsi="Arial" w:cs="Arial"/>
          <w:b/>
        </w:rPr>
        <w:t>Uniwersytet Morski w Gdyni</w:t>
      </w:r>
    </w:p>
    <w:p w:rsidR="007E1DE5" w:rsidRDefault="007E1DE5" w:rsidP="007E1DE5">
      <w:pPr>
        <w:spacing w:after="60" w:line="240" w:lineRule="auto"/>
        <w:jc w:val="both"/>
        <w:rPr>
          <w:rFonts w:ascii="Arial" w:hAnsi="Arial" w:cs="Arial"/>
          <w:b/>
        </w:rPr>
      </w:pPr>
      <w:r>
        <w:rPr>
          <w:rFonts w:ascii="Arial" w:hAnsi="Arial" w:cs="Arial"/>
          <w:b/>
        </w:rPr>
        <w:t xml:space="preserve">ul. Morska 81-87 </w:t>
      </w:r>
    </w:p>
    <w:p w:rsidR="007E1DE5" w:rsidRDefault="007E1DE5" w:rsidP="007E1DE5">
      <w:pPr>
        <w:spacing w:after="60" w:line="240" w:lineRule="auto"/>
        <w:jc w:val="both"/>
        <w:rPr>
          <w:rFonts w:ascii="Arial" w:hAnsi="Arial" w:cs="Arial"/>
          <w:b/>
        </w:rPr>
      </w:pPr>
      <w:r>
        <w:rPr>
          <w:rFonts w:ascii="Arial" w:hAnsi="Arial" w:cs="Arial"/>
          <w:b/>
        </w:rPr>
        <w:t>81-225 Gdynia</w:t>
      </w:r>
    </w:p>
    <w:p w:rsidR="007E1DE5" w:rsidRDefault="007E1DE5" w:rsidP="007E1DE5">
      <w:pPr>
        <w:spacing w:after="0" w:line="240" w:lineRule="auto"/>
        <w:jc w:val="both"/>
        <w:outlineLvl w:val="0"/>
        <w:rPr>
          <w:rFonts w:ascii="Arial" w:hAnsi="Arial" w:cs="Arial"/>
        </w:rPr>
      </w:pPr>
      <w:r>
        <w:rPr>
          <w:rFonts w:ascii="Arial" w:hAnsi="Arial" w:cs="Arial"/>
        </w:rPr>
        <w:t xml:space="preserve">NIP: </w:t>
      </w:r>
      <w:r>
        <w:rPr>
          <w:rFonts w:ascii="Arial" w:hAnsi="Arial" w:cs="Arial"/>
          <w:b/>
        </w:rPr>
        <w:t>586-001-28-73</w:t>
      </w:r>
    </w:p>
    <w:p w:rsidR="007E1DE5" w:rsidRDefault="007E1DE5" w:rsidP="007E1DE5">
      <w:pPr>
        <w:spacing w:after="0" w:line="240" w:lineRule="auto"/>
        <w:jc w:val="both"/>
        <w:rPr>
          <w:rFonts w:ascii="Arial" w:hAnsi="Arial" w:cs="Arial"/>
        </w:rPr>
      </w:pPr>
    </w:p>
    <w:p w:rsidR="007E1DE5" w:rsidRDefault="007E1DE5" w:rsidP="007E1DE5">
      <w:pPr>
        <w:spacing w:after="0" w:line="240" w:lineRule="auto"/>
        <w:jc w:val="both"/>
        <w:rPr>
          <w:rFonts w:ascii="Arial" w:hAnsi="Arial" w:cs="Arial"/>
        </w:rPr>
      </w:pPr>
      <w:r>
        <w:rPr>
          <w:rFonts w:ascii="Arial" w:hAnsi="Arial" w:cs="Arial"/>
        </w:rPr>
        <w:t>Zwanym dalej Zamawiającym, reprezentowanym przez:</w:t>
      </w:r>
    </w:p>
    <w:p w:rsidR="007E1DE5" w:rsidRDefault="007E1DE5" w:rsidP="002E570D">
      <w:pPr>
        <w:numPr>
          <w:ilvl w:val="0"/>
          <w:numId w:val="18"/>
        </w:numPr>
        <w:spacing w:after="0" w:line="240" w:lineRule="auto"/>
        <w:ind w:hanging="720"/>
        <w:jc w:val="both"/>
        <w:rPr>
          <w:rFonts w:ascii="Arial" w:hAnsi="Arial" w:cs="Arial"/>
        </w:rPr>
      </w:pPr>
      <w:r>
        <w:rPr>
          <w:rFonts w:ascii="Arial" w:hAnsi="Arial" w:cs="Arial"/>
        </w:rPr>
        <w:t>………………………………………………………………………..</w:t>
      </w:r>
    </w:p>
    <w:p w:rsidR="007E1DE5" w:rsidRDefault="007E1DE5" w:rsidP="002E570D">
      <w:pPr>
        <w:numPr>
          <w:ilvl w:val="0"/>
          <w:numId w:val="18"/>
        </w:numPr>
        <w:spacing w:after="0" w:line="240" w:lineRule="auto"/>
        <w:ind w:hanging="720"/>
        <w:jc w:val="both"/>
        <w:rPr>
          <w:rFonts w:ascii="Arial" w:hAnsi="Arial" w:cs="Arial"/>
        </w:rPr>
      </w:pPr>
      <w:r>
        <w:rPr>
          <w:rFonts w:ascii="Arial" w:hAnsi="Arial" w:cs="Arial"/>
        </w:rPr>
        <w:t>………………………………………………………………………..</w:t>
      </w:r>
    </w:p>
    <w:p w:rsidR="007E1DE5" w:rsidRDefault="007E1DE5" w:rsidP="007E1DE5">
      <w:pPr>
        <w:spacing w:after="0" w:line="240" w:lineRule="auto"/>
        <w:jc w:val="center"/>
        <w:rPr>
          <w:rFonts w:ascii="Arial" w:hAnsi="Arial" w:cs="Arial"/>
          <w:i/>
        </w:rPr>
      </w:pPr>
      <w:r>
        <w:rPr>
          <w:rFonts w:ascii="Arial" w:hAnsi="Arial" w:cs="Arial"/>
          <w:i/>
        </w:rPr>
        <w:t>(imiona, nazwiska i stanowiska umocowanych przedstawicieli)</w:t>
      </w:r>
    </w:p>
    <w:p w:rsidR="007E1DE5" w:rsidRDefault="007E1DE5" w:rsidP="007E1DE5">
      <w:pPr>
        <w:spacing w:after="0" w:line="240" w:lineRule="auto"/>
        <w:jc w:val="both"/>
        <w:rPr>
          <w:rFonts w:ascii="Arial" w:hAnsi="Arial" w:cs="Arial"/>
          <w:b/>
        </w:rPr>
      </w:pPr>
    </w:p>
    <w:p w:rsidR="007E1DE5" w:rsidRDefault="007E1DE5" w:rsidP="007E1DE5">
      <w:pPr>
        <w:spacing w:after="0" w:line="240" w:lineRule="auto"/>
        <w:jc w:val="both"/>
        <w:rPr>
          <w:rFonts w:ascii="Arial" w:hAnsi="Arial" w:cs="Arial"/>
        </w:rPr>
      </w:pPr>
      <w:r>
        <w:rPr>
          <w:rFonts w:ascii="Arial" w:hAnsi="Arial" w:cs="Arial"/>
        </w:rPr>
        <w:t xml:space="preserve">a </w:t>
      </w:r>
    </w:p>
    <w:p w:rsidR="007E1DE5" w:rsidRDefault="007E1DE5" w:rsidP="007E1DE5">
      <w:pPr>
        <w:spacing w:after="0" w:line="240" w:lineRule="auto"/>
        <w:jc w:val="both"/>
        <w:rPr>
          <w:rFonts w:ascii="Arial" w:hAnsi="Arial" w:cs="Arial"/>
        </w:rPr>
      </w:pPr>
      <w:r>
        <w:rPr>
          <w:rFonts w:ascii="Arial" w:hAnsi="Arial" w:cs="Arial"/>
        </w:rPr>
        <w:t>.................................................................................</w:t>
      </w:r>
    </w:p>
    <w:p w:rsidR="007E1DE5" w:rsidRDefault="007E1DE5" w:rsidP="007E1DE5">
      <w:pPr>
        <w:spacing w:after="0" w:line="240" w:lineRule="auto"/>
        <w:jc w:val="both"/>
        <w:rPr>
          <w:rFonts w:ascii="Arial" w:hAnsi="Arial" w:cs="Arial"/>
        </w:rPr>
      </w:pPr>
      <w:r>
        <w:rPr>
          <w:rFonts w:ascii="Arial" w:hAnsi="Arial" w:cs="Arial"/>
        </w:rPr>
        <w:t>.................................................................................</w:t>
      </w:r>
    </w:p>
    <w:p w:rsidR="007E1DE5" w:rsidRDefault="007E1DE5" w:rsidP="007E1DE5">
      <w:pPr>
        <w:spacing w:after="0" w:line="240" w:lineRule="auto"/>
        <w:jc w:val="both"/>
        <w:rPr>
          <w:rFonts w:ascii="Arial" w:hAnsi="Arial" w:cs="Arial"/>
        </w:rPr>
      </w:pPr>
      <w:r>
        <w:rPr>
          <w:rFonts w:ascii="Arial" w:hAnsi="Arial" w:cs="Arial"/>
        </w:rPr>
        <w:t>.................................................................................</w:t>
      </w:r>
    </w:p>
    <w:p w:rsidR="007E1DE5" w:rsidRDefault="007E1DE5" w:rsidP="007E1DE5">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w:t>
      </w:r>
    </w:p>
    <w:p w:rsidR="007E1DE5" w:rsidRDefault="007E1DE5" w:rsidP="007E1DE5">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Zarejestrowaną w ……………………… pod nr …………………………………………………...</w:t>
      </w:r>
    </w:p>
    <w:p w:rsidR="007E1DE5" w:rsidRDefault="007E1DE5" w:rsidP="007E1DE5">
      <w:pPr>
        <w:spacing w:after="0" w:line="240" w:lineRule="auto"/>
        <w:jc w:val="both"/>
        <w:rPr>
          <w:rFonts w:ascii="Arial" w:hAnsi="Arial" w:cs="Arial"/>
        </w:rPr>
      </w:pPr>
    </w:p>
    <w:p w:rsidR="007E1DE5" w:rsidRDefault="007E1DE5" w:rsidP="007E1DE5">
      <w:pPr>
        <w:spacing w:after="0" w:line="240" w:lineRule="auto"/>
        <w:jc w:val="both"/>
        <w:rPr>
          <w:rFonts w:ascii="Arial" w:hAnsi="Arial" w:cs="Arial"/>
        </w:rPr>
      </w:pPr>
      <w:r>
        <w:rPr>
          <w:rFonts w:ascii="Arial" w:hAnsi="Arial" w:cs="Arial"/>
        </w:rPr>
        <w:t>Zwanym dalej Wykonawcą, reprezentowanym przez:</w:t>
      </w:r>
    </w:p>
    <w:p w:rsidR="007E1DE5" w:rsidRDefault="007E1DE5" w:rsidP="002E570D">
      <w:pPr>
        <w:numPr>
          <w:ilvl w:val="0"/>
          <w:numId w:val="19"/>
        </w:numPr>
        <w:spacing w:after="0" w:line="240" w:lineRule="auto"/>
        <w:ind w:hanging="720"/>
        <w:jc w:val="both"/>
        <w:rPr>
          <w:rFonts w:ascii="Arial" w:hAnsi="Arial" w:cs="Arial"/>
        </w:rPr>
      </w:pPr>
      <w:r>
        <w:rPr>
          <w:rFonts w:ascii="Arial" w:hAnsi="Arial" w:cs="Arial"/>
        </w:rPr>
        <w:t>…………………………………………………………………………</w:t>
      </w:r>
    </w:p>
    <w:p w:rsidR="007E1DE5" w:rsidRDefault="007E1DE5" w:rsidP="002E570D">
      <w:pPr>
        <w:numPr>
          <w:ilvl w:val="0"/>
          <w:numId w:val="19"/>
        </w:numPr>
        <w:spacing w:after="0" w:line="240" w:lineRule="auto"/>
        <w:ind w:hanging="720"/>
        <w:jc w:val="both"/>
        <w:rPr>
          <w:rFonts w:ascii="Arial" w:hAnsi="Arial" w:cs="Arial"/>
        </w:rPr>
      </w:pPr>
      <w:r>
        <w:rPr>
          <w:rFonts w:ascii="Arial" w:hAnsi="Arial" w:cs="Arial"/>
        </w:rPr>
        <w:t>…………………………………………………………………………</w:t>
      </w:r>
    </w:p>
    <w:p w:rsidR="007E1DE5" w:rsidRDefault="007E1DE5" w:rsidP="007E1DE5">
      <w:pPr>
        <w:spacing w:after="0" w:line="240" w:lineRule="auto"/>
        <w:jc w:val="center"/>
        <w:rPr>
          <w:rFonts w:ascii="Arial" w:hAnsi="Arial" w:cs="Arial"/>
          <w:i/>
        </w:rPr>
      </w:pPr>
      <w:r>
        <w:rPr>
          <w:rFonts w:ascii="Arial" w:hAnsi="Arial" w:cs="Arial"/>
          <w:i/>
        </w:rPr>
        <w:t>(imiona, nazwiska i stanowiska umocowanych przedstawicieli)</w:t>
      </w:r>
    </w:p>
    <w:p w:rsidR="007E1DE5" w:rsidRDefault="007E1DE5" w:rsidP="007E1DE5">
      <w:pPr>
        <w:spacing w:after="0" w:line="240" w:lineRule="auto"/>
        <w:jc w:val="both"/>
        <w:rPr>
          <w:rFonts w:ascii="Arial" w:hAnsi="Arial" w:cs="Arial"/>
        </w:rPr>
      </w:pPr>
    </w:p>
    <w:p w:rsidR="007E1DE5" w:rsidRDefault="007E1DE5" w:rsidP="007E1DE5">
      <w:pPr>
        <w:spacing w:after="0" w:line="240" w:lineRule="auto"/>
        <w:jc w:val="both"/>
        <w:rPr>
          <w:rFonts w:ascii="Arial" w:hAnsi="Arial" w:cs="Arial"/>
        </w:rPr>
      </w:pPr>
    </w:p>
    <w:p w:rsidR="007E1DE5" w:rsidRDefault="007E1DE5" w:rsidP="007E1DE5">
      <w:pPr>
        <w:spacing w:after="0" w:line="240" w:lineRule="auto"/>
        <w:jc w:val="both"/>
        <w:outlineLvl w:val="0"/>
        <w:rPr>
          <w:rFonts w:ascii="Arial" w:hAnsi="Arial" w:cs="Arial"/>
        </w:rPr>
      </w:pPr>
      <w:r>
        <w:rPr>
          <w:rFonts w:ascii="Arial" w:hAnsi="Arial" w:cs="Arial"/>
        </w:rPr>
        <w:t xml:space="preserve">W dniu </w:t>
      </w:r>
      <w:r>
        <w:rPr>
          <w:rFonts w:ascii="Arial" w:hAnsi="Arial" w:cs="Arial"/>
          <w:b/>
        </w:rPr>
        <w:t>..........................</w:t>
      </w:r>
      <w:r>
        <w:rPr>
          <w:rFonts w:ascii="Arial" w:hAnsi="Arial" w:cs="Arial"/>
        </w:rPr>
        <w:t xml:space="preserve"> w Gdyni została zawarta umowa następującej treści:</w:t>
      </w:r>
    </w:p>
    <w:p w:rsidR="007E1DE5" w:rsidRDefault="007E1DE5" w:rsidP="007E1DE5">
      <w:pPr>
        <w:suppressAutoHyphens/>
        <w:spacing w:after="12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1</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PRZEDMIOT UMOWY</w:t>
      </w:r>
    </w:p>
    <w:p w:rsidR="007E1DE5" w:rsidRDefault="007E1DE5" w:rsidP="007E1DE5">
      <w:pPr>
        <w:suppressAutoHyphens/>
        <w:spacing w:after="0" w:line="240" w:lineRule="auto"/>
        <w:jc w:val="center"/>
        <w:rPr>
          <w:rFonts w:ascii="Arial" w:hAnsi="Arial" w:cs="Arial"/>
          <w:b/>
          <w:bCs/>
          <w:lang w:eastAsia="ar-SA"/>
        </w:rPr>
      </w:pPr>
    </w:p>
    <w:p w:rsidR="007E1DE5" w:rsidRPr="00A42866"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 xml:space="preserve">Przedmiotem umowy jest wykonanie usługi polegającej na </w:t>
      </w:r>
      <w:r>
        <w:rPr>
          <w:rFonts w:ascii="Arial" w:hAnsi="Arial" w:cs="Arial"/>
          <w:lang w:eastAsia="zh-CN"/>
        </w:rPr>
        <w:t>przeprowadzeniu szkolenia z zakresu technik chromatograficznych</w:t>
      </w:r>
      <w:r w:rsidRPr="007A7B2E">
        <w:rPr>
          <w:rFonts w:ascii="Arial" w:hAnsi="Arial" w:cs="Arial"/>
          <w:b/>
          <w:lang w:eastAsia="zh-CN"/>
        </w:rPr>
        <w:t xml:space="preserve"> dla</w:t>
      </w:r>
      <w:r w:rsidR="007A7B2E" w:rsidRPr="007A7B2E">
        <w:rPr>
          <w:rFonts w:ascii="Arial" w:hAnsi="Arial" w:cs="Arial"/>
          <w:b/>
          <w:lang w:eastAsia="zh-CN"/>
        </w:rPr>
        <w:t xml:space="preserve"> 7 </w:t>
      </w:r>
      <w:r w:rsidRPr="007A7B2E">
        <w:rPr>
          <w:rFonts w:ascii="Arial" w:hAnsi="Arial" w:cs="Arial"/>
          <w:b/>
          <w:lang w:eastAsia="zh-CN"/>
        </w:rPr>
        <w:t xml:space="preserve">osób </w:t>
      </w:r>
      <w:r>
        <w:rPr>
          <w:rFonts w:ascii="Arial" w:hAnsi="Arial" w:cs="Arial"/>
          <w:lang w:eastAsia="ar-SA"/>
        </w:rPr>
        <w:t xml:space="preserve">zgodnie z </w:t>
      </w:r>
      <w:r>
        <w:rPr>
          <w:rFonts w:ascii="Arial" w:hAnsi="Arial" w:cs="Arial"/>
          <w:bCs/>
          <w:lang w:eastAsia="ar-SA"/>
        </w:rPr>
        <w:t>ofertą z dnia …………….. złożoną przez Wykonawcę, stanowiącą załącznik nr 1 do niniejszej umowy i będącą jej integralną częścią.</w:t>
      </w:r>
    </w:p>
    <w:p w:rsidR="00A42866" w:rsidRPr="00A42866" w:rsidRDefault="00A42866" w:rsidP="00A42866">
      <w:pPr>
        <w:numPr>
          <w:ilvl w:val="0"/>
          <w:numId w:val="20"/>
        </w:numPr>
        <w:suppressAutoHyphens/>
        <w:spacing w:after="0" w:line="240" w:lineRule="auto"/>
        <w:ind w:left="284" w:hanging="284"/>
        <w:jc w:val="both"/>
        <w:rPr>
          <w:rFonts w:ascii="Arial" w:hAnsi="Arial" w:cs="Arial"/>
          <w:lang w:eastAsia="ar-SA"/>
        </w:rPr>
      </w:pPr>
      <w:r w:rsidRPr="00A42866">
        <w:rPr>
          <w:rFonts w:ascii="Arial" w:hAnsi="Arial" w:cs="Arial"/>
          <w:lang w:eastAsia="ar-SA"/>
        </w:rPr>
        <w:t xml:space="preserve">Zamawiający na dzień dzisiejszy gwarantuje w ramach zamówienia podstawowego 7 osób. Zamawiający jednoczenie zastrzega sobie możliwość skorzystania z prawa opcji obejmującego zwiększenie ilości uczestników kursu do maksymalnie </w:t>
      </w:r>
      <w:r w:rsidR="000B23E8">
        <w:rPr>
          <w:rFonts w:ascii="Arial" w:hAnsi="Arial" w:cs="Arial"/>
          <w:lang w:eastAsia="ar-SA"/>
        </w:rPr>
        <w:t>10</w:t>
      </w:r>
      <w:r w:rsidRPr="00A42866">
        <w:rPr>
          <w:rFonts w:ascii="Arial" w:hAnsi="Arial" w:cs="Arial"/>
          <w:lang w:eastAsia="ar-SA"/>
        </w:rPr>
        <w:t xml:space="preserve"> osób (o dodatkowe</w:t>
      </w:r>
      <w:r w:rsidR="000B23E8">
        <w:rPr>
          <w:rFonts w:ascii="Arial" w:hAnsi="Arial" w:cs="Arial"/>
          <w:lang w:eastAsia="ar-SA"/>
        </w:rPr>
        <w:t xml:space="preserve"> 3</w:t>
      </w:r>
      <w:bookmarkStart w:id="11" w:name="_GoBack"/>
      <w:bookmarkEnd w:id="11"/>
      <w:r w:rsidRPr="00A42866">
        <w:rPr>
          <w:rFonts w:ascii="Arial" w:hAnsi="Arial" w:cs="Arial"/>
          <w:lang w:eastAsia="ar-SA"/>
        </w:rPr>
        <w:t xml:space="preserve"> osoby).</w:t>
      </w:r>
    </w:p>
    <w:p w:rsidR="00A42866" w:rsidRPr="0096003A" w:rsidRDefault="00A42866" w:rsidP="00A42866">
      <w:pPr>
        <w:numPr>
          <w:ilvl w:val="0"/>
          <w:numId w:val="20"/>
        </w:numPr>
        <w:suppressAutoHyphens/>
        <w:spacing w:after="0" w:line="240" w:lineRule="auto"/>
        <w:ind w:left="284" w:hanging="284"/>
        <w:jc w:val="both"/>
        <w:rPr>
          <w:rFonts w:ascii="Arial" w:hAnsi="Arial" w:cs="Arial"/>
          <w:lang w:eastAsia="ar-SA"/>
        </w:rPr>
      </w:pPr>
      <w:r w:rsidRPr="0096003A">
        <w:rPr>
          <w:rFonts w:ascii="Arial" w:hAnsi="Arial" w:cs="Arial"/>
          <w:lang w:eastAsia="ar-SA"/>
        </w:rPr>
        <w:lastRenderedPageBreak/>
        <w:t>Cena jednostkowa dla prawa opcji jest taka sama jak cena dla zamówienia podstawowego.</w:t>
      </w:r>
    </w:p>
    <w:p w:rsidR="00A42866" w:rsidRPr="00A42866" w:rsidRDefault="00A42866" w:rsidP="00A42866">
      <w:pPr>
        <w:numPr>
          <w:ilvl w:val="0"/>
          <w:numId w:val="20"/>
        </w:numPr>
        <w:suppressAutoHyphens/>
        <w:spacing w:after="0" w:line="240" w:lineRule="auto"/>
        <w:ind w:left="284" w:hanging="284"/>
        <w:jc w:val="both"/>
        <w:rPr>
          <w:rFonts w:ascii="Arial" w:hAnsi="Arial" w:cs="Arial"/>
          <w:lang w:eastAsia="ar-SA"/>
        </w:rPr>
      </w:pPr>
      <w:r w:rsidRPr="0096003A">
        <w:rPr>
          <w:rFonts w:ascii="Arial" w:hAnsi="Arial" w:cs="Arial"/>
          <w:lang w:eastAsia="ar-SA"/>
        </w:rPr>
        <w:t xml:space="preserve">Zamówienie objęte prawem opcji będzie realizowane w terminach określonych w § 6 niniejszej umowy, na tych samych warunkach jak zamówienie podstawowe. </w:t>
      </w:r>
    </w:p>
    <w:p w:rsidR="007E1DE5"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 xml:space="preserve">Miejsce realizacji usługi: część teoretyczna prowadzona będzie online, część praktyczna prowadzona będzie stacjonarnie w laboratorium Wykonawcy na terenie trójmiasta. </w:t>
      </w:r>
    </w:p>
    <w:p w:rsidR="007E1DE5"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Przedmiot umowy obejmuje:</w:t>
      </w:r>
    </w:p>
    <w:p w:rsidR="00020F24" w:rsidRDefault="007E1DE5" w:rsidP="000B23E8">
      <w:pPr>
        <w:suppressAutoHyphens/>
        <w:spacing w:after="120" w:line="240" w:lineRule="auto"/>
        <w:ind w:left="284"/>
        <w:jc w:val="both"/>
        <w:rPr>
          <w:rFonts w:ascii="Arial" w:hAnsi="Arial" w:cs="Arial"/>
        </w:rPr>
      </w:pPr>
      <w:r>
        <w:rPr>
          <w:rFonts w:ascii="Arial" w:hAnsi="Arial" w:cs="Arial"/>
          <w:lang w:eastAsia="ar-SA"/>
        </w:rPr>
        <w:t xml:space="preserve">a) Przeprowadzenie zajęć o charakterze warsztatów laboratoryjnych, podczas których </w:t>
      </w:r>
      <w:r w:rsidR="00E54B27" w:rsidRPr="004C5CFC">
        <w:rPr>
          <w:rFonts w:ascii="Arial" w:hAnsi="Arial" w:cs="Arial"/>
        </w:rPr>
        <w:t>uczestnicy będą mieli możliwość pracy z chromatografem gazowym i cieczowym</w:t>
      </w:r>
      <w:r w:rsidR="00E54B27">
        <w:rPr>
          <w:rFonts w:ascii="Arial" w:hAnsi="Arial" w:cs="Arial"/>
        </w:rPr>
        <w:t>.</w:t>
      </w:r>
    </w:p>
    <w:p w:rsidR="00020F24" w:rsidRPr="00E54B27" w:rsidRDefault="007E1DE5" w:rsidP="00020F24">
      <w:pPr>
        <w:suppressAutoHyphens/>
        <w:spacing w:after="120" w:line="240" w:lineRule="auto"/>
        <w:ind w:left="284"/>
        <w:jc w:val="both"/>
        <w:rPr>
          <w:rFonts w:ascii="Arial" w:hAnsi="Arial" w:cs="Arial"/>
          <w:lang w:eastAsia="ar-SA"/>
        </w:rPr>
      </w:pPr>
      <w:r>
        <w:rPr>
          <w:rFonts w:ascii="Arial" w:hAnsi="Arial" w:cs="Arial"/>
          <w:lang w:eastAsia="ar-SA"/>
        </w:rPr>
        <w:t xml:space="preserve">b) </w:t>
      </w:r>
      <w:r w:rsidRPr="00E54B27">
        <w:rPr>
          <w:rFonts w:ascii="Arial" w:hAnsi="Arial" w:cs="Arial"/>
          <w:lang w:eastAsia="ar-SA"/>
        </w:rPr>
        <w:t xml:space="preserve">Szkolenie ma obejmować 2-3 dni, łącznie 15-18 godzin zajęć. </w:t>
      </w:r>
    </w:p>
    <w:p w:rsidR="007E1DE5" w:rsidRDefault="007E1DE5" w:rsidP="00E54B27">
      <w:pPr>
        <w:spacing w:after="120" w:line="240" w:lineRule="auto"/>
        <w:ind w:left="284"/>
        <w:rPr>
          <w:rFonts w:ascii="Arial" w:hAnsi="Arial" w:cs="Arial"/>
          <w:lang w:eastAsia="ar-SA"/>
        </w:rPr>
      </w:pPr>
      <w:r>
        <w:rPr>
          <w:rFonts w:ascii="Arial" w:hAnsi="Arial" w:cs="Arial"/>
          <w:lang w:eastAsia="ar-SA"/>
        </w:rPr>
        <w:t xml:space="preserve">c) </w:t>
      </w:r>
      <w:r w:rsidR="00E54B27" w:rsidRPr="00E54B27">
        <w:rPr>
          <w:rFonts w:ascii="Arial" w:hAnsi="Arial" w:cs="Arial"/>
          <w:lang w:eastAsia="ar-SA"/>
        </w:rPr>
        <w:t xml:space="preserve">Pierwszy dzień powinien dotyczyć teorii z zakresu chromatografii gazowej i cieczowej, natomiast drugi i trzeci dzień to część praktyczna. </w:t>
      </w:r>
    </w:p>
    <w:p w:rsidR="00E54B27" w:rsidRPr="00E54B27" w:rsidRDefault="007E1DE5" w:rsidP="00E54B27">
      <w:pPr>
        <w:spacing w:after="120" w:line="240" w:lineRule="auto"/>
        <w:ind w:left="284"/>
        <w:rPr>
          <w:rFonts w:ascii="Arial" w:hAnsi="Arial" w:cs="Arial"/>
          <w:lang w:eastAsia="ar-SA"/>
        </w:rPr>
      </w:pPr>
      <w:r>
        <w:rPr>
          <w:rFonts w:ascii="Arial" w:hAnsi="Arial" w:cs="Arial"/>
          <w:lang w:eastAsia="ar-SA"/>
        </w:rPr>
        <w:t xml:space="preserve">d) </w:t>
      </w:r>
      <w:r w:rsidR="00E54B27" w:rsidRPr="00E54B27">
        <w:rPr>
          <w:rFonts w:ascii="Arial" w:hAnsi="Arial" w:cs="Arial"/>
          <w:lang w:eastAsia="ar-SA"/>
        </w:rPr>
        <w:t>Szkolenie powinno być przeprowadzone w systemie hybrydowym tj. część teoretyczna – on-line, oraz część praktyczna – laboratorium w siedzibie Wykonawcy na terenie trójmiasta.</w:t>
      </w:r>
    </w:p>
    <w:p w:rsidR="000B23E8" w:rsidRDefault="007E1DE5" w:rsidP="000B23E8">
      <w:pPr>
        <w:suppressAutoHyphens/>
        <w:spacing w:after="120" w:line="240" w:lineRule="auto"/>
        <w:ind w:left="284"/>
        <w:jc w:val="both"/>
        <w:rPr>
          <w:rFonts w:ascii="Arial" w:hAnsi="Arial" w:cs="Arial"/>
          <w:lang w:eastAsia="ar-SA"/>
        </w:rPr>
      </w:pPr>
      <w:r>
        <w:rPr>
          <w:rFonts w:ascii="Arial" w:hAnsi="Arial" w:cs="Arial"/>
          <w:lang w:eastAsia="ar-SA"/>
        </w:rPr>
        <w:t xml:space="preserve">e). </w:t>
      </w:r>
      <w:r w:rsidR="00E54B27" w:rsidRPr="00E54B27">
        <w:rPr>
          <w:rFonts w:ascii="Arial" w:hAnsi="Arial" w:cs="Arial"/>
          <w:lang w:eastAsia="ar-SA"/>
        </w:rPr>
        <w:t xml:space="preserve">Zajęcia powinny być realizowane online za pomocą dostępnych dla studentów UMG narzędzi np. </w:t>
      </w:r>
      <w:proofErr w:type="spellStart"/>
      <w:r w:rsidR="00E54B27" w:rsidRPr="00E54B27">
        <w:rPr>
          <w:rFonts w:ascii="Arial" w:hAnsi="Arial" w:cs="Arial"/>
          <w:lang w:eastAsia="ar-SA"/>
        </w:rPr>
        <w:t>Teams</w:t>
      </w:r>
      <w:proofErr w:type="spellEnd"/>
      <w:r w:rsidR="00E54B27" w:rsidRPr="00E54B27">
        <w:rPr>
          <w:rFonts w:ascii="Arial" w:hAnsi="Arial" w:cs="Arial"/>
          <w:lang w:eastAsia="ar-SA"/>
        </w:rPr>
        <w:t xml:space="preserve">. Zajęcia powinny być realizowane w grupach maksymalnie 10 osobowych. Kurs  powinien obejmować minimum 15 godzin  lekcyjnych (na grupę). Dopuszcza się możliwość realizacji projektu  również w soboty. </w:t>
      </w:r>
    </w:p>
    <w:p w:rsidR="007E1DE5"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Wykonawca oświadcza, że jest uprawniony do świadczenia w/w usług.</w:t>
      </w:r>
    </w:p>
    <w:p w:rsidR="007E1DE5" w:rsidRDefault="007E1DE5" w:rsidP="002E570D">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Zamawiający oświadcza, iż przedmiot umowy, o którym mowa w ust. 1 niniejszej umowy realizowany jest na potrzeby projektu „</w:t>
      </w:r>
      <w:proofErr w:type="spellStart"/>
      <w:r>
        <w:rPr>
          <w:rFonts w:ascii="Arial" w:hAnsi="Arial" w:cs="Arial"/>
          <w:lang w:eastAsia="ar-SA"/>
        </w:rPr>
        <w:t>SezAM</w:t>
      </w:r>
      <w:proofErr w:type="spellEnd"/>
      <w:r>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2</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OBOWIĄZKI WYKONAWCY</w:t>
      </w:r>
    </w:p>
    <w:p w:rsidR="007E1DE5" w:rsidRDefault="007E1DE5" w:rsidP="007E1DE5">
      <w:pPr>
        <w:suppressAutoHyphens/>
        <w:spacing w:after="0" w:line="240" w:lineRule="auto"/>
        <w:jc w:val="both"/>
        <w:rPr>
          <w:rFonts w:ascii="Arial" w:hAnsi="Arial" w:cs="Arial"/>
          <w:b/>
          <w:bCs/>
          <w:lang w:eastAsia="ar-SA"/>
        </w:rPr>
      </w:pPr>
    </w:p>
    <w:p w:rsidR="00E54B27" w:rsidRDefault="007E1DE5" w:rsidP="002E570D">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Wykonawca jest zobowiązany do zajmowania się realizacją zamówienia z największą starannością.</w:t>
      </w:r>
    </w:p>
    <w:p w:rsidR="00E54B27" w:rsidRDefault="00E54B27" w:rsidP="002E570D">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Wykonawca jest zobowiązany do prowadzenia i przekazania Zamawiającemu po zakończeniu kursu listy obecności uczestników szkolenia oraz kart zajęć zawierających plan zajęć, ilość przeprowadzonych godzin, imienne certyfikaty ukończenia szkolenia. Wszystkie dokumenty muszą być oznaczone odpowiednimi logotypami i dopiskami ustalonymi z Zamawiającym zgodnie z aktualnymi wytycznymi w zakresie informacji i promocji projektu pn. „</w:t>
      </w:r>
      <w:proofErr w:type="spellStart"/>
      <w:r w:rsidRPr="00E54B27">
        <w:rPr>
          <w:rFonts w:ascii="Arial" w:hAnsi="Arial" w:cs="Arial"/>
          <w:lang w:eastAsia="ar-SA"/>
        </w:rPr>
        <w:t>SezAM</w:t>
      </w:r>
      <w:proofErr w:type="spellEnd"/>
      <w:r w:rsidRPr="00E54B27">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0B23E8" w:rsidRDefault="00E54B27" w:rsidP="000B23E8">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 xml:space="preserve">Wykonawca zapewnia uczestnikom szkolenia bezpłatne materiały szkoleniowe. </w:t>
      </w:r>
    </w:p>
    <w:p w:rsidR="000B23E8" w:rsidRPr="000B23E8" w:rsidRDefault="000B23E8" w:rsidP="000B23E8">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 xml:space="preserve">Wykonawca przeprowadzi testy ewaluacyjne przed szkoleniem oraz po jego ukończeniu. </w:t>
      </w:r>
    </w:p>
    <w:p w:rsidR="00E54B27" w:rsidRDefault="00E54B27" w:rsidP="002E570D">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Wykonawca jest zobowiązany do wystawienia certyfikatu potwierdzającego ukończenie szkolenia.</w:t>
      </w:r>
    </w:p>
    <w:p w:rsidR="00E54B27" w:rsidRPr="00226A6A" w:rsidRDefault="00E54B27" w:rsidP="00226A6A">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Wykonawca ponosi pełną odpowiedzialność za bezpieczeństwo studentów w czasie trwania zajęć oraz jakość i terminowość prowadzonych zajęć.</w:t>
      </w:r>
    </w:p>
    <w:p w:rsidR="007E1DE5" w:rsidRDefault="007E1DE5" w:rsidP="002E570D">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lastRenderedPageBreak/>
        <w:t xml:space="preserve">Wykonawca musi dysponować odpowiednim pomieszczeniem i sprzętem laboratoryjnym umożliwiającym przeprowadzenie </w:t>
      </w:r>
      <w:r w:rsidRPr="007A7B2E">
        <w:rPr>
          <w:rFonts w:ascii="Arial" w:hAnsi="Arial" w:cs="Arial"/>
          <w:lang w:eastAsia="ar-SA"/>
        </w:rPr>
        <w:t>szkolenia</w:t>
      </w:r>
      <w:r w:rsidR="008F1B3A" w:rsidRPr="007A7B2E">
        <w:rPr>
          <w:rFonts w:ascii="Arial" w:hAnsi="Arial" w:cs="Arial"/>
          <w:lang w:eastAsia="ar-SA"/>
        </w:rPr>
        <w:t xml:space="preserve"> na terenie Trójmiasta.</w:t>
      </w:r>
      <w:r w:rsidR="008F1B3A">
        <w:rPr>
          <w:rFonts w:ascii="Arial" w:hAnsi="Arial" w:cs="Arial"/>
          <w:lang w:eastAsia="ar-SA"/>
        </w:rPr>
        <w:t xml:space="preserve"> </w:t>
      </w:r>
    </w:p>
    <w:p w:rsidR="00E54B27" w:rsidRDefault="007E1DE5" w:rsidP="002E570D">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Wykonawca poprowadzi zajęcia zgodnie z zatwierdzonym programem i harmonogramem szkoleń.</w:t>
      </w:r>
    </w:p>
    <w:p w:rsidR="007E1DE5" w:rsidRPr="00E54B27" w:rsidRDefault="007E1DE5" w:rsidP="002E570D">
      <w:pPr>
        <w:numPr>
          <w:ilvl w:val="0"/>
          <w:numId w:val="29"/>
        </w:numPr>
        <w:suppressAutoHyphens/>
        <w:spacing w:after="0" w:line="240" w:lineRule="auto"/>
        <w:ind w:left="426" w:hanging="284"/>
        <w:jc w:val="both"/>
        <w:rPr>
          <w:rFonts w:ascii="Arial" w:hAnsi="Arial" w:cs="Arial"/>
          <w:lang w:eastAsia="ar-SA"/>
        </w:rPr>
      </w:pPr>
      <w:r w:rsidRPr="00E54B27">
        <w:rPr>
          <w:rFonts w:ascii="Arial" w:hAnsi="Arial" w:cs="Arial"/>
          <w:lang w:eastAsia="ar-SA"/>
        </w:rPr>
        <w:t>Wykonawca</w:t>
      </w:r>
      <w:r w:rsidR="00E54B27">
        <w:rPr>
          <w:rFonts w:ascii="Arial" w:hAnsi="Arial" w:cs="Arial"/>
          <w:lang w:eastAsia="ar-SA"/>
        </w:rPr>
        <w:t xml:space="preserve"> </w:t>
      </w:r>
      <w:r w:rsidRPr="00E54B27">
        <w:rPr>
          <w:rFonts w:ascii="Arial" w:hAnsi="Arial" w:cs="Arial"/>
          <w:lang w:eastAsia="ar-SA"/>
        </w:rPr>
        <w:t>zobowiązany jest do przestrzegania postanowień umowy o dofinansowanie projektu pn.: „</w:t>
      </w:r>
      <w:proofErr w:type="spellStart"/>
      <w:r w:rsidRPr="00E54B27">
        <w:rPr>
          <w:rFonts w:ascii="Arial" w:hAnsi="Arial" w:cs="Arial"/>
          <w:lang w:eastAsia="ar-SA"/>
        </w:rPr>
        <w:t>SezAM</w:t>
      </w:r>
      <w:proofErr w:type="spellEnd"/>
      <w:r w:rsidRPr="00E54B27">
        <w:rPr>
          <w:rFonts w:ascii="Arial" w:hAnsi="Arial" w:cs="Arial"/>
          <w:lang w:eastAsia="ar-SA"/>
        </w:rPr>
        <w:t xml:space="preserve">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rsidR="007E1DE5" w:rsidRDefault="007E1DE5" w:rsidP="002E570D">
      <w:pPr>
        <w:numPr>
          <w:ilvl w:val="0"/>
          <w:numId w:val="29"/>
        </w:numPr>
        <w:suppressAutoHyphens/>
        <w:spacing w:after="0" w:line="240" w:lineRule="auto"/>
        <w:ind w:left="426" w:hanging="284"/>
        <w:jc w:val="both"/>
        <w:rPr>
          <w:rFonts w:ascii="Arial" w:hAnsi="Arial" w:cs="Arial"/>
          <w:lang w:eastAsia="ar-SA"/>
        </w:rPr>
      </w:pPr>
      <w:r>
        <w:rPr>
          <w:rFonts w:ascii="Arial" w:hAnsi="Arial" w:cs="Arial"/>
          <w:lang w:eastAsia="ar-SA"/>
        </w:rPr>
        <w:t xml:space="preserve">Wykonawca nie może wykonywać swego zobowiązania za pomocą takich osób trzecich, </w:t>
      </w:r>
      <w:r>
        <w:rPr>
          <w:rFonts w:ascii="Arial" w:hAnsi="Arial" w:cs="Arial"/>
          <w:lang w:eastAsia="ar-SA"/>
        </w:rPr>
        <w:br/>
        <w:t xml:space="preserve">które na podstawie art. 24 ustawy z dnia 29 stycznia 2004 roku Prawo Zamówień Publicznych (Dz. U. z 2018r., poz. 1986 z </w:t>
      </w:r>
      <w:proofErr w:type="spellStart"/>
      <w:r>
        <w:rPr>
          <w:rFonts w:ascii="Arial" w:hAnsi="Arial" w:cs="Arial"/>
          <w:lang w:eastAsia="ar-SA"/>
        </w:rPr>
        <w:t>późn</w:t>
      </w:r>
      <w:proofErr w:type="spellEnd"/>
      <w:r>
        <w:rPr>
          <w:rFonts w:ascii="Arial" w:hAnsi="Arial" w:cs="Arial"/>
          <w:lang w:eastAsia="ar-SA"/>
        </w:rPr>
        <w:t>. zm.) są wykluczone z ubiegania się o udzielenie zamówienia publicznego. Zawinione naruszenie w/w postanowień stanowi podstawę do odstąpienia od umowy przez Zamawiającego.</w:t>
      </w:r>
    </w:p>
    <w:p w:rsidR="007E1DE5" w:rsidRDefault="007E1DE5" w:rsidP="007E1DE5">
      <w:pPr>
        <w:suppressAutoHyphens/>
        <w:spacing w:after="0" w:line="240" w:lineRule="auto"/>
        <w:jc w:val="center"/>
        <w:rPr>
          <w:rFonts w:ascii="Arial" w:hAnsi="Arial" w:cs="Arial"/>
          <w:b/>
          <w:bCs/>
          <w:lang w:eastAsia="ar-SA"/>
        </w:rPr>
      </w:pPr>
    </w:p>
    <w:p w:rsidR="00E54B27" w:rsidRDefault="00E54B27" w:rsidP="007E1DE5">
      <w:pPr>
        <w:suppressAutoHyphens/>
        <w:spacing w:after="0" w:line="240" w:lineRule="auto"/>
        <w:jc w:val="center"/>
        <w:rPr>
          <w:rFonts w:ascii="Arial" w:hAnsi="Arial" w:cs="Arial"/>
          <w:b/>
          <w:bCs/>
          <w:lang w:eastAsia="ar-SA"/>
        </w:rPr>
      </w:pPr>
    </w:p>
    <w:p w:rsidR="007E1DE5" w:rsidRPr="004F7DD6" w:rsidRDefault="007E1DE5" w:rsidP="007E1DE5">
      <w:pPr>
        <w:suppressAutoHyphens/>
        <w:spacing w:after="0" w:line="240" w:lineRule="auto"/>
        <w:jc w:val="center"/>
        <w:rPr>
          <w:rFonts w:ascii="Arial" w:hAnsi="Arial" w:cs="Arial"/>
          <w:b/>
          <w:bCs/>
          <w:lang w:eastAsia="ar-SA"/>
        </w:rPr>
      </w:pPr>
      <w:r w:rsidRPr="004F7DD6">
        <w:rPr>
          <w:rFonts w:ascii="Arial" w:hAnsi="Arial" w:cs="Arial"/>
          <w:b/>
          <w:bCs/>
          <w:lang w:eastAsia="ar-SA"/>
        </w:rPr>
        <w:t>§ 3</w:t>
      </w:r>
    </w:p>
    <w:p w:rsidR="007E1DE5" w:rsidRPr="004F7DD6" w:rsidRDefault="007E1DE5" w:rsidP="007E1DE5">
      <w:pPr>
        <w:suppressAutoHyphens/>
        <w:spacing w:after="0" w:line="240" w:lineRule="auto"/>
        <w:jc w:val="center"/>
        <w:rPr>
          <w:rFonts w:ascii="Arial" w:hAnsi="Arial" w:cs="Arial"/>
          <w:b/>
          <w:bCs/>
          <w:lang w:eastAsia="ar-SA"/>
        </w:rPr>
      </w:pPr>
      <w:r w:rsidRPr="004F7DD6">
        <w:rPr>
          <w:rFonts w:ascii="Arial" w:hAnsi="Arial" w:cs="Arial"/>
          <w:b/>
          <w:bCs/>
          <w:lang w:eastAsia="ar-SA"/>
        </w:rPr>
        <w:t>WYNAGRODZENIE WYKONAWCY</w:t>
      </w:r>
    </w:p>
    <w:p w:rsidR="007E1DE5" w:rsidRPr="004F7DD6" w:rsidRDefault="007E1DE5" w:rsidP="007E1DE5">
      <w:pPr>
        <w:suppressAutoHyphens/>
        <w:spacing w:after="0" w:line="240" w:lineRule="auto"/>
        <w:jc w:val="center"/>
        <w:rPr>
          <w:rFonts w:ascii="Arial" w:hAnsi="Arial" w:cs="Arial"/>
          <w:b/>
          <w:bCs/>
          <w:lang w:eastAsia="ar-SA"/>
        </w:rPr>
      </w:pPr>
    </w:p>
    <w:p w:rsidR="007E1DE5" w:rsidRPr="004F7DD6" w:rsidRDefault="007E1DE5" w:rsidP="002E570D">
      <w:pPr>
        <w:numPr>
          <w:ilvl w:val="0"/>
          <w:numId w:val="21"/>
        </w:numPr>
        <w:suppressAutoHyphens/>
        <w:spacing w:after="0" w:line="240" w:lineRule="auto"/>
        <w:ind w:left="284" w:hanging="284"/>
        <w:jc w:val="both"/>
        <w:rPr>
          <w:rFonts w:ascii="Arial" w:hAnsi="Arial" w:cs="Arial"/>
          <w:bCs/>
          <w:lang w:eastAsia="ar-SA"/>
        </w:rPr>
      </w:pPr>
      <w:r w:rsidRPr="004F7DD6">
        <w:rPr>
          <w:rFonts w:ascii="Arial" w:hAnsi="Arial" w:cs="Arial"/>
          <w:bCs/>
          <w:lang w:eastAsia="ar-SA"/>
        </w:rPr>
        <w:t xml:space="preserve">Strony ustalają, że za prawidłową i terminową  realizację przedmiotu umowy Zamawiający zapłaci wynagrodzenie wg stawek określonych w załączniku nr 1 do umowy (oferta) </w:t>
      </w:r>
      <w:r w:rsidR="004F7DD6" w:rsidRPr="004F7DD6">
        <w:rPr>
          <w:rFonts w:ascii="Arial" w:hAnsi="Arial" w:cs="Arial"/>
          <w:bCs/>
          <w:lang w:eastAsia="ar-SA"/>
        </w:rPr>
        <w:t>:</w:t>
      </w:r>
    </w:p>
    <w:p w:rsidR="004F7DD6" w:rsidRPr="004F7DD6" w:rsidRDefault="004F7DD6" w:rsidP="004F7DD6">
      <w:pPr>
        <w:suppressAutoHyphens/>
        <w:spacing w:after="0" w:line="240" w:lineRule="auto"/>
        <w:jc w:val="both"/>
        <w:rPr>
          <w:rFonts w:ascii="Arial" w:hAnsi="Arial" w:cs="Arial"/>
          <w:bCs/>
          <w:lang w:eastAsia="ar-SA"/>
        </w:rPr>
      </w:pP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Maksymalną wartość umowy ustala się na kwotę ………………….…. zł brutto </w:t>
      </w: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A42866" w:rsidRPr="0096003A"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rsidR="00A42866" w:rsidRPr="00357F98" w:rsidRDefault="00A42866" w:rsidP="00A42866">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p w:rsidR="007E1DE5" w:rsidRPr="004F7DD6" w:rsidRDefault="007E1DE5" w:rsidP="007E1DE5">
      <w:pPr>
        <w:suppressAutoHyphens/>
        <w:spacing w:after="0" w:line="240" w:lineRule="auto"/>
        <w:ind w:left="284"/>
        <w:jc w:val="both"/>
        <w:rPr>
          <w:rFonts w:ascii="Arial" w:eastAsia="TimesNewRoman" w:hAnsi="Arial" w:cs="Arial"/>
          <w:lang w:eastAsia="ar-SA"/>
        </w:rPr>
      </w:pPr>
    </w:p>
    <w:p w:rsidR="00E54B27" w:rsidRPr="008F1B3A" w:rsidRDefault="007E1DE5" w:rsidP="002E570D">
      <w:pPr>
        <w:numPr>
          <w:ilvl w:val="0"/>
          <w:numId w:val="21"/>
        </w:numPr>
        <w:suppressAutoHyphens/>
        <w:spacing w:after="0" w:line="240" w:lineRule="auto"/>
        <w:ind w:left="284" w:hanging="284"/>
        <w:jc w:val="both"/>
        <w:rPr>
          <w:rFonts w:ascii="Arial" w:eastAsia="TimesNewRoman" w:hAnsi="Arial" w:cs="Arial"/>
          <w:lang w:eastAsia="ar-SA"/>
        </w:rPr>
      </w:pPr>
      <w:r w:rsidRPr="008F1B3A">
        <w:rPr>
          <w:rFonts w:ascii="Arial" w:eastAsia="TimesNewRoman" w:hAnsi="Arial" w:cs="Arial"/>
          <w:lang w:eastAsia="ar-SA"/>
        </w:rPr>
        <w:t>Podstawą do wystawienia faktury</w:t>
      </w:r>
      <w:r w:rsidR="00255533" w:rsidRPr="008F1B3A">
        <w:rPr>
          <w:rFonts w:ascii="Arial" w:eastAsia="TimesNewRoman" w:hAnsi="Arial" w:cs="Arial"/>
          <w:lang w:eastAsia="ar-SA"/>
        </w:rPr>
        <w:t>/rachunku</w:t>
      </w:r>
      <w:r w:rsidRPr="008F1B3A">
        <w:rPr>
          <w:rFonts w:ascii="Arial" w:eastAsia="TimesNewRoman" w:hAnsi="Arial" w:cs="Arial"/>
          <w:lang w:eastAsia="ar-SA"/>
        </w:rPr>
        <w:t xml:space="preserve"> jest przekazanie Zamawiającemu </w:t>
      </w:r>
      <w:r w:rsidR="00E54B27" w:rsidRPr="008F1B3A">
        <w:rPr>
          <w:rFonts w:ascii="Arial" w:hAnsi="Arial" w:cs="Arial"/>
          <w:lang w:eastAsia="ar-SA"/>
        </w:rPr>
        <w:t>po zakończeniu kursu listy obecności uczestników szkolenia oraz kart zajęć zawierających plan zajęć, ilość przeprowadzonych godzin, imienne certyfikaty ukończenia szkolenia</w:t>
      </w:r>
      <w:r w:rsidR="000B23E8">
        <w:rPr>
          <w:rFonts w:ascii="Arial" w:hAnsi="Arial" w:cs="Arial"/>
          <w:lang w:eastAsia="ar-SA"/>
        </w:rPr>
        <w:t xml:space="preserve">, testy ewaluacyjne przed i po szkoleniu. </w:t>
      </w:r>
      <w:r w:rsidR="00E54B27" w:rsidRPr="008F1B3A">
        <w:rPr>
          <w:rFonts w:ascii="Arial" w:hAnsi="Arial" w:cs="Arial"/>
          <w:lang w:eastAsia="ar-SA"/>
        </w:rPr>
        <w:t xml:space="preserve"> Wszystkie dokumenty muszą być oznaczone odpowiednimi logotypami i dopiskami ustalonymi z Zamawiającym zgodnie z aktualnymi wytycznymi w zakresie informacji i promocji projektu pn. „</w:t>
      </w:r>
      <w:proofErr w:type="spellStart"/>
      <w:r w:rsidR="00E54B27" w:rsidRPr="008F1B3A">
        <w:rPr>
          <w:rFonts w:ascii="Arial" w:hAnsi="Arial" w:cs="Arial"/>
          <w:lang w:eastAsia="ar-SA"/>
        </w:rPr>
        <w:t>SezAM</w:t>
      </w:r>
      <w:proofErr w:type="spellEnd"/>
      <w:r w:rsidR="00E54B27" w:rsidRPr="008F1B3A">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7E1DE5" w:rsidRPr="008F1B3A" w:rsidRDefault="007E1DE5" w:rsidP="002E570D">
      <w:pPr>
        <w:numPr>
          <w:ilvl w:val="0"/>
          <w:numId w:val="21"/>
        </w:numPr>
        <w:suppressAutoHyphens/>
        <w:spacing w:after="0" w:line="240" w:lineRule="auto"/>
        <w:ind w:left="284" w:hanging="284"/>
        <w:jc w:val="both"/>
        <w:rPr>
          <w:rFonts w:ascii="Arial" w:eastAsia="TimesNewRoman" w:hAnsi="Arial" w:cs="Arial"/>
          <w:lang w:eastAsia="ar-SA"/>
        </w:rPr>
      </w:pPr>
      <w:r w:rsidRPr="008F1B3A">
        <w:rPr>
          <w:rFonts w:ascii="Arial" w:hAnsi="Arial" w:cs="Arial"/>
          <w:bCs/>
          <w:lang w:eastAsia="ar-SA"/>
        </w:rPr>
        <w:t xml:space="preserve">Zapłata nastąpi po otrzymaniu prawidłowo wystawionej faktury w terminie </w:t>
      </w:r>
      <w:r w:rsidRPr="008F1B3A">
        <w:rPr>
          <w:rFonts w:ascii="Arial" w:hAnsi="Arial" w:cs="Arial"/>
          <w:b/>
          <w:bCs/>
          <w:lang w:eastAsia="ar-SA"/>
        </w:rPr>
        <w:t>30</w:t>
      </w:r>
      <w:r w:rsidRPr="008F1B3A">
        <w:rPr>
          <w:rFonts w:ascii="Arial" w:hAnsi="Arial" w:cs="Arial"/>
          <w:bCs/>
          <w:lang w:eastAsia="ar-SA"/>
        </w:rPr>
        <w:t xml:space="preserve"> dni </w:t>
      </w:r>
      <w:r w:rsidRPr="008F1B3A">
        <w:rPr>
          <w:rFonts w:ascii="Arial" w:eastAsia="TimesNewRoman" w:hAnsi="Arial" w:cs="Arial"/>
          <w:lang w:eastAsia="ar-SA"/>
        </w:rPr>
        <w:t xml:space="preserve">z konta Zamawiającego </w:t>
      </w:r>
      <w:r w:rsidRPr="008F1B3A">
        <w:rPr>
          <w:rFonts w:ascii="Arial" w:hAnsi="Arial" w:cs="Arial"/>
          <w:bCs/>
          <w:lang w:eastAsia="ar-SA"/>
        </w:rPr>
        <w:t>na konto Wykonawcy.</w:t>
      </w:r>
    </w:p>
    <w:p w:rsidR="007E1DE5" w:rsidRDefault="007E1DE5" w:rsidP="002E570D">
      <w:pPr>
        <w:numPr>
          <w:ilvl w:val="0"/>
          <w:numId w:val="21"/>
        </w:numPr>
        <w:suppressAutoHyphens/>
        <w:spacing w:after="0" w:line="240" w:lineRule="auto"/>
        <w:ind w:left="284" w:hanging="284"/>
        <w:jc w:val="both"/>
        <w:rPr>
          <w:rFonts w:ascii="Arial" w:hAnsi="Arial" w:cs="Arial"/>
          <w:lang w:eastAsia="ar-SA"/>
        </w:rPr>
      </w:pPr>
      <w:r w:rsidRPr="008F1B3A">
        <w:rPr>
          <w:rFonts w:ascii="Arial" w:hAnsi="Arial" w:cs="Arial"/>
          <w:lang w:eastAsia="ar-SA"/>
        </w:rPr>
        <w:t>Wykonawca oświadcza, że jest</w:t>
      </w:r>
      <w:r w:rsidR="00F73ACA" w:rsidRPr="008F1B3A">
        <w:rPr>
          <w:rFonts w:ascii="Arial" w:hAnsi="Arial" w:cs="Arial"/>
          <w:lang w:eastAsia="ar-SA"/>
        </w:rPr>
        <w:t xml:space="preserve"> / nie jest</w:t>
      </w:r>
      <w:r w:rsidRPr="008F1B3A">
        <w:rPr>
          <w:rFonts w:ascii="Arial" w:hAnsi="Arial" w:cs="Arial"/>
          <w:lang w:eastAsia="ar-SA"/>
        </w:rPr>
        <w:t xml:space="preserve"> płatnikiem</w:t>
      </w:r>
      <w:r>
        <w:rPr>
          <w:rFonts w:ascii="Arial" w:hAnsi="Arial" w:cs="Arial"/>
          <w:lang w:eastAsia="ar-SA"/>
        </w:rPr>
        <w:t xml:space="preserve"> VAT i posiada NIP</w:t>
      </w:r>
      <w:r>
        <w:rPr>
          <w:rFonts w:ascii="Arial" w:hAnsi="Arial" w:cs="Arial"/>
          <w:b/>
          <w:lang w:eastAsia="ar-SA"/>
        </w:rPr>
        <w:t>.</w:t>
      </w:r>
    </w:p>
    <w:p w:rsidR="007E1DE5" w:rsidRDefault="007E1DE5" w:rsidP="002E570D">
      <w:pPr>
        <w:numPr>
          <w:ilvl w:val="0"/>
          <w:numId w:val="21"/>
        </w:numPr>
        <w:suppressAutoHyphens/>
        <w:spacing w:after="0" w:line="240" w:lineRule="auto"/>
        <w:ind w:left="284" w:hanging="284"/>
        <w:jc w:val="both"/>
        <w:rPr>
          <w:rFonts w:ascii="Arial" w:hAnsi="Arial" w:cs="Arial"/>
          <w:lang w:eastAsia="ar-SA"/>
        </w:rPr>
      </w:pPr>
      <w:r>
        <w:rPr>
          <w:rFonts w:ascii="Arial" w:hAnsi="Arial" w:cs="Arial"/>
          <w:lang w:eastAsia="ar-SA"/>
        </w:rPr>
        <w:t xml:space="preserve">Zamawiający oświadcza, że posiada NIP </w:t>
      </w:r>
      <w:r>
        <w:rPr>
          <w:rFonts w:ascii="Arial" w:hAnsi="Arial" w:cs="Arial"/>
          <w:b/>
          <w:lang w:eastAsia="ar-SA"/>
        </w:rPr>
        <w:t>586-001-28-73</w:t>
      </w:r>
      <w:r>
        <w:rPr>
          <w:rFonts w:ascii="Arial" w:hAnsi="Arial" w:cs="Arial"/>
          <w:lang w:eastAsia="ar-SA"/>
        </w:rPr>
        <w:t>.</w:t>
      </w:r>
    </w:p>
    <w:p w:rsidR="007E1DE5" w:rsidRDefault="007E1DE5" w:rsidP="002E570D">
      <w:pPr>
        <w:numPr>
          <w:ilvl w:val="0"/>
          <w:numId w:val="21"/>
        </w:numPr>
        <w:suppressAutoHyphens/>
        <w:spacing w:after="0" w:line="240" w:lineRule="auto"/>
        <w:ind w:left="284" w:hanging="284"/>
        <w:jc w:val="both"/>
        <w:rPr>
          <w:rFonts w:ascii="Arial" w:hAnsi="Arial" w:cs="Arial"/>
          <w:lang w:eastAsia="ar-SA"/>
        </w:rPr>
      </w:pPr>
      <w:r>
        <w:rPr>
          <w:rFonts w:ascii="Arial" w:hAnsi="Arial" w:cs="Arial"/>
          <w:bCs/>
          <w:lang w:eastAsia="ar-SA"/>
        </w:rPr>
        <w:t xml:space="preserve">Zamawiający upoważnia Wykonawcę do wystawiania faktur VAT bez konieczności </w:t>
      </w:r>
      <w:r>
        <w:rPr>
          <w:rFonts w:ascii="Arial" w:hAnsi="Arial" w:cs="Arial"/>
          <w:lang w:eastAsia="ar-SA"/>
        </w:rPr>
        <w:t>uzyskiwania</w:t>
      </w:r>
      <w:r>
        <w:rPr>
          <w:rFonts w:ascii="Arial" w:hAnsi="Arial" w:cs="Arial"/>
          <w:bCs/>
          <w:lang w:eastAsia="ar-SA"/>
        </w:rPr>
        <w:t xml:space="preserve"> podpisu.</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4</w:t>
      </w:r>
    </w:p>
    <w:p w:rsidR="007E1DE5" w:rsidRDefault="007E1DE5" w:rsidP="007E1DE5">
      <w:pPr>
        <w:suppressAutoHyphens/>
        <w:spacing w:after="0" w:line="240" w:lineRule="auto"/>
        <w:jc w:val="center"/>
        <w:outlineLvl w:val="0"/>
        <w:rPr>
          <w:rFonts w:ascii="Arial" w:hAnsi="Arial" w:cs="Arial"/>
          <w:b/>
          <w:bCs/>
          <w:lang w:eastAsia="ar-SA"/>
        </w:rPr>
      </w:pPr>
      <w:r>
        <w:rPr>
          <w:rFonts w:ascii="Arial" w:hAnsi="Arial" w:cs="Arial"/>
          <w:b/>
          <w:bCs/>
          <w:lang w:eastAsia="ar-SA"/>
        </w:rPr>
        <w:t xml:space="preserve">OSOBY DO KONTAKTU </w:t>
      </w:r>
    </w:p>
    <w:p w:rsidR="007E1DE5" w:rsidRDefault="007E1DE5" w:rsidP="007E1DE5">
      <w:pPr>
        <w:suppressAutoHyphens/>
        <w:spacing w:after="0" w:line="240" w:lineRule="auto"/>
        <w:jc w:val="center"/>
        <w:outlineLvl w:val="0"/>
        <w:rPr>
          <w:rFonts w:ascii="Arial" w:hAnsi="Arial" w:cs="Arial"/>
          <w:b/>
          <w:bCs/>
          <w:lang w:eastAsia="ar-SA"/>
        </w:rPr>
      </w:pPr>
    </w:p>
    <w:p w:rsidR="007E1DE5" w:rsidRDefault="007E1DE5" w:rsidP="007E1DE5">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Wykonawcą ze strony Zamawiającego upoważnia się pana/panią: </w:t>
      </w:r>
    </w:p>
    <w:p w:rsidR="007E1DE5" w:rsidRDefault="007E1DE5" w:rsidP="007E1DE5">
      <w:pPr>
        <w:suppressAutoHyphens/>
        <w:spacing w:after="120" w:line="240" w:lineRule="auto"/>
        <w:ind w:left="284"/>
        <w:jc w:val="both"/>
        <w:rPr>
          <w:rFonts w:ascii="Arial" w:hAnsi="Arial" w:cs="Arial"/>
          <w:bCs/>
          <w:lang w:eastAsia="ar-SA"/>
        </w:rPr>
      </w:pPr>
      <w:r>
        <w:rPr>
          <w:rFonts w:ascii="Arial" w:hAnsi="Arial" w:cs="Arial"/>
          <w:bCs/>
          <w:lang w:eastAsia="ar-SA"/>
        </w:rPr>
        <w:t>……………………………..  tel. ……………………….. e-mail: …………………………………….</w:t>
      </w:r>
    </w:p>
    <w:p w:rsidR="007E1DE5" w:rsidRDefault="007E1DE5" w:rsidP="007E1DE5">
      <w:pPr>
        <w:suppressAutoHyphens/>
        <w:spacing w:after="120" w:line="240" w:lineRule="auto"/>
        <w:ind w:left="284"/>
        <w:jc w:val="both"/>
        <w:rPr>
          <w:rFonts w:ascii="Arial" w:hAnsi="Arial" w:cs="Arial"/>
          <w:bCs/>
          <w:lang w:eastAsia="ar-SA"/>
        </w:rPr>
      </w:pPr>
      <w:r>
        <w:rPr>
          <w:rFonts w:ascii="Arial" w:hAnsi="Arial" w:cs="Arial"/>
          <w:bCs/>
          <w:lang w:eastAsia="ar-SA"/>
        </w:rPr>
        <w:lastRenderedPageBreak/>
        <w:t xml:space="preserve">Do kontaktu z Zamawiającym ze strony Wykonawcy upoważnia się pana/panią: </w:t>
      </w:r>
    </w:p>
    <w:p w:rsidR="007E1DE5" w:rsidRDefault="007E1DE5" w:rsidP="007E1DE5">
      <w:pPr>
        <w:suppressAutoHyphens/>
        <w:spacing w:after="120" w:line="240" w:lineRule="auto"/>
        <w:ind w:left="284"/>
        <w:jc w:val="both"/>
        <w:rPr>
          <w:rFonts w:ascii="Arial" w:hAnsi="Arial" w:cs="Arial"/>
          <w:bCs/>
          <w:lang w:val="en-US" w:eastAsia="ar-SA"/>
        </w:rPr>
      </w:pPr>
      <w:r>
        <w:rPr>
          <w:rFonts w:ascii="Arial" w:hAnsi="Arial" w:cs="Arial"/>
          <w:bCs/>
          <w:lang w:val="en-US" w:eastAsia="ar-SA"/>
        </w:rPr>
        <w:t>……………………………..  tel. ……………………….. e-mail: …………………………………….</w:t>
      </w:r>
    </w:p>
    <w:p w:rsidR="007E1DE5" w:rsidRDefault="007E1DE5" w:rsidP="007E1DE5">
      <w:pPr>
        <w:suppressAutoHyphens/>
        <w:spacing w:after="120" w:line="240" w:lineRule="auto"/>
        <w:jc w:val="center"/>
        <w:rPr>
          <w:rFonts w:ascii="Arial" w:hAnsi="Arial" w:cs="Arial"/>
          <w:b/>
          <w:bCs/>
          <w:lang w:eastAsia="ar-SA"/>
        </w:rPr>
      </w:pPr>
    </w:p>
    <w:p w:rsidR="007E1DE5" w:rsidRDefault="007E1DE5" w:rsidP="007E1DE5">
      <w:pPr>
        <w:suppressAutoHyphens/>
        <w:spacing w:after="0"/>
        <w:jc w:val="center"/>
        <w:rPr>
          <w:rFonts w:ascii="Arial" w:eastAsia="Calibri" w:hAnsi="Arial" w:cs="Arial"/>
          <w:b/>
          <w:bCs/>
          <w:lang w:eastAsia="ar-SA"/>
        </w:rPr>
      </w:pPr>
      <w:r>
        <w:rPr>
          <w:rFonts w:ascii="Arial" w:eastAsia="Calibri" w:hAnsi="Arial" w:cs="Arial"/>
          <w:b/>
          <w:bCs/>
          <w:lang w:eastAsia="ar-SA"/>
        </w:rPr>
        <w:t xml:space="preserve">§ 5 </w:t>
      </w:r>
    </w:p>
    <w:p w:rsidR="007E1DE5" w:rsidRDefault="007E1DE5" w:rsidP="007E1DE5">
      <w:pPr>
        <w:suppressAutoHyphens/>
        <w:spacing w:after="0"/>
        <w:jc w:val="center"/>
        <w:rPr>
          <w:rFonts w:ascii="Arial" w:eastAsia="Calibri" w:hAnsi="Arial" w:cs="Arial"/>
          <w:b/>
          <w:bCs/>
          <w:lang w:eastAsia="ar-SA"/>
        </w:rPr>
      </w:pPr>
      <w:r>
        <w:rPr>
          <w:rFonts w:ascii="Arial" w:eastAsia="Calibri" w:hAnsi="Arial" w:cs="Arial"/>
          <w:b/>
          <w:bCs/>
          <w:lang w:eastAsia="ar-SA"/>
        </w:rPr>
        <w:t>KARY UMOWNE</w:t>
      </w:r>
    </w:p>
    <w:p w:rsidR="007E1DE5" w:rsidRDefault="007E1DE5" w:rsidP="007E1DE5">
      <w:pPr>
        <w:suppressAutoHyphens/>
        <w:spacing w:after="0"/>
        <w:jc w:val="center"/>
        <w:rPr>
          <w:rFonts w:ascii="Arial" w:eastAsia="Calibri" w:hAnsi="Arial" w:cs="Arial"/>
          <w:b/>
          <w:bCs/>
          <w:lang w:eastAsia="ar-SA"/>
        </w:rPr>
      </w:pPr>
    </w:p>
    <w:p w:rsidR="007E1DE5" w:rsidRDefault="007E1DE5" w:rsidP="002E570D">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Strony ustanawiają odpowiedzialność za niewykonanie lub nienależyte wykonanie Umowy w formie kar umownych.</w:t>
      </w:r>
    </w:p>
    <w:p w:rsidR="007E1DE5" w:rsidRDefault="007E1DE5" w:rsidP="002E570D">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Wykonawca zapłaci Zamawiającemu kary umowne:</w:t>
      </w:r>
    </w:p>
    <w:p w:rsidR="007E1DE5" w:rsidRDefault="007E1DE5" w:rsidP="002E570D">
      <w:pPr>
        <w:numPr>
          <w:ilvl w:val="1"/>
          <w:numId w:val="30"/>
        </w:numPr>
        <w:spacing w:after="0" w:line="240" w:lineRule="auto"/>
        <w:jc w:val="both"/>
        <w:rPr>
          <w:rFonts w:ascii="Arial" w:eastAsia="Calibri" w:hAnsi="Arial" w:cs="Arial"/>
          <w:lang w:eastAsia="en-US"/>
        </w:rPr>
      </w:pPr>
      <w:r>
        <w:rPr>
          <w:rFonts w:ascii="Arial" w:eastAsia="Calibri" w:hAnsi="Arial" w:cs="Arial"/>
          <w:bCs/>
          <w:lang w:eastAsia="ar-SA"/>
        </w:rPr>
        <w:t xml:space="preserve">z tytułu odstąpienia od umowy z przyczyn występujących po stronie Wykonawcy w </w:t>
      </w:r>
      <w:r>
        <w:rPr>
          <w:rFonts w:ascii="Arial" w:eastAsia="Calibri" w:hAnsi="Arial" w:cs="Arial"/>
          <w:lang w:eastAsia="en-US"/>
        </w:rPr>
        <w:t>wysokości 10% łącznej wartości umowy wskazanej w § 3 ust. 1,</w:t>
      </w:r>
    </w:p>
    <w:p w:rsidR="007E1DE5" w:rsidRDefault="007E1DE5" w:rsidP="002E570D">
      <w:pPr>
        <w:numPr>
          <w:ilvl w:val="1"/>
          <w:numId w:val="30"/>
        </w:numPr>
        <w:spacing w:after="0" w:line="240" w:lineRule="auto"/>
        <w:jc w:val="both"/>
        <w:rPr>
          <w:rFonts w:ascii="Arial" w:eastAsia="Calibri" w:hAnsi="Arial" w:cs="Arial"/>
          <w:lang w:eastAsia="en-US"/>
        </w:rPr>
      </w:pPr>
      <w:r>
        <w:rPr>
          <w:rFonts w:ascii="Arial" w:eastAsia="Calibri" w:hAnsi="Arial" w:cs="Arial"/>
          <w:lang w:eastAsia="en-US"/>
        </w:rPr>
        <w:t>w przypadku niewykonania bądź nienależytego wykonania umowy w wysokości 20 % łącznej wartości umowy określonego w § 3 ust. 1.</w:t>
      </w:r>
    </w:p>
    <w:p w:rsidR="007E1DE5" w:rsidRDefault="007E1DE5" w:rsidP="002E570D">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7E1DE5" w:rsidRDefault="007E1DE5" w:rsidP="002E570D">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Pr>
          <w:rFonts w:ascii="Arial" w:eastAsia="Calibri" w:hAnsi="Arial" w:cs="Arial"/>
          <w:lang w:eastAsia="en-US"/>
        </w:rPr>
        <w:br/>
        <w:t>na zasadach ogólnych wynikających z Kodeksu cywilnego.</w:t>
      </w:r>
    </w:p>
    <w:p w:rsidR="007E1DE5" w:rsidRDefault="007E1DE5" w:rsidP="007E1DE5">
      <w:pPr>
        <w:suppressAutoHyphens/>
        <w:spacing w:after="120" w:line="240" w:lineRule="auto"/>
        <w:jc w:val="both"/>
        <w:rPr>
          <w:rFonts w:ascii="Arial" w:eastAsia="Calibri" w:hAnsi="Arial" w:cs="Arial"/>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6</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TERMIN WYKONANIA PRZEDMIOTU UMOWY</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both"/>
        <w:rPr>
          <w:rFonts w:ascii="Arial" w:hAnsi="Arial" w:cs="Arial"/>
          <w:b/>
          <w:bCs/>
          <w:lang w:eastAsia="ar-SA"/>
        </w:rPr>
      </w:pPr>
      <w:r>
        <w:rPr>
          <w:rFonts w:ascii="Arial" w:hAnsi="Arial" w:cs="Arial"/>
          <w:bCs/>
          <w:lang w:eastAsia="ar-SA"/>
        </w:rPr>
        <w:t>Przedmiot umowy będzie realizowany od dnia podpisania umowy</w:t>
      </w:r>
      <w:r>
        <w:rPr>
          <w:rFonts w:ascii="Arial" w:hAnsi="Arial" w:cs="Arial"/>
          <w:b/>
          <w:bCs/>
          <w:lang w:eastAsia="ar-SA"/>
        </w:rPr>
        <w:t xml:space="preserve"> do 30.06.202</w:t>
      </w:r>
      <w:r w:rsidR="00D3538D">
        <w:rPr>
          <w:rFonts w:ascii="Arial" w:hAnsi="Arial" w:cs="Arial"/>
          <w:b/>
          <w:bCs/>
          <w:lang w:eastAsia="ar-SA"/>
        </w:rPr>
        <w:t>1</w:t>
      </w:r>
      <w:r>
        <w:rPr>
          <w:rFonts w:ascii="Arial" w:hAnsi="Arial" w:cs="Arial"/>
          <w:b/>
          <w:bCs/>
          <w:lang w:eastAsia="ar-SA"/>
        </w:rPr>
        <w:t>r.</w:t>
      </w:r>
    </w:p>
    <w:p w:rsidR="007E1DE5" w:rsidRDefault="007E1DE5" w:rsidP="007E1DE5">
      <w:pPr>
        <w:suppressAutoHyphens/>
        <w:spacing w:after="120" w:line="240" w:lineRule="auto"/>
        <w:jc w:val="both"/>
        <w:rPr>
          <w:rFonts w:ascii="Arial" w:hAnsi="Arial" w:cs="Arial"/>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7</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ODSTĄPIENIE OD UMOWY</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2E570D">
      <w:pPr>
        <w:widowControl w:val="0"/>
        <w:numPr>
          <w:ilvl w:val="0"/>
          <w:numId w:val="3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Zamawiającemu przysługuje prawo do odstąpienia od umowy :</w:t>
      </w:r>
    </w:p>
    <w:p w:rsidR="007E1DE5" w:rsidRDefault="007E1DE5" w:rsidP="002E570D">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7E1DE5" w:rsidRDefault="007E1DE5" w:rsidP="002E570D">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7E1DE5" w:rsidRDefault="007E1DE5" w:rsidP="002E570D">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stwierdzenia przez Zamawiającego nienależytego wykonywania przez Wykonawcę przedmiotu umowy.</w:t>
      </w:r>
    </w:p>
    <w:p w:rsidR="007E1DE5" w:rsidRDefault="007E1DE5" w:rsidP="002E570D">
      <w:pPr>
        <w:widowControl w:val="0"/>
        <w:numPr>
          <w:ilvl w:val="0"/>
          <w:numId w:val="3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Odstąpienie od umowy w wypadkach opisanych w ustępie poprzedzającym może nastąpić w terminie 30 dni od powzięcia wiadomości o powyższych okolicznościach.</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9</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ZMIANY W UMOWIE</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2E570D">
      <w:pPr>
        <w:numPr>
          <w:ilvl w:val="0"/>
          <w:numId w:val="22"/>
        </w:numPr>
        <w:tabs>
          <w:tab w:val="num" w:pos="0"/>
        </w:tabs>
        <w:spacing w:after="0" w:line="240" w:lineRule="auto"/>
        <w:jc w:val="both"/>
        <w:rPr>
          <w:rFonts w:ascii="Arial" w:hAnsi="Arial" w:cs="Arial"/>
        </w:rPr>
      </w:pPr>
      <w:r>
        <w:rPr>
          <w:rFonts w:ascii="Arial" w:hAnsi="Arial" w:cs="Arial"/>
        </w:rPr>
        <w:t xml:space="preserve">Niedopuszczalna jest zmiana postanowień niniejszej umowy poza zmianami przewidzianymi </w:t>
      </w:r>
      <w:r>
        <w:rPr>
          <w:rFonts w:ascii="Arial" w:hAnsi="Arial" w:cs="Arial"/>
        </w:rPr>
        <w:br/>
        <w:t>w ogłoszeniu o zamówieniu publicznym lub Specyfikacji Istotnych Warunków Zamówienia.</w:t>
      </w:r>
    </w:p>
    <w:p w:rsidR="007E1DE5" w:rsidRDefault="007E1DE5" w:rsidP="002E570D">
      <w:pPr>
        <w:numPr>
          <w:ilvl w:val="0"/>
          <w:numId w:val="22"/>
        </w:numPr>
        <w:tabs>
          <w:tab w:val="num" w:pos="0"/>
        </w:tabs>
        <w:spacing w:after="0" w:line="240" w:lineRule="auto"/>
        <w:jc w:val="both"/>
        <w:rPr>
          <w:rFonts w:ascii="Arial" w:hAnsi="Arial" w:cs="Arial"/>
        </w:rPr>
      </w:pPr>
      <w:r>
        <w:rPr>
          <w:rFonts w:ascii="Arial" w:hAnsi="Arial" w:cs="Arial"/>
        </w:rPr>
        <w:lastRenderedPageBreak/>
        <w:t>Zmiana lub uzupełnienie postanowień niniejszej umowy wymaga formy pisemnej pod rygorem nieważności.</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10</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PRAWO I SĄD</w:t>
      </w:r>
    </w:p>
    <w:p w:rsidR="007E1DE5" w:rsidRDefault="007E1DE5" w:rsidP="002E570D">
      <w:pPr>
        <w:numPr>
          <w:ilvl w:val="0"/>
          <w:numId w:val="33"/>
        </w:numPr>
        <w:spacing w:after="0" w:line="240" w:lineRule="auto"/>
        <w:jc w:val="both"/>
        <w:outlineLvl w:val="0"/>
        <w:rPr>
          <w:rFonts w:ascii="Arial" w:hAnsi="Arial" w:cs="Arial"/>
        </w:rPr>
      </w:pPr>
      <w:r>
        <w:rPr>
          <w:rFonts w:ascii="Arial" w:hAnsi="Arial" w:cs="Arial"/>
        </w:rPr>
        <w:t>W przypadku zaistniałego sporu w związku z wykonaniem niniejszej umowy w trybie zamówienia publicznego, Strony są zobowiązane wyczerpać drogę postępowania reklamacyjnego.</w:t>
      </w:r>
    </w:p>
    <w:p w:rsidR="007E1DE5" w:rsidRDefault="007E1DE5" w:rsidP="002E570D">
      <w:pPr>
        <w:numPr>
          <w:ilvl w:val="0"/>
          <w:numId w:val="33"/>
        </w:numPr>
        <w:spacing w:after="0" w:line="240" w:lineRule="auto"/>
        <w:jc w:val="both"/>
        <w:outlineLvl w:val="0"/>
        <w:rPr>
          <w:rFonts w:ascii="Arial" w:hAnsi="Arial" w:cs="Arial"/>
        </w:rPr>
      </w:pPr>
      <w:r>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Pr>
          <w:rFonts w:ascii="Arial" w:hAnsi="Arial" w:cs="Arial"/>
        </w:rPr>
        <w:t xml:space="preserve"> </w:t>
      </w:r>
      <w:r>
        <w:rPr>
          <w:rFonts w:ascii="Arial" w:eastAsia="Calibri" w:hAnsi="Arial" w:cs="Arial"/>
          <w:lang w:eastAsia="en-US"/>
        </w:rPr>
        <w:t>W przypadku wyczerpania trybu postępowania reklamacyjnego, Zamawiający upoważniony jest do wystąpienia na drogę sądową.</w:t>
      </w:r>
    </w:p>
    <w:p w:rsidR="007E1DE5" w:rsidRDefault="007E1DE5" w:rsidP="002E570D">
      <w:pPr>
        <w:numPr>
          <w:ilvl w:val="0"/>
          <w:numId w:val="33"/>
        </w:numPr>
        <w:spacing w:after="0" w:line="240" w:lineRule="auto"/>
        <w:jc w:val="both"/>
        <w:outlineLvl w:val="0"/>
        <w:rPr>
          <w:rFonts w:ascii="Arial" w:hAnsi="Arial" w:cs="Arial"/>
        </w:rPr>
      </w:pPr>
      <w:r>
        <w:rPr>
          <w:rFonts w:ascii="Arial" w:hAnsi="Arial" w:cs="Arial"/>
        </w:rPr>
        <w:t>W sprawach nieuregulowanych niniejszą umową mają zastosowanie przepisy Kodeksu Cywilnego i  ustawy z dnia 29 stycznia 2004 r – Prawo zamówień publicznych (</w:t>
      </w:r>
      <w:proofErr w:type="spellStart"/>
      <w:r>
        <w:rPr>
          <w:rFonts w:ascii="Arial" w:hAnsi="Arial" w:cs="Arial"/>
        </w:rPr>
        <w:t>t.j</w:t>
      </w:r>
      <w:proofErr w:type="spellEnd"/>
      <w:r>
        <w:rPr>
          <w:rFonts w:ascii="Arial" w:hAnsi="Arial" w:cs="Arial"/>
        </w:rPr>
        <w:t xml:space="preserve">. Dz. U. Z 2018r. poz. 1986 z </w:t>
      </w:r>
      <w:proofErr w:type="spellStart"/>
      <w:r>
        <w:rPr>
          <w:rFonts w:ascii="Arial" w:hAnsi="Arial" w:cs="Arial"/>
        </w:rPr>
        <w:t>późn</w:t>
      </w:r>
      <w:proofErr w:type="spellEnd"/>
      <w:r>
        <w:rPr>
          <w:rFonts w:ascii="Arial" w:hAnsi="Arial" w:cs="Arial"/>
        </w:rPr>
        <w:t xml:space="preserve">. zm.) </w:t>
      </w:r>
    </w:p>
    <w:p w:rsidR="007E1DE5" w:rsidRDefault="007E1DE5" w:rsidP="002E570D">
      <w:pPr>
        <w:numPr>
          <w:ilvl w:val="0"/>
          <w:numId w:val="33"/>
        </w:numPr>
        <w:spacing w:after="0" w:line="240" w:lineRule="auto"/>
        <w:jc w:val="both"/>
        <w:outlineLvl w:val="0"/>
        <w:rPr>
          <w:rFonts w:ascii="Arial" w:eastAsia="Calibri" w:hAnsi="Arial" w:cs="Arial"/>
          <w:lang w:eastAsia="en-US"/>
        </w:rPr>
      </w:pPr>
      <w:r>
        <w:rPr>
          <w:rFonts w:ascii="Arial" w:hAnsi="Arial" w:cs="Arial"/>
        </w:rPr>
        <w:t xml:space="preserve">Spory mogące wyniknąć w związku z zawarciem i/lub wykonywaniem niniejszej umowy strony poddają rozstrzygnięciu </w:t>
      </w:r>
      <w:r>
        <w:rPr>
          <w:rFonts w:ascii="Arial" w:eastAsia="Calibri" w:hAnsi="Arial" w:cs="Arial"/>
          <w:lang w:eastAsia="en-US"/>
        </w:rPr>
        <w:t>sądowi powszechnemu rzeczowo właściwemu ze względu na siedzibę Zamawiającego.</w:t>
      </w:r>
    </w:p>
    <w:p w:rsidR="007E1DE5" w:rsidRDefault="007E1DE5" w:rsidP="007E1DE5">
      <w:pPr>
        <w:suppressAutoHyphens/>
        <w:spacing w:after="0" w:line="240" w:lineRule="auto"/>
        <w:outlineLvl w:val="0"/>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 11</w:t>
      </w:r>
    </w:p>
    <w:p w:rsidR="007E1DE5" w:rsidRDefault="007E1DE5" w:rsidP="007E1DE5">
      <w:pPr>
        <w:suppressAutoHyphens/>
        <w:spacing w:after="0" w:line="240" w:lineRule="auto"/>
        <w:jc w:val="center"/>
        <w:rPr>
          <w:rFonts w:ascii="Arial" w:hAnsi="Arial" w:cs="Arial"/>
          <w:b/>
          <w:bCs/>
          <w:lang w:eastAsia="ar-SA"/>
        </w:rPr>
      </w:pPr>
      <w:r>
        <w:rPr>
          <w:rFonts w:ascii="Arial" w:hAnsi="Arial" w:cs="Arial"/>
          <w:b/>
          <w:bCs/>
          <w:lang w:eastAsia="ar-SA"/>
        </w:rPr>
        <w:t>POSTANOWIENIA KOŃCOWE</w:t>
      </w:r>
    </w:p>
    <w:p w:rsidR="007E1DE5" w:rsidRDefault="007E1DE5" w:rsidP="007E1DE5">
      <w:pPr>
        <w:suppressAutoHyphens/>
        <w:spacing w:after="0" w:line="240" w:lineRule="auto"/>
        <w:jc w:val="center"/>
        <w:rPr>
          <w:rFonts w:ascii="Arial" w:hAnsi="Arial" w:cs="Arial"/>
          <w:b/>
          <w:bCs/>
          <w:lang w:eastAsia="ar-SA"/>
        </w:rPr>
      </w:pPr>
    </w:p>
    <w:p w:rsidR="007E1DE5" w:rsidRDefault="007E1DE5" w:rsidP="002E570D">
      <w:pPr>
        <w:numPr>
          <w:ilvl w:val="0"/>
          <w:numId w:val="23"/>
        </w:numPr>
        <w:spacing w:after="0" w:line="240" w:lineRule="auto"/>
        <w:jc w:val="both"/>
        <w:rPr>
          <w:rFonts w:ascii="Arial" w:hAnsi="Arial" w:cs="Arial"/>
          <w:bCs/>
        </w:rPr>
      </w:pPr>
      <w:r>
        <w:rPr>
          <w:rFonts w:ascii="Arial" w:hAnsi="Arial" w:cs="Arial"/>
          <w:bCs/>
        </w:rPr>
        <w:t xml:space="preserve">Umowa niniejsza została sporządzona w trzech jednobrzmiących egzemplarzach, 2 egzemplarze </w:t>
      </w:r>
      <w:r>
        <w:rPr>
          <w:rFonts w:ascii="Arial" w:hAnsi="Arial" w:cs="Arial"/>
          <w:bCs/>
        </w:rPr>
        <w:br/>
        <w:t>dla Zamawiającego, 1 egzemplarz dla Wykonawcy.</w:t>
      </w:r>
    </w:p>
    <w:p w:rsidR="007E1DE5" w:rsidRDefault="007E1DE5" w:rsidP="002E570D">
      <w:pPr>
        <w:numPr>
          <w:ilvl w:val="0"/>
          <w:numId w:val="23"/>
        </w:numPr>
        <w:spacing w:after="0" w:line="240" w:lineRule="auto"/>
        <w:jc w:val="both"/>
        <w:rPr>
          <w:rFonts w:ascii="Arial" w:hAnsi="Arial" w:cs="Arial"/>
          <w:bCs/>
        </w:rPr>
      </w:pPr>
      <w:r>
        <w:rPr>
          <w:rFonts w:ascii="Arial" w:hAnsi="Arial" w:cs="Arial"/>
        </w:rPr>
        <w:t>Integralną część umowy stanowią następujące załączniki:</w:t>
      </w:r>
    </w:p>
    <w:p w:rsidR="007E1DE5" w:rsidRDefault="007E1DE5" w:rsidP="007E1DE5">
      <w:pPr>
        <w:spacing w:after="0" w:line="240" w:lineRule="auto"/>
        <w:ind w:firstLine="360"/>
        <w:jc w:val="both"/>
        <w:rPr>
          <w:rFonts w:ascii="Arial" w:hAnsi="Arial" w:cs="Arial"/>
        </w:rPr>
      </w:pPr>
      <w:r>
        <w:rPr>
          <w:rFonts w:ascii="Arial" w:hAnsi="Arial" w:cs="Arial"/>
        </w:rPr>
        <w:t>załącznik nr 1 – Formularz ofertowy</w:t>
      </w:r>
    </w:p>
    <w:p w:rsidR="007E1DE5" w:rsidRDefault="007E1DE5" w:rsidP="007E1DE5">
      <w:pPr>
        <w:spacing w:after="0" w:line="240" w:lineRule="auto"/>
        <w:ind w:firstLine="360"/>
        <w:jc w:val="both"/>
        <w:rPr>
          <w:rFonts w:ascii="Arial" w:hAnsi="Arial" w:cs="Arial"/>
        </w:rPr>
      </w:pPr>
      <w:r>
        <w:rPr>
          <w:rFonts w:ascii="Arial" w:hAnsi="Arial" w:cs="Arial"/>
        </w:rPr>
        <w:t>załącznik nr 2 – Ogłoszenie o zamówieniu</w:t>
      </w:r>
    </w:p>
    <w:p w:rsidR="007E1DE5" w:rsidRDefault="007E1DE5" w:rsidP="007E1DE5">
      <w:pPr>
        <w:suppressAutoHyphens/>
        <w:spacing w:after="120" w:line="240" w:lineRule="auto"/>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r>
        <w:rPr>
          <w:rFonts w:ascii="Arial" w:hAnsi="Arial" w:cs="Arial"/>
          <w:bCs/>
          <w:lang w:eastAsia="ar-SA"/>
        </w:rPr>
        <w:t>ZAMAWIAJĄCY:</w:t>
      </w:r>
      <w:r>
        <w:rPr>
          <w:rFonts w:ascii="Arial" w:hAnsi="Arial" w:cs="Arial"/>
          <w:bCs/>
          <w:lang w:eastAsia="ar-SA"/>
        </w:rPr>
        <w:tab/>
      </w:r>
      <w:r>
        <w:rPr>
          <w:rFonts w:ascii="Arial" w:hAnsi="Arial" w:cs="Arial"/>
          <w:bCs/>
          <w:lang w:eastAsia="ar-SA"/>
        </w:rPr>
        <w:tab/>
        <w:t xml:space="preserve">                                                                                       WYKONAWCA:  </w:t>
      </w: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Default="007E1DE5" w:rsidP="007E1DE5">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E1DE5" w:rsidRPr="00C94D42" w:rsidRDefault="007E1DE5" w:rsidP="007D4E4F">
      <w:pPr>
        <w:suppressAutoHyphens/>
        <w:spacing w:after="0" w:line="240" w:lineRule="auto"/>
        <w:jc w:val="both"/>
        <w:rPr>
          <w:rFonts w:ascii="Arial" w:hAnsi="Arial"/>
          <w:b/>
          <w:lang w:eastAsia="ar-SA"/>
        </w:rPr>
      </w:pPr>
    </w:p>
    <w:sectPr w:rsidR="007E1DE5" w:rsidRPr="00C94D42"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D65" w:rsidRDefault="00694D65">
      <w:pPr>
        <w:spacing w:after="0" w:line="240" w:lineRule="auto"/>
      </w:pPr>
      <w:r>
        <w:separator/>
      </w:r>
    </w:p>
  </w:endnote>
  <w:endnote w:type="continuationSeparator" w:id="0">
    <w:p w:rsidR="00694D65" w:rsidRDefault="0069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24" w:rsidRDefault="00020F24"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24" w:rsidRPr="006D3F49" w:rsidRDefault="00020F24" w:rsidP="006D3F49">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Pr="00311BB6" w:rsidRDefault="00020F2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020F24" w:rsidRPr="00311BB6" w:rsidRDefault="00020F2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20F24" w:rsidRDefault="00020F2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20F24" w:rsidRDefault="00020F2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20F24"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20F24" w:rsidRPr="00267F9E" w:rsidRDefault="00020F2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D65" w:rsidRDefault="00694D65">
      <w:pPr>
        <w:spacing w:after="0" w:line="240" w:lineRule="auto"/>
      </w:pPr>
      <w:r>
        <w:separator/>
      </w:r>
    </w:p>
  </w:footnote>
  <w:footnote w:type="continuationSeparator" w:id="0">
    <w:p w:rsidR="00694D65" w:rsidRDefault="0069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24" w:rsidRPr="00FF098E" w:rsidRDefault="00020F24" w:rsidP="00FF098E">
    <w:pPr>
      <w:pStyle w:val="Nagwek"/>
    </w:pPr>
    <w:r>
      <w:rPr>
        <w:noProof/>
        <w:lang w:val="en-US" w:eastAsia="en-US"/>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24" w:rsidRDefault="00020F24">
    <w:pPr>
      <w:pStyle w:val="Nagwek"/>
      <w:spacing w:before="240"/>
    </w:pPr>
    <w:r>
      <w:rPr>
        <w:noProof/>
        <w:lang w:val="en-US" w:eastAsia="en-US"/>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7"/>
  </w:num>
  <w:num w:numId="4">
    <w:abstractNumId w:val="4"/>
  </w:num>
  <w:num w:numId="5">
    <w:abstractNumId w:val="8"/>
  </w:num>
  <w:num w:numId="6">
    <w:abstractNumId w:val="28"/>
  </w:num>
  <w:num w:numId="7">
    <w:abstractNumId w:val="3"/>
  </w:num>
  <w:num w:numId="8">
    <w:abstractNumId w:val="39"/>
  </w:num>
  <w:num w:numId="9">
    <w:abstractNumId w:val="20"/>
  </w:num>
  <w:num w:numId="10">
    <w:abstractNumId w:val="1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7"/>
  </w:num>
  <w:num w:numId="14">
    <w:abstractNumId w:val="10"/>
  </w:num>
  <w:num w:numId="15">
    <w:abstractNumId w:val="3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33"/>
    <w:lvlOverride w:ilvl="0">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9"/>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0F24"/>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3E1F"/>
    <w:rsid w:val="0009424F"/>
    <w:rsid w:val="000A2F5A"/>
    <w:rsid w:val="000A37D6"/>
    <w:rsid w:val="000A5D9E"/>
    <w:rsid w:val="000B23E8"/>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52B7"/>
    <w:rsid w:val="001565CF"/>
    <w:rsid w:val="0016245D"/>
    <w:rsid w:val="00167DE9"/>
    <w:rsid w:val="00172F47"/>
    <w:rsid w:val="00191793"/>
    <w:rsid w:val="00192629"/>
    <w:rsid w:val="001970E7"/>
    <w:rsid w:val="001A7B45"/>
    <w:rsid w:val="001C1801"/>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267B6"/>
    <w:rsid w:val="00226A6A"/>
    <w:rsid w:val="00231EFD"/>
    <w:rsid w:val="00232589"/>
    <w:rsid w:val="00234BFA"/>
    <w:rsid w:val="00241152"/>
    <w:rsid w:val="002461A2"/>
    <w:rsid w:val="0025496A"/>
    <w:rsid w:val="00254B0C"/>
    <w:rsid w:val="00255533"/>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E570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074BD"/>
    <w:rsid w:val="00421CEB"/>
    <w:rsid w:val="00425BE0"/>
    <w:rsid w:val="00425FC0"/>
    <w:rsid w:val="00426869"/>
    <w:rsid w:val="00427629"/>
    <w:rsid w:val="004333CC"/>
    <w:rsid w:val="004354E8"/>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3D74"/>
    <w:rsid w:val="004B4A6D"/>
    <w:rsid w:val="004B7E30"/>
    <w:rsid w:val="004C1A1C"/>
    <w:rsid w:val="004C1F44"/>
    <w:rsid w:val="004C5CFC"/>
    <w:rsid w:val="004C68A5"/>
    <w:rsid w:val="004D0FDF"/>
    <w:rsid w:val="004D26C7"/>
    <w:rsid w:val="004D458E"/>
    <w:rsid w:val="004E5D8F"/>
    <w:rsid w:val="004F60A9"/>
    <w:rsid w:val="004F64D8"/>
    <w:rsid w:val="004F7DD6"/>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4D65"/>
    <w:rsid w:val="00695332"/>
    <w:rsid w:val="00695650"/>
    <w:rsid w:val="006A1193"/>
    <w:rsid w:val="006A3CB7"/>
    <w:rsid w:val="006A41FF"/>
    <w:rsid w:val="006A4B81"/>
    <w:rsid w:val="006A62AC"/>
    <w:rsid w:val="006B0B58"/>
    <w:rsid w:val="006B231E"/>
    <w:rsid w:val="006B533E"/>
    <w:rsid w:val="006C156C"/>
    <w:rsid w:val="006C172C"/>
    <w:rsid w:val="006C6F2C"/>
    <w:rsid w:val="006D3F49"/>
    <w:rsid w:val="006D7A65"/>
    <w:rsid w:val="006F16BA"/>
    <w:rsid w:val="006F3850"/>
    <w:rsid w:val="006F6691"/>
    <w:rsid w:val="006F755D"/>
    <w:rsid w:val="0070219F"/>
    <w:rsid w:val="00703314"/>
    <w:rsid w:val="0071394D"/>
    <w:rsid w:val="0071593B"/>
    <w:rsid w:val="00716FDD"/>
    <w:rsid w:val="007204C1"/>
    <w:rsid w:val="0072060B"/>
    <w:rsid w:val="00725543"/>
    <w:rsid w:val="007311FD"/>
    <w:rsid w:val="007402AE"/>
    <w:rsid w:val="00745079"/>
    <w:rsid w:val="007450D5"/>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A7B2E"/>
    <w:rsid w:val="007B2918"/>
    <w:rsid w:val="007B432D"/>
    <w:rsid w:val="007B5A2A"/>
    <w:rsid w:val="007C208E"/>
    <w:rsid w:val="007D0733"/>
    <w:rsid w:val="007D0A46"/>
    <w:rsid w:val="007D4E4F"/>
    <w:rsid w:val="007D66BE"/>
    <w:rsid w:val="007E1DE5"/>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0D16"/>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1B3A"/>
    <w:rsid w:val="008F6A2D"/>
    <w:rsid w:val="009002F3"/>
    <w:rsid w:val="0090445D"/>
    <w:rsid w:val="009102CE"/>
    <w:rsid w:val="00917BC1"/>
    <w:rsid w:val="009217BB"/>
    <w:rsid w:val="0092525E"/>
    <w:rsid w:val="009273E2"/>
    <w:rsid w:val="00933361"/>
    <w:rsid w:val="00935C02"/>
    <w:rsid w:val="00935EE8"/>
    <w:rsid w:val="00947F49"/>
    <w:rsid w:val="00947FF3"/>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2787D"/>
    <w:rsid w:val="00A32832"/>
    <w:rsid w:val="00A34373"/>
    <w:rsid w:val="00A42866"/>
    <w:rsid w:val="00A47CD8"/>
    <w:rsid w:val="00A569BB"/>
    <w:rsid w:val="00A61DA6"/>
    <w:rsid w:val="00A67B9D"/>
    <w:rsid w:val="00A72555"/>
    <w:rsid w:val="00A771FC"/>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4AD9"/>
    <w:rsid w:val="00AE554D"/>
    <w:rsid w:val="00AF1A64"/>
    <w:rsid w:val="00AF1FB2"/>
    <w:rsid w:val="00B02D52"/>
    <w:rsid w:val="00B04406"/>
    <w:rsid w:val="00B05D92"/>
    <w:rsid w:val="00B23BF1"/>
    <w:rsid w:val="00B3054F"/>
    <w:rsid w:val="00B31164"/>
    <w:rsid w:val="00B341B0"/>
    <w:rsid w:val="00B5044D"/>
    <w:rsid w:val="00B508BB"/>
    <w:rsid w:val="00B527E2"/>
    <w:rsid w:val="00B52992"/>
    <w:rsid w:val="00B53975"/>
    <w:rsid w:val="00B57D78"/>
    <w:rsid w:val="00B61411"/>
    <w:rsid w:val="00B656C8"/>
    <w:rsid w:val="00B65DF7"/>
    <w:rsid w:val="00B67581"/>
    <w:rsid w:val="00B7162D"/>
    <w:rsid w:val="00B72C7B"/>
    <w:rsid w:val="00B761F4"/>
    <w:rsid w:val="00B832B6"/>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31ADB"/>
    <w:rsid w:val="00C37D69"/>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3538D"/>
    <w:rsid w:val="00D4067B"/>
    <w:rsid w:val="00D43539"/>
    <w:rsid w:val="00D50438"/>
    <w:rsid w:val="00D512C6"/>
    <w:rsid w:val="00D529DB"/>
    <w:rsid w:val="00D5601F"/>
    <w:rsid w:val="00D56976"/>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6864"/>
    <w:rsid w:val="00E27D18"/>
    <w:rsid w:val="00E323F2"/>
    <w:rsid w:val="00E37AAD"/>
    <w:rsid w:val="00E4186E"/>
    <w:rsid w:val="00E443CD"/>
    <w:rsid w:val="00E54B27"/>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37ED"/>
    <w:rsid w:val="00EC4757"/>
    <w:rsid w:val="00EC4B2B"/>
    <w:rsid w:val="00EC607C"/>
    <w:rsid w:val="00EC745F"/>
    <w:rsid w:val="00EC7D0E"/>
    <w:rsid w:val="00ED0E14"/>
    <w:rsid w:val="00ED3022"/>
    <w:rsid w:val="00ED4354"/>
    <w:rsid w:val="00ED5919"/>
    <w:rsid w:val="00EE17DD"/>
    <w:rsid w:val="00EE365F"/>
    <w:rsid w:val="00EF0E6E"/>
    <w:rsid w:val="00EF1E7E"/>
    <w:rsid w:val="00EF2271"/>
    <w:rsid w:val="00F0130B"/>
    <w:rsid w:val="00F03D93"/>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ACA"/>
    <w:rsid w:val="00F73FD8"/>
    <w:rsid w:val="00F7654D"/>
    <w:rsid w:val="00F802C5"/>
    <w:rsid w:val="00F91DF4"/>
    <w:rsid w:val="00F96621"/>
    <w:rsid w:val="00FA0ADD"/>
    <w:rsid w:val="00FA3179"/>
    <w:rsid w:val="00FB1499"/>
    <w:rsid w:val="00FB357F"/>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5EFBD"/>
  <w15:docId w15:val="{0B81D5DE-F578-4EE3-B548-6916DF2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 w:id="19562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p.umg.edu.pl/postepowania-zwolnione"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6079</Words>
  <Characters>36475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6</cp:revision>
  <cp:lastPrinted>2019-01-30T10:42:00Z</cp:lastPrinted>
  <dcterms:created xsi:type="dcterms:W3CDTF">2020-12-01T09:36:00Z</dcterms:created>
  <dcterms:modified xsi:type="dcterms:W3CDTF">2020-12-10T10:54:00Z</dcterms:modified>
</cp:coreProperties>
</file>