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431B8B3F"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12B9B8CC" w14:textId="77777777" w:rsidR="00A62CE3" w:rsidRDefault="00A62CE3"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1B483EB9"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bookmarkStart w:id="0" w:name="_Hlk43985636"/>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w:t>
      </w:r>
      <w:r w:rsidR="00071828">
        <w:rPr>
          <w:rFonts w:ascii="Arial" w:hAnsi="Arial" w:cs="Arial"/>
          <w:i/>
          <w:lang w:eastAsia="zh-CN"/>
        </w:rPr>
        <w:t xml:space="preserve">z podziałem na </w:t>
      </w:r>
      <w:r w:rsidR="00BE5E50">
        <w:rPr>
          <w:rFonts w:ascii="Arial" w:hAnsi="Arial" w:cs="Arial"/>
          <w:i/>
          <w:lang w:eastAsia="zh-CN"/>
        </w:rPr>
        <w:t>zadania</w:t>
      </w:r>
      <w:r w:rsidR="00A62CE3">
        <w:rPr>
          <w:rFonts w:ascii="Arial" w:hAnsi="Arial" w:cs="Arial"/>
          <w:i/>
          <w:lang w:eastAsia="zh-CN"/>
        </w:rPr>
        <w:t xml:space="preserve"> – powtórne </w:t>
      </w:r>
    </w:p>
    <w:bookmarkEnd w:id="0"/>
    <w:p w14:paraId="6F0D2D72" w14:textId="77777777" w:rsidR="00E449AD" w:rsidRDefault="00E449AD" w:rsidP="00752190">
      <w:pPr>
        <w:tabs>
          <w:tab w:val="left" w:pos="2010"/>
        </w:tabs>
        <w:spacing w:after="0"/>
        <w:jc w:val="center"/>
        <w:rPr>
          <w:rFonts w:ascii="Arial" w:hAnsi="Arial" w:cs="Arial"/>
          <w:i/>
          <w:lang w:eastAsia="zh-CN"/>
        </w:rPr>
      </w:pPr>
    </w:p>
    <w:p w14:paraId="178D5767" w14:textId="5FA59038" w:rsidR="00FA606C" w:rsidRPr="004949C4" w:rsidRDefault="00FA606C" w:rsidP="00FA606C">
      <w:pPr>
        <w:tabs>
          <w:tab w:val="left" w:pos="2010"/>
        </w:tabs>
        <w:spacing w:after="0"/>
        <w:rPr>
          <w:rFonts w:ascii="Arial" w:hAnsi="Arial" w:cs="Arial"/>
          <w:i/>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7BC27636"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 xml:space="preserve">postępowania </w:t>
      </w:r>
      <w:r w:rsidR="00A62CE3">
        <w:rPr>
          <w:rFonts w:ascii="Arial" w:hAnsi="Arial" w:cs="Arial"/>
          <w:b/>
          <w:i/>
          <w:lang w:eastAsia="zh-CN"/>
        </w:rPr>
        <w:t>90/</w:t>
      </w:r>
      <w:r w:rsidR="001E1CF4">
        <w:rPr>
          <w:rFonts w:ascii="Arial" w:hAnsi="Arial" w:cs="Arial"/>
          <w:b/>
          <w:i/>
          <w:lang w:eastAsia="zh-CN"/>
        </w:rPr>
        <w:t>2020</w:t>
      </w:r>
    </w:p>
    <w:p w14:paraId="2EACD820" w14:textId="767172A4"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7" w:history="1">
        <w:r w:rsidR="00A62CE3">
          <w:rPr>
            <w:rStyle w:val="Hipercze"/>
          </w:rPr>
          <w:t>https://umg.edu.pl/postepowania-zwolnione-2020-rok</w:t>
        </w:r>
      </w:hyperlink>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5B1EC51F" w14:textId="77777777" w:rsidR="00A62CE3" w:rsidRDefault="00A62CE3" w:rsidP="00611374">
            <w:pPr>
              <w:spacing w:after="0" w:line="240" w:lineRule="auto"/>
              <w:rPr>
                <w:rFonts w:ascii="Arial" w:hAnsi="Arial" w:cs="Arial"/>
                <w:sz w:val="20"/>
                <w:szCs w:val="20"/>
                <w:lang w:eastAsia="en-US"/>
              </w:rPr>
            </w:pPr>
          </w:p>
          <w:p w14:paraId="1857A64D" w14:textId="79480618"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51801866" w:rsidR="00854F38" w:rsidRDefault="00854F38" w:rsidP="00611374">
            <w:pPr>
              <w:spacing w:after="0" w:line="240" w:lineRule="auto"/>
              <w:rPr>
                <w:rFonts w:ascii="Arial" w:hAnsi="Arial" w:cs="Arial"/>
                <w:sz w:val="20"/>
                <w:szCs w:val="20"/>
                <w:lang w:eastAsia="en-US"/>
              </w:rPr>
            </w:pPr>
          </w:p>
          <w:p w14:paraId="3A34DFF4" w14:textId="19805C2D" w:rsidR="00071828" w:rsidRDefault="00071828" w:rsidP="00611374">
            <w:pPr>
              <w:spacing w:after="0" w:line="240" w:lineRule="auto"/>
              <w:rPr>
                <w:rFonts w:ascii="Arial" w:hAnsi="Arial" w:cs="Arial"/>
                <w:sz w:val="20"/>
                <w:szCs w:val="20"/>
                <w:lang w:eastAsia="en-US"/>
              </w:rPr>
            </w:pPr>
          </w:p>
          <w:p w14:paraId="6C5CD73A" w14:textId="40B9C4B5" w:rsidR="00071828" w:rsidRDefault="00071828" w:rsidP="00611374">
            <w:pPr>
              <w:spacing w:after="0" w:line="240" w:lineRule="auto"/>
              <w:rPr>
                <w:rFonts w:ascii="Arial" w:hAnsi="Arial" w:cs="Arial"/>
                <w:sz w:val="20"/>
                <w:szCs w:val="20"/>
                <w:lang w:eastAsia="en-US"/>
              </w:rPr>
            </w:pPr>
          </w:p>
          <w:p w14:paraId="31BC1851" w14:textId="77777777" w:rsidR="00071828" w:rsidRPr="009F156A" w:rsidRDefault="0007182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76881844" w14:textId="77777777" w:rsidR="00071828" w:rsidRDefault="00071828" w:rsidP="00FD78D8">
      <w:pPr>
        <w:tabs>
          <w:tab w:val="left" w:pos="2010"/>
        </w:tabs>
        <w:spacing w:after="0"/>
        <w:rPr>
          <w:rFonts w:ascii="Arial" w:hAnsi="Arial" w:cs="Arial"/>
          <w:sz w:val="20"/>
          <w:szCs w:val="20"/>
          <w:lang w:eastAsia="en-US"/>
        </w:rPr>
      </w:pPr>
    </w:p>
    <w:p w14:paraId="55DEC2FF" w14:textId="77777777" w:rsidR="00071828" w:rsidRDefault="00071828" w:rsidP="00FD78D8">
      <w:pPr>
        <w:tabs>
          <w:tab w:val="left" w:pos="2010"/>
        </w:tabs>
        <w:spacing w:after="0"/>
        <w:rPr>
          <w:rFonts w:ascii="Arial" w:hAnsi="Arial" w:cs="Arial"/>
          <w:sz w:val="20"/>
          <w:szCs w:val="20"/>
          <w:lang w:eastAsia="en-US"/>
        </w:rPr>
      </w:pPr>
    </w:p>
    <w:p w14:paraId="3131D03A" w14:textId="77777777" w:rsidR="00071828" w:rsidRDefault="00071828" w:rsidP="00FD78D8">
      <w:pPr>
        <w:tabs>
          <w:tab w:val="left" w:pos="2010"/>
        </w:tabs>
        <w:spacing w:after="0"/>
        <w:rPr>
          <w:rFonts w:ascii="Arial" w:hAnsi="Arial" w:cs="Arial"/>
          <w:sz w:val="20"/>
          <w:szCs w:val="20"/>
          <w:lang w:eastAsia="en-US"/>
        </w:rPr>
      </w:pPr>
    </w:p>
    <w:p w14:paraId="13D20100" w14:textId="617C12C6"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00071828">
        <w:rPr>
          <w:rFonts w:ascii="Arial" w:hAnsi="Arial" w:cs="Arial"/>
          <w:sz w:val="20"/>
          <w:szCs w:val="20"/>
          <w:lang w:eastAsia="en-US"/>
        </w:rPr>
        <w:t>…………</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1ABFF754" w14:textId="77777777" w:rsidR="00071828" w:rsidRDefault="00071828" w:rsidP="00FD78D8">
      <w:pPr>
        <w:tabs>
          <w:tab w:val="left" w:pos="2010"/>
        </w:tabs>
        <w:spacing w:after="0"/>
        <w:rPr>
          <w:rFonts w:ascii="Arial" w:hAnsi="Arial" w:cs="Arial"/>
          <w:sz w:val="20"/>
          <w:szCs w:val="20"/>
          <w:lang w:eastAsia="en-US"/>
        </w:rPr>
      </w:pP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lastRenderedPageBreak/>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 xml:space="preserve">Wartość zamówienia nie przekracza równowartości kwoty określonej w art. 138g </w:t>
      </w:r>
      <w:proofErr w:type="spellStart"/>
      <w:r w:rsidRPr="0034712B">
        <w:rPr>
          <w:rFonts w:ascii="Arial" w:hAnsi="Arial" w:cs="Arial"/>
          <w:sz w:val="22"/>
          <w:szCs w:val="22"/>
          <w:lang w:eastAsia="zh-CN"/>
        </w:rPr>
        <w:t>Pzp</w:t>
      </w:r>
      <w:proofErr w:type="spellEnd"/>
      <w:r w:rsidRPr="0034712B">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D11297C" w:rsidR="00854F38" w:rsidRPr="006C77BF"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00BE5E50" w:rsidRPr="00BE5E50">
        <w:rPr>
          <w:rFonts w:ascii="Arial" w:hAnsi="Arial" w:cs="Arial"/>
          <w:i/>
          <w:sz w:val="22"/>
          <w:szCs w:val="22"/>
          <w:lang w:eastAsia="zh-CN"/>
        </w:rPr>
        <w:t>Przeprowadzenie zajęć otwartych z przedstawicielami pracodawców/przemysłu z podziałem na zadania</w:t>
      </w:r>
      <w:r w:rsidRPr="009F156A">
        <w:rPr>
          <w:rFonts w:ascii="Arial" w:hAnsi="Arial" w:cs="Arial"/>
          <w:sz w:val="22"/>
          <w:szCs w:val="22"/>
          <w:lang w:eastAsia="zh-CN"/>
        </w:rPr>
        <w:t>:</w:t>
      </w:r>
    </w:p>
    <w:p w14:paraId="5671554F" w14:textId="77777777" w:rsidR="006C77BF" w:rsidRPr="0028021D" w:rsidRDefault="006C77BF" w:rsidP="006C77BF">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D55A04" w:rsidRPr="0040530E" w14:paraId="5CD53A39" w14:textId="77777777" w:rsidTr="00D55A04">
        <w:tc>
          <w:tcPr>
            <w:tcW w:w="454" w:type="dxa"/>
          </w:tcPr>
          <w:p w14:paraId="73F48C82" w14:textId="3D55BF83" w:rsidR="00D55A04" w:rsidRPr="00D55A04"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57FB76E9" w14:textId="77777777" w:rsidR="00FA606C" w:rsidRPr="00FA606C" w:rsidRDefault="00FA606C" w:rsidP="00FA606C">
            <w:pPr>
              <w:tabs>
                <w:tab w:val="left" w:pos="2010"/>
              </w:tabs>
              <w:spacing w:after="0"/>
              <w:rPr>
                <w:rFonts w:ascii="Arial" w:hAnsi="Arial" w:cs="Arial"/>
              </w:rPr>
            </w:pPr>
            <w:r w:rsidRPr="00FA606C">
              <w:rPr>
                <w:rFonts w:ascii="Arial" w:hAnsi="Arial" w:cs="Arial"/>
                <w:lang w:eastAsia="zh-CN"/>
              </w:rPr>
              <w:t xml:space="preserve">Zajęcia otwarte dla studentów z przedstawicielami pracodawców </w:t>
            </w:r>
            <w:r w:rsidRPr="00FA606C">
              <w:rPr>
                <w:rFonts w:ascii="Arial" w:hAnsi="Arial" w:cs="Arial"/>
              </w:rPr>
              <w:t>zajmującymi się realizacją zadań w zakresie przeładunku i składowania kontenerów, mocowania kontenerów  na statkach, odprawy celnej oraz kontroli fitosanitarnej.</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6ED9D55C"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4949C4">
              <w:rPr>
                <w:rFonts w:ascii="Arial" w:hAnsi="Arial" w:cs="Arial"/>
                <w:b/>
                <w:sz w:val="18"/>
                <w:szCs w:val="18"/>
                <w:lang w:eastAsia="zh-CN"/>
              </w:rPr>
              <w:t>Liczba:</w:t>
            </w:r>
            <w:r w:rsidRPr="004949C4">
              <w:rPr>
                <w:rFonts w:ascii="Arial" w:hAnsi="Arial" w:cs="Arial"/>
                <w:sz w:val="18"/>
                <w:szCs w:val="18"/>
                <w:lang w:eastAsia="zh-CN"/>
              </w:rPr>
              <w:t xml:space="preserve"> 2 spotkania po 2 godziny każde</w:t>
            </w:r>
            <w:r w:rsidR="00B314AB">
              <w:rPr>
                <w:rFonts w:ascii="Arial" w:hAnsi="Arial" w:cs="Arial"/>
                <w:sz w:val="18"/>
                <w:szCs w:val="18"/>
                <w:lang w:eastAsia="zh-CN"/>
              </w:rPr>
              <w:t xml:space="preserve"> </w:t>
            </w:r>
          </w:p>
          <w:p w14:paraId="3BDAD3D3" w14:textId="603EBDB8" w:rsidR="00FA606C" w:rsidRPr="00FA606C" w:rsidRDefault="00D55A04" w:rsidP="00FA606C">
            <w:pPr>
              <w:tabs>
                <w:tab w:val="left" w:pos="2010"/>
              </w:tabs>
              <w:spacing w:after="0"/>
              <w:rPr>
                <w:rFonts w:ascii="Arial" w:hAnsi="Arial" w:cs="Arial"/>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w:t>
            </w:r>
            <w:r w:rsidR="00FA606C">
              <w:rPr>
                <w:rFonts w:ascii="Arial" w:hAnsi="Arial" w:cs="Arial"/>
              </w:rPr>
              <w:t>realizację</w:t>
            </w:r>
            <w:r w:rsidR="00FA606C" w:rsidRPr="00FA606C">
              <w:rPr>
                <w:rFonts w:ascii="Arial" w:hAnsi="Arial" w:cs="Arial"/>
              </w:rPr>
              <w:t xml:space="preserve"> zadań w zakresie przeładunku i składowania kontenerów, mocowania kontenerów  na statkach, odprawy celnej oraz kontroli fitosanitarnej.</w:t>
            </w:r>
          </w:p>
          <w:p w14:paraId="09354CF0" w14:textId="22D3C90C" w:rsidR="00D55A04" w:rsidRPr="00D55A04" w:rsidRDefault="00D55A04" w:rsidP="00005EB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Zajęcia mają stanowić forum wymiany wiedzy między studentami, a pracownikami w zakresie aktualnych trendów na rynku oraz potencjalnych możliwości przyjęcia na praktyki, staże, zatr</w:t>
            </w:r>
            <w:r w:rsidR="00005EB4">
              <w:rPr>
                <w:rFonts w:ascii="Arial" w:hAnsi="Arial" w:cs="Arial"/>
                <w:sz w:val="18"/>
                <w:szCs w:val="18"/>
                <w:lang w:eastAsia="zh-CN"/>
              </w:rPr>
              <w:t>udnienie absolwentów</w:t>
            </w:r>
            <w:r w:rsidRPr="00D55A04">
              <w:rPr>
                <w:rFonts w:ascii="Arial" w:hAnsi="Arial" w:cs="Arial"/>
                <w:b/>
                <w:sz w:val="18"/>
                <w:szCs w:val="18"/>
                <w:lang w:eastAsia="zh-CN"/>
              </w:rPr>
              <w:t>.</w:t>
            </w:r>
          </w:p>
        </w:tc>
      </w:tr>
      <w:tr w:rsidR="00FA606C" w:rsidRPr="0040530E" w14:paraId="7DB991D8" w14:textId="77777777" w:rsidTr="00D55A04">
        <w:tc>
          <w:tcPr>
            <w:tcW w:w="454" w:type="dxa"/>
          </w:tcPr>
          <w:p w14:paraId="48D7DF4C" w14:textId="3006793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EBBA8A9" w14:textId="77777777" w:rsidR="00FA606C" w:rsidRPr="00005EB4" w:rsidRDefault="00005EB4" w:rsidP="00D55A04">
            <w:pPr>
              <w:pStyle w:val="Akapitzlist"/>
              <w:tabs>
                <w:tab w:val="left" w:pos="284"/>
                <w:tab w:val="left" w:pos="2010"/>
              </w:tabs>
              <w:ind w:left="0"/>
              <w:jc w:val="both"/>
              <w:rPr>
                <w:rFonts w:ascii="Arial" w:hAnsi="Arial" w:cs="Arial"/>
                <w:sz w:val="20"/>
              </w:rPr>
            </w:pPr>
            <w:r w:rsidRPr="00005EB4">
              <w:rPr>
                <w:rFonts w:ascii="Arial" w:hAnsi="Arial" w:cs="Arial"/>
                <w:i/>
                <w:sz w:val="20"/>
                <w:lang w:eastAsia="zh-CN"/>
              </w:rPr>
              <w:t xml:space="preserve">Zajęcia otwarte dla studentów z przedstawicielami pracodawców </w:t>
            </w:r>
            <w:r w:rsidRPr="00005EB4">
              <w:rPr>
                <w:rFonts w:ascii="Arial" w:hAnsi="Arial" w:cs="Arial"/>
                <w:sz w:val="20"/>
              </w:rPr>
              <w:t>zajmującymi się obsługą transportu lotniczego wraz z obsługą ładunków cargo, dodatkowym atutem będzie możliwość ukazania procesu załadunku samolotu.</w:t>
            </w:r>
          </w:p>
          <w:p w14:paraId="55F89C5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3D93970B"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w:t>
            </w:r>
            <w:r w:rsidRPr="004949C4">
              <w:rPr>
                <w:rFonts w:ascii="Arial" w:hAnsi="Arial" w:cs="Arial"/>
                <w:b/>
                <w:sz w:val="20"/>
                <w:lang w:eastAsia="zh-CN"/>
              </w:rPr>
              <w:t>zba:</w:t>
            </w:r>
            <w:r w:rsidRPr="004949C4">
              <w:rPr>
                <w:rFonts w:ascii="Arial" w:hAnsi="Arial" w:cs="Arial"/>
                <w:sz w:val="20"/>
                <w:lang w:eastAsia="zh-CN"/>
              </w:rPr>
              <w:t xml:space="preserve"> 2 spotkania po 2 godziny każde</w:t>
            </w:r>
          </w:p>
          <w:p w14:paraId="6216531E" w14:textId="11EA870D"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rPr>
              <w:t>zajmującymi się obsługą transportu lotniczego wraz z obsługą ładunków cargo, dodatkowym atutem będzie możliwość ukazania procesu załadunku samolotu.</w:t>
            </w:r>
          </w:p>
          <w:p w14:paraId="1C9E3DE7" w14:textId="0D7F82BD" w:rsidR="00005EB4"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416B25BC" w14:textId="77777777" w:rsidTr="00D55A04">
        <w:tc>
          <w:tcPr>
            <w:tcW w:w="454" w:type="dxa"/>
          </w:tcPr>
          <w:p w14:paraId="07AA54DF" w14:textId="0365DBC7"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0E2AF04" w14:textId="49FEB47A"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sz w:val="20"/>
                <w:lang w:eastAsia="zh-CN"/>
              </w:rPr>
              <w:t xml:space="preserve">Zajęcia otwarte dla studentów z przedstawicielami pracodawców </w:t>
            </w:r>
            <w:r w:rsidRPr="00005EB4">
              <w:rPr>
                <w:rFonts w:ascii="Arial" w:hAnsi="Arial" w:cs="Arial"/>
                <w:sz w:val="20"/>
              </w:rPr>
              <w:t>zajmującymi się zadaniami z zakresu spedycji krajowej i międzynarodowej</w:t>
            </w:r>
            <w:r>
              <w:rPr>
                <w:rFonts w:ascii="Arial" w:hAnsi="Arial" w:cs="Arial"/>
                <w:sz w:val="20"/>
              </w:rPr>
              <w:t>.</w:t>
            </w:r>
          </w:p>
          <w:p w14:paraId="101B5BD9"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49F5D7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Liczba</w:t>
            </w:r>
            <w:r w:rsidRPr="004949C4">
              <w:rPr>
                <w:rFonts w:ascii="Arial" w:hAnsi="Arial" w:cs="Arial"/>
                <w:b/>
                <w:sz w:val="20"/>
                <w:lang w:eastAsia="zh-CN"/>
              </w:rPr>
              <w:t>:</w:t>
            </w:r>
            <w:r w:rsidRPr="004949C4">
              <w:rPr>
                <w:rFonts w:ascii="Arial" w:hAnsi="Arial" w:cs="Arial"/>
                <w:sz w:val="20"/>
                <w:lang w:eastAsia="zh-CN"/>
              </w:rPr>
              <w:t xml:space="preserve"> 2 spotkania po 2 godziny każde</w:t>
            </w:r>
          </w:p>
          <w:p w14:paraId="70D24D17" w14:textId="66BCCD49"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zadaniami z zakresu spedycji krajowej i międzynarodowej</w:t>
            </w:r>
            <w:r>
              <w:rPr>
                <w:rFonts w:ascii="Arial" w:hAnsi="Arial" w:cs="Arial"/>
                <w:i/>
              </w:rPr>
              <w:t>.</w:t>
            </w:r>
          </w:p>
          <w:p w14:paraId="2C8690BB" w14:textId="4EE44C89"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35001F" w14:textId="77777777" w:rsidTr="00D55A04">
        <w:tc>
          <w:tcPr>
            <w:tcW w:w="454" w:type="dxa"/>
          </w:tcPr>
          <w:p w14:paraId="35D7CC9D" w14:textId="75AD00C3"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09031DC6" w14:textId="550E0740"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2759143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1F6A344A"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3C04A880" w14:textId="77777777" w:rsid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b/>
                <w:sz w:val="20"/>
                <w:lang w:eastAsia="zh-CN"/>
              </w:rPr>
              <w:t>Opis:</w:t>
            </w:r>
            <w:r w:rsidRPr="00005EB4">
              <w:rPr>
                <w:rFonts w:ascii="Arial" w:hAnsi="Arial" w:cs="Arial"/>
                <w:sz w:val="20"/>
                <w:lang w:eastAsia="zh-CN"/>
              </w:rPr>
              <w:t xml:space="preserve"> </w:t>
            </w: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32D172FC" w14:textId="19C10840" w:rsidR="00FA606C" w:rsidRP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sz w:val="20"/>
                <w:lang w:eastAsia="zh-CN"/>
              </w:rPr>
              <w:t xml:space="preserve"> 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9A5B29" w14:textId="77777777" w:rsidTr="00D55A04">
        <w:tc>
          <w:tcPr>
            <w:tcW w:w="454" w:type="dxa"/>
          </w:tcPr>
          <w:p w14:paraId="6F5C1336" w14:textId="1D66393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5</w:t>
            </w:r>
          </w:p>
        </w:tc>
        <w:tc>
          <w:tcPr>
            <w:tcW w:w="8531" w:type="dxa"/>
          </w:tcPr>
          <w:p w14:paraId="1659B3E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0143307F"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9A83C2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2E1306C"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lastRenderedPageBreak/>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3A59F860" w14:textId="0A56E6CE"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5F54F6ED" w14:textId="77777777" w:rsidTr="00D55A04">
        <w:tc>
          <w:tcPr>
            <w:tcW w:w="454" w:type="dxa"/>
          </w:tcPr>
          <w:p w14:paraId="18E323FE" w14:textId="75AEEFF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6</w:t>
            </w:r>
          </w:p>
        </w:tc>
        <w:tc>
          <w:tcPr>
            <w:tcW w:w="8531" w:type="dxa"/>
          </w:tcPr>
          <w:p w14:paraId="2CD8B8C2"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118A36A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7E5E7FAC"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2FC3CFF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5CE88576" w14:textId="76BE14DF"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99E6802" w14:textId="77777777" w:rsidTr="00D55A04">
        <w:tc>
          <w:tcPr>
            <w:tcW w:w="454" w:type="dxa"/>
          </w:tcPr>
          <w:p w14:paraId="3C0B2A02" w14:textId="5339AF66"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7</w:t>
            </w:r>
          </w:p>
        </w:tc>
        <w:tc>
          <w:tcPr>
            <w:tcW w:w="8531" w:type="dxa"/>
          </w:tcPr>
          <w:p w14:paraId="52B89545" w14:textId="77777777" w:rsidR="00005EB4" w:rsidRPr="00005EB4" w:rsidRDefault="00005EB4" w:rsidP="00005EB4">
            <w:pPr>
              <w:tabs>
                <w:tab w:val="left" w:pos="2010"/>
              </w:tabs>
              <w:spacing w:after="0"/>
              <w:rPr>
                <w:rFonts w:ascii="Arial" w:hAnsi="Arial" w:cs="Arial"/>
                <w:i/>
              </w:rPr>
            </w:pP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7533A266"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58EA18C4"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8453BF8" w14:textId="77777777" w:rsidR="00005EB4" w:rsidRPr="00005EB4" w:rsidRDefault="00005EB4" w:rsidP="00005EB4">
            <w:pPr>
              <w:tabs>
                <w:tab w:val="left" w:pos="2010"/>
              </w:tabs>
              <w:spacing w:after="0"/>
              <w:rPr>
                <w:rFonts w:ascii="Arial" w:hAnsi="Arial" w:cs="Arial"/>
                <w:i/>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13575D2E" w14:textId="0E4355F4"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B24291F" w14:textId="77777777" w:rsidTr="00D55A04">
        <w:tc>
          <w:tcPr>
            <w:tcW w:w="454" w:type="dxa"/>
          </w:tcPr>
          <w:p w14:paraId="4B4A9277" w14:textId="670ACAD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8</w:t>
            </w:r>
          </w:p>
        </w:tc>
        <w:tc>
          <w:tcPr>
            <w:tcW w:w="8531" w:type="dxa"/>
          </w:tcPr>
          <w:p w14:paraId="49CC0015" w14:textId="01017370" w:rsidR="00005EB4" w:rsidRPr="004949C4" w:rsidRDefault="00005EB4" w:rsidP="00005EB4">
            <w:pPr>
              <w:pStyle w:val="Akapitzlist"/>
              <w:tabs>
                <w:tab w:val="left" w:pos="284"/>
                <w:tab w:val="left" w:pos="2010"/>
              </w:tabs>
              <w:ind w:left="0"/>
              <w:jc w:val="both"/>
              <w:rPr>
                <w:rFonts w:ascii="Arial" w:hAnsi="Arial" w:cs="Arial"/>
                <w:b/>
                <w:sz w:val="20"/>
                <w:lang w:eastAsia="zh-CN"/>
              </w:rPr>
            </w:pPr>
            <w:r w:rsidRPr="004949C4">
              <w:rPr>
                <w:rFonts w:ascii="Arial" w:hAnsi="Arial" w:cs="Arial"/>
                <w:i/>
                <w:sz w:val="20"/>
                <w:lang w:eastAsia="zh-CN"/>
              </w:rPr>
              <w:t xml:space="preserve">Zajęcia otwarte dla studentów z </w:t>
            </w:r>
            <w:r w:rsidR="00F57CBD" w:rsidRPr="004949C4">
              <w:rPr>
                <w:rFonts w:ascii="Arial" w:hAnsi="Arial" w:cs="Arial"/>
                <w:i/>
                <w:sz w:val="20"/>
                <w:lang w:eastAsia="zh-CN"/>
              </w:rPr>
              <w:t xml:space="preserve">przedstawicielami pracodawców realizującymi szkolenia i treningi z zakresu pozyskiwania nowych kompetencji twardych oraz miękkich przydanych w pozyskiwaniu pracy na rynku gospodarki morskiej.  </w:t>
            </w:r>
          </w:p>
          <w:p w14:paraId="463C0964" w14:textId="77777777" w:rsidR="00005EB4" w:rsidRPr="004949C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Nazwa:</w:t>
            </w:r>
            <w:r w:rsidRPr="004949C4">
              <w:rPr>
                <w:rFonts w:ascii="Arial" w:hAnsi="Arial" w:cs="Arial"/>
                <w:sz w:val="20"/>
                <w:lang w:eastAsia="zh-CN"/>
              </w:rPr>
              <w:t xml:space="preserve"> Seminarium, zajęcia otwarte</w:t>
            </w:r>
          </w:p>
          <w:p w14:paraId="08412E2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7935193" w14:textId="49313637"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00F57CBD">
              <w:rPr>
                <w:rFonts w:ascii="Arial" w:hAnsi="Arial" w:cs="Arial"/>
                <w:i/>
                <w:lang w:eastAsia="zh-CN"/>
              </w:rPr>
              <w:t xml:space="preserve">realizującymi szkolenia i treningi z zakresu pozyskiwania nowych kompetencji twardych oraz miękkich przydanych w pozyskiwaniu pracy na rynku gospodarki morskiej.  </w:t>
            </w:r>
          </w:p>
          <w:p w14:paraId="06E1AFDB" w14:textId="79AD46F8"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bl>
    <w:p w14:paraId="2415BFA7" w14:textId="77777777" w:rsidR="00005EB4" w:rsidRDefault="00005EB4" w:rsidP="0097068A">
      <w:pPr>
        <w:pStyle w:val="Akapitzlist"/>
        <w:tabs>
          <w:tab w:val="left" w:pos="284"/>
          <w:tab w:val="left" w:pos="2010"/>
        </w:tabs>
        <w:ind w:left="360"/>
        <w:jc w:val="both"/>
        <w:rPr>
          <w:rFonts w:ascii="Arial" w:hAnsi="Arial" w:cs="Arial"/>
          <w:sz w:val="22"/>
          <w:szCs w:val="22"/>
          <w:lang w:eastAsia="zh-CN"/>
        </w:rPr>
      </w:pPr>
    </w:p>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522906A0" w:rsidR="00854F38" w:rsidRPr="004949C4"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4949C4">
        <w:rPr>
          <w:rFonts w:ascii="Arial" w:hAnsi="Arial" w:cs="Arial"/>
          <w:sz w:val="22"/>
          <w:szCs w:val="22"/>
          <w:lang w:eastAsia="zh-CN"/>
        </w:rPr>
        <w:t xml:space="preserve">dnia </w:t>
      </w:r>
      <w:r w:rsidR="004949C4" w:rsidRPr="004949C4">
        <w:rPr>
          <w:rFonts w:ascii="Arial" w:hAnsi="Arial" w:cs="Arial"/>
          <w:sz w:val="22"/>
          <w:szCs w:val="22"/>
          <w:lang w:eastAsia="zh-CN"/>
        </w:rPr>
        <w:t>31.03.2021</w:t>
      </w:r>
      <w:r w:rsidRPr="004949C4">
        <w:rPr>
          <w:rFonts w:ascii="Arial" w:hAnsi="Arial" w:cs="Arial"/>
          <w:sz w:val="22"/>
          <w:szCs w:val="22"/>
          <w:lang w:eastAsia="zh-CN"/>
        </w:rPr>
        <w:t xml:space="preserve">. </w:t>
      </w:r>
    </w:p>
    <w:p w14:paraId="58BDE7A1" w14:textId="77777777"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bookmarkStart w:id="1" w:name="_Hlk43986521"/>
      <w:r w:rsidRPr="004949C4">
        <w:rPr>
          <w:rFonts w:ascii="Arial" w:hAnsi="Arial" w:cs="Arial"/>
          <w:sz w:val="22"/>
          <w:szCs w:val="22"/>
          <w:lang w:eastAsia="zh-CN"/>
        </w:rPr>
        <w:t xml:space="preserve">Przed rozpoczęciem szkolenia wykonawca jest zobowiązany do przedstawienia programu </w:t>
      </w:r>
      <w:r w:rsidR="007322ED" w:rsidRPr="004949C4">
        <w:rPr>
          <w:rFonts w:ascii="Arial" w:hAnsi="Arial" w:cs="Arial"/>
          <w:sz w:val="22"/>
          <w:szCs w:val="22"/>
          <w:lang w:eastAsia="zh-CN"/>
        </w:rPr>
        <w:lastRenderedPageBreak/>
        <w:t>zajęć otwartych do</w:t>
      </w:r>
      <w:r w:rsidRPr="004949C4">
        <w:rPr>
          <w:rFonts w:ascii="Arial" w:hAnsi="Arial" w:cs="Arial"/>
          <w:sz w:val="22"/>
          <w:szCs w:val="22"/>
          <w:lang w:eastAsia="zh-CN"/>
        </w:rPr>
        <w:t xml:space="preserve"> </w:t>
      </w:r>
      <w:r w:rsidR="007322ED" w:rsidRPr="004949C4">
        <w:rPr>
          <w:rFonts w:ascii="Arial" w:hAnsi="Arial" w:cs="Arial"/>
          <w:sz w:val="22"/>
          <w:szCs w:val="22"/>
          <w:lang w:eastAsia="zh-CN"/>
        </w:rPr>
        <w:t xml:space="preserve">uzgodnienia </w:t>
      </w:r>
      <w:r w:rsidRPr="004949C4">
        <w:rPr>
          <w:rFonts w:ascii="Arial" w:hAnsi="Arial" w:cs="Arial"/>
          <w:sz w:val="22"/>
          <w:szCs w:val="22"/>
          <w:lang w:eastAsia="zh-CN"/>
        </w:rPr>
        <w:t>z Zamawiającym.</w:t>
      </w:r>
    </w:p>
    <w:p w14:paraId="086C00E8" w14:textId="4076F521"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Wykonawca jest zobowiązany </w:t>
      </w:r>
      <w:r w:rsidRPr="004949C4">
        <w:rPr>
          <w:rFonts w:ascii="Arial" w:hAnsi="Arial" w:cs="Arial"/>
          <w:sz w:val="22"/>
          <w:szCs w:val="22"/>
        </w:rPr>
        <w:t xml:space="preserve">do prowadzenia i przekazania Zamawiającemu po zakończeniu </w:t>
      </w:r>
      <w:r w:rsidR="007322ED" w:rsidRPr="004949C4">
        <w:rPr>
          <w:rFonts w:ascii="Arial" w:hAnsi="Arial" w:cs="Arial"/>
          <w:sz w:val="22"/>
          <w:szCs w:val="22"/>
        </w:rPr>
        <w:t>zajęć</w:t>
      </w:r>
      <w:r w:rsidRPr="004949C4">
        <w:rPr>
          <w:rFonts w:ascii="Arial" w:hAnsi="Arial" w:cs="Arial"/>
          <w:sz w:val="22"/>
          <w:szCs w:val="22"/>
        </w:rPr>
        <w:t xml:space="preserve"> list obecności uczestników </w:t>
      </w:r>
      <w:r w:rsidR="00D55A04" w:rsidRPr="004949C4">
        <w:rPr>
          <w:rFonts w:ascii="Arial" w:hAnsi="Arial" w:cs="Arial"/>
          <w:sz w:val="22"/>
          <w:szCs w:val="22"/>
        </w:rPr>
        <w:t xml:space="preserve">oznaczonego </w:t>
      </w:r>
      <w:r w:rsidRPr="004949C4">
        <w:rPr>
          <w:rFonts w:ascii="Arial" w:hAnsi="Arial" w:cs="Arial"/>
          <w:sz w:val="22"/>
          <w:szCs w:val="22"/>
        </w:rPr>
        <w:t>odpowiednimi logotypami i dopiskami ustalonymi</w:t>
      </w:r>
      <w:r w:rsidR="00D55A04" w:rsidRPr="004949C4">
        <w:rPr>
          <w:rFonts w:ascii="Arial" w:hAnsi="Arial" w:cs="Arial"/>
          <w:sz w:val="22"/>
          <w:szCs w:val="22"/>
        </w:rPr>
        <w:t xml:space="preserve"> </w:t>
      </w:r>
      <w:r w:rsidRPr="004949C4">
        <w:rPr>
          <w:rFonts w:ascii="Arial" w:hAnsi="Arial" w:cs="Arial"/>
          <w:sz w:val="22"/>
          <w:szCs w:val="22"/>
        </w:rPr>
        <w:t>z Zamawiającym zgodnie z aktualnymi wytycznymi w zakresie informacji i promocji projektu pn. „</w:t>
      </w:r>
      <w:r w:rsidRPr="004949C4">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326B6999" w14:textId="428408E5"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Miejsce świadczenia </w:t>
      </w:r>
      <w:r w:rsidR="007322ED" w:rsidRPr="004949C4">
        <w:rPr>
          <w:rFonts w:ascii="Arial" w:hAnsi="Arial" w:cs="Arial"/>
          <w:sz w:val="22"/>
          <w:szCs w:val="22"/>
          <w:lang w:eastAsia="zh-CN"/>
        </w:rPr>
        <w:t>Uniwersytet Morski w Gdyni</w:t>
      </w:r>
      <w:r w:rsidR="0028021D" w:rsidRPr="004949C4">
        <w:rPr>
          <w:rFonts w:ascii="Arial" w:hAnsi="Arial" w:cs="Arial"/>
          <w:sz w:val="22"/>
          <w:szCs w:val="22"/>
          <w:lang w:eastAsia="zh-CN"/>
        </w:rPr>
        <w:t>,</w:t>
      </w:r>
      <w:r w:rsidR="007322ED" w:rsidRPr="004949C4">
        <w:rPr>
          <w:rFonts w:ascii="Arial" w:hAnsi="Arial" w:cs="Arial"/>
          <w:sz w:val="22"/>
          <w:szCs w:val="22"/>
          <w:lang w:eastAsia="zh-CN"/>
        </w:rPr>
        <w:t xml:space="preserve"> </w:t>
      </w:r>
      <w:r w:rsidR="00495460" w:rsidRPr="004949C4">
        <w:rPr>
          <w:rFonts w:ascii="Arial" w:hAnsi="Arial" w:cs="Arial"/>
          <w:sz w:val="22"/>
          <w:szCs w:val="22"/>
          <w:lang w:eastAsia="zh-CN"/>
        </w:rPr>
        <w:t>a</w:t>
      </w:r>
      <w:r w:rsidR="007322ED" w:rsidRPr="004949C4">
        <w:rPr>
          <w:rFonts w:ascii="Arial" w:hAnsi="Arial" w:cs="Arial"/>
          <w:sz w:val="22"/>
          <w:szCs w:val="22"/>
          <w:lang w:eastAsia="zh-CN"/>
        </w:rPr>
        <w:t xml:space="preserve">l. </w:t>
      </w:r>
      <w:r w:rsidR="00495460" w:rsidRPr="004949C4">
        <w:rPr>
          <w:rFonts w:ascii="Arial" w:hAnsi="Arial" w:cs="Arial"/>
          <w:sz w:val="22"/>
          <w:szCs w:val="22"/>
          <w:lang w:eastAsia="zh-CN"/>
        </w:rPr>
        <w:t>Jana Pawła II, 3, 81-345</w:t>
      </w:r>
      <w:r w:rsidR="007322ED" w:rsidRPr="004949C4">
        <w:rPr>
          <w:rFonts w:ascii="Arial" w:hAnsi="Arial" w:cs="Arial"/>
          <w:sz w:val="22"/>
          <w:szCs w:val="22"/>
          <w:lang w:eastAsia="zh-CN"/>
        </w:rPr>
        <w:t xml:space="preserve"> Gdynia.</w:t>
      </w:r>
      <w:r w:rsidR="0081183B" w:rsidRPr="004949C4">
        <w:rPr>
          <w:rFonts w:ascii="Arial" w:hAnsi="Arial" w:cs="Arial"/>
          <w:sz w:val="22"/>
          <w:szCs w:val="22"/>
          <w:lang w:eastAsia="zh-CN"/>
        </w:rPr>
        <w:t>(s</w:t>
      </w:r>
      <w:r w:rsidRPr="004949C4">
        <w:rPr>
          <w:rFonts w:ascii="Arial" w:hAnsi="Arial" w:cs="Arial"/>
          <w:sz w:val="22"/>
          <w:szCs w:val="22"/>
          <w:lang w:eastAsia="zh-CN"/>
        </w:rPr>
        <w:t>alę zapewnia Zamawiający</w:t>
      </w:r>
      <w:r w:rsidR="001E1CF4">
        <w:rPr>
          <w:rFonts w:ascii="Arial" w:hAnsi="Arial" w:cs="Arial"/>
          <w:sz w:val="22"/>
          <w:szCs w:val="22"/>
          <w:lang w:eastAsia="zh-CN"/>
        </w:rPr>
        <w:t>)</w:t>
      </w:r>
      <w:r w:rsidR="004949C4">
        <w:rPr>
          <w:rFonts w:ascii="Arial" w:hAnsi="Arial" w:cs="Arial"/>
          <w:sz w:val="22"/>
          <w:szCs w:val="22"/>
          <w:lang w:eastAsia="zh-CN"/>
        </w:rPr>
        <w:t xml:space="preserve"> lub placówka Wykonawcy, w przypadku zajęć poza terenem UMG.</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bookmarkEnd w:id="1"/>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0EB13CA0" w14:textId="24958911" w:rsidR="00AE12B4" w:rsidRDefault="004949C4" w:rsidP="00A64DCA">
      <w:pPr>
        <w:tabs>
          <w:tab w:val="left" w:pos="709"/>
          <w:tab w:val="left" w:pos="2010"/>
        </w:tabs>
        <w:spacing w:after="0"/>
        <w:jc w:val="both"/>
        <w:rPr>
          <w:rFonts w:ascii="Arial" w:hAnsi="Arial" w:cs="Arial"/>
        </w:rPr>
      </w:pPr>
      <w:bookmarkStart w:id="2" w:name="_Hlk503268406"/>
      <w:r w:rsidRPr="004949C4">
        <w:rPr>
          <w:rFonts w:ascii="Arial" w:hAnsi="Arial" w:cs="Arial"/>
        </w:rPr>
        <w:t xml:space="preserve">Zamawiający </w:t>
      </w:r>
      <w:bookmarkEnd w:id="2"/>
      <w:r w:rsidR="005206AA">
        <w:rPr>
          <w:rFonts w:ascii="Arial" w:hAnsi="Arial" w:cs="Arial"/>
        </w:rPr>
        <w:t>wymaga, aby przedsiębiorstwo składające ofertę specjalizowało się w tematyce, której dane zadanie dotyczy</w:t>
      </w:r>
      <w:r w:rsidR="001E1CF4">
        <w:rPr>
          <w:rFonts w:ascii="Arial" w:hAnsi="Arial" w:cs="Arial"/>
        </w:rPr>
        <w:t>.</w:t>
      </w:r>
    </w:p>
    <w:p w14:paraId="3BB7823B" w14:textId="77777777" w:rsidR="005206AA" w:rsidRPr="0040530E" w:rsidRDefault="005206AA" w:rsidP="00A64DCA">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59021AC9" w:rsidR="00854F38" w:rsidRPr="004949C4"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4949C4">
        <w:rPr>
          <w:rFonts w:ascii="Arial" w:hAnsi="Arial" w:cs="Arial"/>
          <w:sz w:val="22"/>
          <w:szCs w:val="22"/>
        </w:rPr>
        <w:t xml:space="preserve">dnia </w:t>
      </w:r>
      <w:r w:rsidR="004949C4" w:rsidRPr="004949C4">
        <w:rPr>
          <w:rFonts w:ascii="Arial" w:hAnsi="Arial" w:cs="Arial"/>
          <w:sz w:val="22"/>
          <w:szCs w:val="22"/>
        </w:rPr>
        <w:t>31.03.2021</w:t>
      </w:r>
    </w:p>
    <w:p w14:paraId="7527F7DE" w14:textId="77777777" w:rsidR="00B2113E" w:rsidRPr="004949C4"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32947306"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4949C4">
        <w:rPr>
          <w:rFonts w:ascii="Arial" w:hAnsi="Arial" w:cs="Arial"/>
          <w:b/>
          <w:sz w:val="21"/>
          <w:szCs w:val="21"/>
        </w:rPr>
        <w:t>10</w:t>
      </w:r>
      <w:r w:rsidRPr="00A64DCA">
        <w:rPr>
          <w:rFonts w:ascii="Arial" w:hAnsi="Arial" w:cs="Arial"/>
          <w:b/>
          <w:sz w:val="21"/>
          <w:szCs w:val="21"/>
        </w:rPr>
        <w:t>0 %</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1394B86D"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4949C4">
        <w:rPr>
          <w:rFonts w:ascii="Arial" w:hAnsi="Arial" w:cs="Arial"/>
        </w:rPr>
        <w:t>10</w:t>
      </w:r>
      <w:r w:rsidRPr="00A64DCA">
        <w:rPr>
          <w:rFonts w:ascii="Arial" w:hAnsi="Arial" w:cs="Arial"/>
        </w:rPr>
        <w:t>0 pkt.</w:t>
      </w:r>
    </w:p>
    <w:p w14:paraId="141CAFC6" w14:textId="38A81AE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4949C4">
        <w:rPr>
          <w:rFonts w:ascii="Arial" w:hAnsi="Arial" w:cs="Arial"/>
        </w:rPr>
        <w:t>10</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01272CD9"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4949C4">
        <w:rPr>
          <w:rFonts w:ascii="Arial" w:hAnsi="Arial" w:cs="Arial"/>
        </w:rPr>
        <w:t>10</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lastRenderedPageBreak/>
        <w:t>Za najkorzystniejszą zostanie uznana oferta Wykonawcy, która uzyska łącznie największą liczbę punktów (P) w ramach kryteriów oceny ofert, zgodnie z poniższym wzorem:</w:t>
      </w:r>
    </w:p>
    <w:p w14:paraId="1649D974" w14:textId="1F1E7FA5"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004949C4">
        <w:rPr>
          <w:rFonts w:ascii="Arial" w:hAnsi="Arial" w:cs="Arial"/>
        </w:rPr>
        <w:t xml:space="preserve"> </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202FA9FB"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powtórne </w:t>
      </w:r>
      <w:r w:rsidR="00963AFE">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62CE3">
        <w:rPr>
          <w:rFonts w:ascii="Arial" w:hAnsi="Arial" w:cs="Arial"/>
        </w:rPr>
        <w:t>90</w:t>
      </w:r>
      <w:r w:rsidR="00071828">
        <w:rPr>
          <w:rFonts w:ascii="Arial" w:hAnsi="Arial" w:cs="Arial"/>
        </w:rPr>
        <w:t>/2020</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223985FF" w:rsidR="00854F38" w:rsidRPr="00321C0C" w:rsidRDefault="00854F38" w:rsidP="00321C0C">
      <w:pPr>
        <w:widowControl w:val="0"/>
        <w:numPr>
          <w:ilvl w:val="0"/>
          <w:numId w:val="2"/>
        </w:numPr>
        <w:tabs>
          <w:tab w:val="clear" w:pos="360"/>
          <w:tab w:val="num" w:pos="-284"/>
        </w:tabs>
        <w:suppressAutoHyphens/>
        <w:spacing w:after="40" w:line="240" w:lineRule="auto"/>
        <w:ind w:left="284" w:hanging="284"/>
        <w:jc w:val="both"/>
        <w:rPr>
          <w:rFonts w:ascii="Arial" w:hAnsi="Arial" w:cs="Arial"/>
          <w:i/>
          <w:lang w:eastAsia="zh-CN"/>
        </w:rPr>
      </w:pPr>
      <w:r w:rsidRPr="00963AFE">
        <w:rPr>
          <w:rFonts w:ascii="Arial" w:hAnsi="Arial" w:cs="Arial"/>
        </w:rPr>
        <w:t>Wszystkie kartki oferty muszą być trwale połączone i włożone do jednej koperty zaopatrzonej napisem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powtórne</w:t>
      </w:r>
      <w:r w:rsidR="00963AFE" w:rsidRPr="00321C0C">
        <w:rPr>
          <w:rFonts w:ascii="Arial" w:hAnsi="Arial" w:cs="Arial"/>
          <w:i/>
          <w:lang w:eastAsia="zh-CN"/>
        </w:rPr>
        <w:t>”</w:t>
      </w:r>
      <w:r w:rsidR="0081183B" w:rsidRPr="00321C0C">
        <w:rPr>
          <w:rFonts w:ascii="Arial" w:hAnsi="Arial" w:cs="Arial"/>
        </w:rPr>
        <w:t xml:space="preserve"> </w:t>
      </w:r>
      <w:r w:rsidRPr="00321C0C">
        <w:rPr>
          <w:rFonts w:ascii="Arial" w:hAnsi="Arial" w:cs="Arial"/>
        </w:rPr>
        <w:t>oraz dane Wykonawcy (pełna nazwa Wykonawcy i adres). Koperta musi być zaadresowana na Zamawiającego (</w:t>
      </w:r>
      <w:r w:rsidRPr="00321C0C">
        <w:rPr>
          <w:rFonts w:ascii="Arial" w:hAnsi="Arial" w:cs="Arial"/>
          <w:b/>
          <w:lang w:eastAsia="zh-CN"/>
        </w:rPr>
        <w:t xml:space="preserve">Uniwersytet Morski w Gdyni </w:t>
      </w:r>
      <w:r w:rsidR="00963AFE" w:rsidRPr="00321C0C">
        <w:rPr>
          <w:rFonts w:ascii="Arial" w:hAnsi="Arial" w:cs="Arial"/>
          <w:b/>
          <w:lang w:eastAsia="zh-CN"/>
        </w:rPr>
        <w:t>ul. Morska 81-87, 81-225</w:t>
      </w:r>
      <w:r w:rsidRPr="00321C0C">
        <w:rPr>
          <w:rFonts w:ascii="Arial" w:hAnsi="Arial" w:cs="Arial"/>
          <w:b/>
          <w:lang w:eastAsia="zh-CN"/>
        </w:rPr>
        <w:t xml:space="preserve"> Gdynia</w:t>
      </w:r>
      <w:r w:rsidRPr="00321C0C">
        <w:rPr>
          <w:rFonts w:ascii="Arial" w:hAnsi="Arial" w:cs="Arial"/>
          <w:b/>
        </w:rPr>
        <w:t xml:space="preserve"> </w:t>
      </w:r>
      <w:r w:rsidR="00963AFE" w:rsidRPr="00321C0C">
        <w:rPr>
          <w:rFonts w:ascii="Arial" w:hAnsi="Arial" w:cs="Arial"/>
          <w:b/>
        </w:rPr>
        <w:t xml:space="preserve">bud. F pok. 226 </w:t>
      </w:r>
      <w:r w:rsidRPr="00321C0C">
        <w:rPr>
          <w:rFonts w:ascii="Arial" w:hAnsi="Arial" w:cs="Arial"/>
          <w:b/>
        </w:rPr>
        <w:t xml:space="preserve">(Nr postępowania </w:t>
      </w:r>
      <w:r w:rsidR="00A62CE3">
        <w:rPr>
          <w:rFonts w:ascii="Arial" w:hAnsi="Arial" w:cs="Arial"/>
          <w:b/>
        </w:rPr>
        <w:t>90</w:t>
      </w:r>
      <w:r w:rsidR="001E1CF4" w:rsidRPr="00321C0C">
        <w:rPr>
          <w:rFonts w:ascii="Arial" w:hAnsi="Arial" w:cs="Arial"/>
          <w:b/>
        </w:rPr>
        <w:t>/2020</w:t>
      </w:r>
      <w:r w:rsidRPr="00321C0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t>
      </w:r>
      <w:r w:rsidRPr="009F156A">
        <w:rPr>
          <w:rFonts w:ascii="Arial" w:hAnsi="Arial" w:cs="Arial"/>
        </w:rPr>
        <w:lastRenderedPageBreak/>
        <w:t>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82D9F0A"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9" w:history="1">
        <w:r w:rsidR="00A62CE3" w:rsidRPr="00A62CE3">
          <w:rPr>
            <w:rStyle w:val="Hipercze"/>
          </w:rPr>
          <w:t>https://umg.edu.pl/postepowania-zwolnione-2020-rok</w:t>
        </w:r>
      </w:hyperlink>
    </w:p>
    <w:p w14:paraId="187144FA" w14:textId="2BF4E9BE"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lastRenderedPageBreak/>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A62CE3">
          <w:rPr>
            <w:rStyle w:val="Hipercze"/>
          </w:rPr>
          <w:t>https://umg.edu.pl/postepowania-zwolnione-2020-rok</w:t>
        </w:r>
      </w:hyperlink>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6FC4DD4D"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321C0C">
        <w:rPr>
          <w:rFonts w:ascii="Arial" w:hAnsi="Arial" w:cs="Arial"/>
          <w:bCs/>
          <w:sz w:val="22"/>
          <w:szCs w:val="22"/>
        </w:rPr>
        <w:t>eta Bednarska-</w:t>
      </w:r>
      <w:proofErr w:type="spellStart"/>
      <w:r w:rsidR="00321C0C">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321C0C" w:rsidRPr="00321C0C">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3C3239C6"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A62CE3">
        <w:rPr>
          <w:rFonts w:ascii="Arial" w:hAnsi="Arial" w:cs="Arial"/>
          <w:b/>
          <w:bCs/>
          <w:u w:val="single"/>
        </w:rPr>
        <w:t>17</w:t>
      </w:r>
      <w:r w:rsidR="00321C0C">
        <w:rPr>
          <w:rFonts w:ascii="Arial" w:hAnsi="Arial" w:cs="Arial"/>
          <w:b/>
          <w:bCs/>
          <w:u w:val="single"/>
        </w:rPr>
        <w:t>.07.2020</w:t>
      </w:r>
      <w:r w:rsidRPr="00963AFE">
        <w:rPr>
          <w:rFonts w:ascii="Arial" w:hAnsi="Arial" w:cs="Arial"/>
          <w:u w:val="single"/>
        </w:rPr>
        <w:t xml:space="preserve"> </w:t>
      </w:r>
      <w:r w:rsidRPr="00963AFE">
        <w:rPr>
          <w:rFonts w:ascii="Arial" w:hAnsi="Arial" w:cs="Arial"/>
          <w:b/>
          <w:bCs/>
          <w:u w:val="single"/>
        </w:rPr>
        <w:t xml:space="preserve">do godz. </w:t>
      </w:r>
      <w:r w:rsidR="00321C0C">
        <w:rPr>
          <w:rFonts w:ascii="Arial" w:hAnsi="Arial" w:cs="Arial"/>
          <w:b/>
          <w:bCs/>
          <w:u w:val="single"/>
        </w:rPr>
        <w:t>10:00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22C2B980" w:rsidR="00854F38" w:rsidRPr="00321C0C" w:rsidRDefault="00854F38" w:rsidP="00321C0C">
      <w:pPr>
        <w:widowControl w:val="0"/>
        <w:suppressAutoHyphens/>
        <w:spacing w:after="40" w:line="240" w:lineRule="auto"/>
        <w:ind w:left="360"/>
        <w:jc w:val="both"/>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005EB4">
        <w:rPr>
          <w:rFonts w:ascii="Arial" w:hAnsi="Arial" w:cs="Arial"/>
          <w:i/>
          <w:color w:val="000000"/>
        </w:rPr>
        <w:t>„</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powtórne</w:t>
      </w:r>
      <w:r w:rsidR="00005EB4">
        <w:rPr>
          <w:rFonts w:ascii="Arial" w:hAnsi="Arial" w:cs="Arial"/>
          <w:i/>
          <w:lang w:eastAsia="zh-CN"/>
        </w:rPr>
        <w:t xml:space="preserve">” </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A62CE3">
        <w:rPr>
          <w:rFonts w:ascii="Arial" w:hAnsi="Arial" w:cs="Arial"/>
          <w:b/>
          <w:i/>
          <w:color w:val="000000"/>
        </w:rPr>
        <w:t>90</w:t>
      </w:r>
      <w:r w:rsidR="00321C0C">
        <w:rPr>
          <w:rFonts w:ascii="Arial" w:hAnsi="Arial" w:cs="Arial"/>
          <w:b/>
          <w:i/>
          <w:color w:val="000000"/>
        </w:rPr>
        <w:t>/2020</w:t>
      </w:r>
    </w:p>
    <w:p w14:paraId="4C4D4C5E" w14:textId="77777777" w:rsidR="00B2113E" w:rsidRPr="0055546F" w:rsidRDefault="00B2113E" w:rsidP="00963AFE">
      <w:pPr>
        <w:widowControl w:val="0"/>
        <w:suppressAutoHyphens/>
        <w:spacing w:after="40" w:line="240" w:lineRule="auto"/>
        <w:ind w:left="360"/>
        <w:jc w:val="both"/>
        <w:rPr>
          <w:rFonts w:ascii="Arial" w:hAnsi="Arial" w:cs="Arial"/>
          <w:i/>
          <w:color w:val="000000"/>
          <w:u w:val="single"/>
        </w:rPr>
      </w:pPr>
    </w:p>
    <w:p w14:paraId="36C004C5" w14:textId="00C2150C" w:rsidR="00854F38" w:rsidRPr="0055546F" w:rsidRDefault="00854F38" w:rsidP="005F12ED">
      <w:pPr>
        <w:tabs>
          <w:tab w:val="left" w:pos="0"/>
        </w:tabs>
        <w:autoSpaceDE w:val="0"/>
        <w:spacing w:after="0"/>
        <w:jc w:val="center"/>
        <w:rPr>
          <w:rFonts w:ascii="Arial" w:hAnsi="Arial" w:cs="Arial"/>
          <w:b/>
          <w:bCs/>
          <w:position w:val="6"/>
          <w:u w:val="single"/>
          <w:vertAlign w:val="superscript"/>
        </w:rPr>
      </w:pPr>
      <w:r w:rsidRPr="0055546F">
        <w:rPr>
          <w:rFonts w:ascii="Arial" w:hAnsi="Arial" w:cs="Arial"/>
          <w:b/>
          <w:u w:val="single"/>
        </w:rPr>
        <w:t>NIE OTWIERAĆ PRZED DNIEM</w:t>
      </w:r>
      <w:r w:rsidR="005B0AE4" w:rsidRPr="0055546F">
        <w:rPr>
          <w:rFonts w:ascii="Arial" w:hAnsi="Arial" w:cs="Arial"/>
          <w:b/>
          <w:u w:val="single"/>
        </w:rPr>
        <w:t xml:space="preserve"> </w:t>
      </w:r>
      <w:r w:rsidR="00A62CE3" w:rsidRPr="0055546F">
        <w:rPr>
          <w:rFonts w:ascii="Arial" w:hAnsi="Arial" w:cs="Arial"/>
          <w:b/>
          <w:u w:val="single"/>
        </w:rPr>
        <w:t>17</w:t>
      </w:r>
      <w:r w:rsidR="00321C0C" w:rsidRPr="0055546F">
        <w:rPr>
          <w:rFonts w:ascii="Arial" w:hAnsi="Arial" w:cs="Arial"/>
          <w:b/>
          <w:u w:val="single"/>
        </w:rPr>
        <w:t>.07.2020</w:t>
      </w:r>
      <w:r w:rsidR="00005EB4" w:rsidRPr="0055546F">
        <w:rPr>
          <w:rFonts w:ascii="Arial" w:hAnsi="Arial" w:cs="Arial"/>
          <w:b/>
          <w:u w:val="single"/>
        </w:rPr>
        <w:t>.</w:t>
      </w:r>
      <w:r w:rsidR="00B2113E" w:rsidRPr="0055546F">
        <w:rPr>
          <w:rFonts w:ascii="Arial" w:hAnsi="Arial" w:cs="Arial"/>
          <w:b/>
          <w:u w:val="single"/>
        </w:rPr>
        <w:t xml:space="preserve"> </w:t>
      </w:r>
      <w:r w:rsidRPr="0055546F">
        <w:rPr>
          <w:rFonts w:ascii="Arial" w:hAnsi="Arial" w:cs="Arial"/>
          <w:b/>
          <w:u w:val="single"/>
        </w:rPr>
        <w:t xml:space="preserve">r. DO GODZ. </w:t>
      </w:r>
      <w:r w:rsidR="00321C0C" w:rsidRPr="0055546F">
        <w:rPr>
          <w:rFonts w:ascii="Arial" w:hAnsi="Arial" w:cs="Arial"/>
          <w:b/>
          <w:u w:val="single"/>
        </w:rPr>
        <w:t>10:15</w:t>
      </w:r>
      <w:bookmarkStart w:id="3" w:name="_GoBack"/>
      <w:bookmarkEnd w:id="3"/>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59A8BE9E"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A62CE3">
        <w:rPr>
          <w:rFonts w:ascii="Arial" w:hAnsi="Arial" w:cs="Arial"/>
          <w:b/>
          <w:bCs/>
          <w:u w:val="single"/>
        </w:rPr>
        <w:t>17</w:t>
      </w:r>
      <w:r w:rsidR="00321C0C">
        <w:rPr>
          <w:rFonts w:ascii="Arial" w:hAnsi="Arial" w:cs="Arial"/>
          <w:b/>
          <w:bCs/>
          <w:u w:val="single"/>
        </w:rPr>
        <w:t>.07.2020 r.</w:t>
      </w:r>
      <w:r w:rsidR="00B2113E">
        <w:rPr>
          <w:rFonts w:ascii="Arial" w:hAnsi="Arial" w:cs="Arial"/>
          <w:b/>
          <w:bCs/>
          <w:u w:val="single"/>
        </w:rPr>
        <w:t xml:space="preserve"> </w:t>
      </w:r>
      <w:r w:rsidRPr="00963AFE">
        <w:rPr>
          <w:rFonts w:ascii="Arial" w:hAnsi="Arial" w:cs="Arial"/>
          <w:b/>
          <w:bCs/>
          <w:u w:val="single"/>
        </w:rPr>
        <w:t xml:space="preserve">o godz. </w:t>
      </w:r>
      <w:r w:rsidR="00321C0C">
        <w:rPr>
          <w:rFonts w:ascii="Arial" w:hAnsi="Arial" w:cs="Arial"/>
          <w:b/>
          <w:bCs/>
          <w:u w:val="single"/>
        </w:rPr>
        <w:t>10:15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6B06596A"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w:t>
      </w:r>
      <w:r w:rsidR="00005EB4">
        <w:rPr>
          <w:rFonts w:ascii="Arial" w:hAnsi="Arial" w:cs="Arial"/>
          <w:bCs/>
          <w:lang w:eastAsia="en-US"/>
        </w:rPr>
        <w:t xml:space="preserve">zajęć </w:t>
      </w:r>
      <w:r w:rsidRPr="0078592E">
        <w:rPr>
          <w:rFonts w:ascii="Arial" w:hAnsi="Arial" w:cs="Arial"/>
          <w:bCs/>
          <w:lang w:eastAsia="en-US"/>
        </w:rPr>
        <w:t>li</w:t>
      </w:r>
      <w:r w:rsidR="00005EB4">
        <w:rPr>
          <w:rFonts w:ascii="Arial" w:hAnsi="Arial" w:cs="Arial"/>
          <w:bCs/>
          <w:lang w:eastAsia="en-US"/>
        </w:rPr>
        <w:t>sty obecności uczestników</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7AF88C89" w14:textId="6927DB67" w:rsidR="00490348" w:rsidRDefault="0049034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 xml:space="preserve">Zamawiający dopuszcza możliwość płatności danemu Wykonawcy za zrealizowane </w:t>
      </w:r>
      <w:r>
        <w:rPr>
          <w:rFonts w:ascii="Arial" w:hAnsi="Arial" w:cs="Arial"/>
          <w:lang w:eastAsia="en-US"/>
        </w:rPr>
        <w:lastRenderedPageBreak/>
        <w:t>zadania na podstawie odrębnych faktur/rachunków.</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 58-5586-312;</w:t>
      </w:r>
    </w:p>
    <w:p w14:paraId="7F1FCA78" w14:textId="7E184312"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A62CE3">
        <w:rPr>
          <w:rFonts w:ascii="Arial" w:hAnsi="Arial" w:cs="Arial"/>
          <w:i/>
          <w:lang w:eastAsia="en-US"/>
        </w:rPr>
        <w:t>90</w:t>
      </w:r>
      <w:r w:rsidRPr="00BD1DE6">
        <w:rPr>
          <w:rFonts w:ascii="Arial" w:hAnsi="Arial" w:cs="Arial"/>
          <w:i/>
          <w:lang w:eastAsia="en-US"/>
        </w:rPr>
        <w:t>/20</w:t>
      </w:r>
      <w:r w:rsidR="00321C0C">
        <w:rPr>
          <w:rFonts w:ascii="Arial" w:hAnsi="Arial" w:cs="Arial"/>
          <w:i/>
          <w:lang w:eastAsia="en-US"/>
        </w:rPr>
        <w:t>20</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w:t>
      </w:r>
      <w:r w:rsidRPr="00BD1DE6">
        <w:rPr>
          <w:rFonts w:ascii="Arial" w:hAnsi="Arial" w:cs="Arial"/>
          <w:sz w:val="22"/>
          <w:szCs w:val="22"/>
        </w:rPr>
        <w:lastRenderedPageBreak/>
        <w:t xml:space="preserve">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652E00A9" w14:textId="77777777" w:rsidR="00353285" w:rsidRPr="00BD1DE6" w:rsidRDefault="00353285" w:rsidP="00353285">
      <w:pPr>
        <w:pStyle w:val="Akapitzlist"/>
        <w:ind w:left="360"/>
        <w:jc w:val="both"/>
        <w:rPr>
          <w:rFonts w:ascii="Arial" w:hAnsi="Arial" w:cs="Arial"/>
          <w:sz w:val="22"/>
          <w:szCs w:val="22"/>
        </w:rPr>
      </w:pP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9" w:name="mip33167619"/>
      <w:bookmarkEnd w:id="9"/>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29B87735" w14:textId="3C571DEE" w:rsidR="00A64DCA" w:rsidRDefault="00BE5E50" w:rsidP="00D85732">
            <w:pPr>
              <w:spacing w:after="0"/>
              <w:jc w:val="center"/>
              <w:rPr>
                <w:rFonts w:ascii="Arial" w:hAnsi="Arial" w:cs="Arial"/>
                <w:b/>
                <w:iCs/>
                <w:sz w:val="16"/>
                <w:szCs w:val="16"/>
              </w:rPr>
            </w:pPr>
            <w:r>
              <w:rPr>
                <w:rFonts w:ascii="Arial" w:hAnsi="Arial" w:cs="Arial"/>
                <w:b/>
                <w:i/>
                <w:lang w:eastAsia="zh-CN"/>
              </w:rPr>
              <w:t>CRZP/</w:t>
            </w:r>
            <w:r w:rsidR="00A62CE3">
              <w:rPr>
                <w:rFonts w:ascii="Arial" w:hAnsi="Arial" w:cs="Arial"/>
                <w:b/>
                <w:i/>
                <w:lang w:eastAsia="zh-CN"/>
              </w:rPr>
              <w:t>90</w:t>
            </w:r>
            <w:r>
              <w:rPr>
                <w:rFonts w:ascii="Arial" w:hAnsi="Arial" w:cs="Arial"/>
                <w:b/>
                <w:i/>
                <w:lang w:eastAsia="zh-CN"/>
              </w:rPr>
              <w:t xml:space="preserve">/2020/AZP </w:t>
            </w:r>
            <w:r w:rsidRPr="00BE5E50">
              <w:rPr>
                <w:rFonts w:ascii="Arial" w:hAnsi="Arial" w:cs="Arial"/>
                <w:b/>
                <w:i/>
                <w:lang w:eastAsia="zh-CN"/>
              </w:rPr>
              <w:t>Przeprowadzenie zajęć otwartych z przedstawicielami pracodawców/przemysłu z podziałem na zadania</w:t>
            </w:r>
            <w:r w:rsidRPr="00BE5E50">
              <w:rPr>
                <w:rFonts w:ascii="Arial" w:hAnsi="Arial" w:cs="Arial"/>
                <w:b/>
                <w:iCs/>
                <w:sz w:val="16"/>
                <w:szCs w:val="16"/>
              </w:rPr>
              <w:t xml:space="preserve"> </w:t>
            </w:r>
            <w:r w:rsidR="00A62CE3" w:rsidRPr="00A62CE3">
              <w:rPr>
                <w:rFonts w:ascii="Arial" w:hAnsi="Arial" w:cs="Arial"/>
                <w:b/>
                <w:i/>
                <w:lang w:eastAsia="zh-CN"/>
              </w:rPr>
              <w:t>– powtórne</w:t>
            </w:r>
            <w:r w:rsidR="00A62CE3">
              <w:rPr>
                <w:rFonts w:ascii="Arial" w:hAnsi="Arial" w:cs="Arial"/>
                <w:b/>
                <w:iCs/>
                <w:sz w:val="16"/>
                <w:szCs w:val="16"/>
              </w:rPr>
              <w:t xml:space="preserve"> </w:t>
            </w:r>
          </w:p>
          <w:p w14:paraId="7523FD6A" w14:textId="77777777" w:rsidR="00A62CE3" w:rsidRPr="00BE5E50" w:rsidRDefault="00A62CE3"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887207F" w14:textId="12F01435" w:rsidR="00551F21"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43ADEEE3" w14:textId="6BF529D7" w:rsidR="00495460" w:rsidRPr="004949C4" w:rsidRDefault="00495460" w:rsidP="004949C4">
            <w:pPr>
              <w:tabs>
                <w:tab w:val="left" w:pos="2010"/>
              </w:tabs>
              <w:spacing w:after="0"/>
              <w:rPr>
                <w:rFonts w:ascii="Arial" w:hAnsi="Arial" w:cs="Arial"/>
                <w:i/>
                <w:sz w:val="20"/>
                <w:szCs w:val="20"/>
              </w:rPr>
            </w:pPr>
            <w:r w:rsidRPr="004949C4">
              <w:rPr>
                <w:rFonts w:ascii="Arial" w:hAnsi="Arial" w:cs="Arial"/>
                <w:b/>
                <w:sz w:val="20"/>
                <w:szCs w:val="20"/>
              </w:rPr>
              <w:t>Temat:</w:t>
            </w:r>
            <w:r w:rsidRPr="004949C4">
              <w:rPr>
                <w:rFonts w:ascii="Arial" w:hAnsi="Arial" w:cs="Arial"/>
                <w:sz w:val="20"/>
                <w:szCs w:val="20"/>
              </w:rPr>
              <w:t xml:space="preserve">  </w:t>
            </w:r>
            <w:r w:rsidR="00551F21" w:rsidRPr="004949C4">
              <w:rPr>
                <w:rFonts w:ascii="Arial" w:hAnsi="Arial" w:cs="Arial"/>
                <w:i/>
                <w:sz w:val="20"/>
                <w:szCs w:val="20"/>
              </w:rPr>
              <w:t xml:space="preserve">Zajęcia otwarte dla studentów z przedstawicielami pracodawców </w:t>
            </w:r>
            <w:r w:rsidR="004949C4" w:rsidRPr="004949C4">
              <w:rPr>
                <w:rFonts w:ascii="Arial" w:hAnsi="Arial" w:cs="Arial"/>
                <w:i/>
                <w:sz w:val="20"/>
                <w:szCs w:val="20"/>
              </w:rPr>
              <w:t>zajmującymi się realizacją zadań w zakresie przeładunku i składowania kontenerów, mocowania kontenerów  na statkach, odprawy celn</w:t>
            </w:r>
            <w:r w:rsidR="004949C4">
              <w:rPr>
                <w:rFonts w:ascii="Arial" w:hAnsi="Arial" w:cs="Arial"/>
                <w:i/>
                <w:sz w:val="20"/>
                <w:szCs w:val="20"/>
              </w:rPr>
              <w:t>ej oraz kontroli fitosanitarnej (2 spotkania po 2 godziny).</w:t>
            </w:r>
          </w:p>
          <w:p w14:paraId="2355D811" w14:textId="77777777" w:rsidR="00B46B50" w:rsidRPr="00B46B50" w:rsidRDefault="00B46B50" w:rsidP="0040530E">
            <w:pPr>
              <w:spacing w:after="0" w:line="240" w:lineRule="auto"/>
              <w:jc w:val="both"/>
              <w:rPr>
                <w:rFonts w:cs="Tahoma"/>
                <w:i/>
                <w:sz w:val="10"/>
                <w:szCs w:val="10"/>
              </w:rPr>
            </w:pPr>
          </w:p>
          <w:p w14:paraId="502E1533" w14:textId="77777777" w:rsidR="00321C0C" w:rsidRDefault="00321C0C" w:rsidP="00321C0C">
            <w:pPr>
              <w:spacing w:after="0" w:line="360" w:lineRule="auto"/>
              <w:ind w:left="141" w:hanging="141"/>
              <w:jc w:val="both"/>
              <w:rPr>
                <w:rFonts w:cs="Tahoma"/>
              </w:rPr>
            </w:pPr>
            <w:r>
              <w:rPr>
                <w:rFonts w:cs="Tahoma"/>
              </w:rPr>
              <w:t xml:space="preserve">Cena </w:t>
            </w:r>
            <w:r w:rsidR="00495460" w:rsidRPr="007C4AFC">
              <w:rPr>
                <w:rFonts w:cs="Tahoma"/>
              </w:rPr>
              <w:t>brutto………</w:t>
            </w:r>
            <w:r w:rsidR="00495460">
              <w:rPr>
                <w:rFonts w:cs="Tahoma"/>
              </w:rPr>
              <w:t>.</w:t>
            </w:r>
            <w:r w:rsidR="00495460" w:rsidRPr="007C4AFC">
              <w:rPr>
                <w:rFonts w:cs="Tahoma"/>
              </w:rPr>
              <w:t>.........zł</w:t>
            </w:r>
            <w:r w:rsidR="00495460">
              <w:rPr>
                <w:rFonts w:cs="Tahoma"/>
              </w:rPr>
              <w:t xml:space="preserve"> </w:t>
            </w:r>
          </w:p>
          <w:p w14:paraId="1AD64670" w14:textId="0A5A95B6" w:rsidR="00495460" w:rsidRPr="004949C4" w:rsidRDefault="00495460" w:rsidP="00321C0C">
            <w:pPr>
              <w:spacing w:after="0" w:line="360" w:lineRule="auto"/>
              <w:ind w:left="141" w:hanging="141"/>
              <w:jc w:val="both"/>
              <w:rPr>
                <w:rFonts w:cs="Tahoma"/>
              </w:rPr>
            </w:pPr>
            <w:r w:rsidRPr="007C4AFC">
              <w:rPr>
                <w:rFonts w:cs="Tahoma"/>
              </w:rPr>
              <w:lastRenderedPageBreak/>
              <w:t>(słownie: …………………………………</w:t>
            </w:r>
            <w:r>
              <w:rPr>
                <w:rFonts w:cs="Tahoma"/>
              </w:rPr>
              <w:t>..</w:t>
            </w:r>
            <w:r w:rsidRPr="007C4AFC">
              <w:rPr>
                <w:rFonts w:cs="Tahoma"/>
              </w:rPr>
              <w:t>………………………..…………….)</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lastRenderedPageBreak/>
              <w:t>2</w:t>
            </w:r>
          </w:p>
        </w:tc>
        <w:tc>
          <w:tcPr>
            <w:tcW w:w="7360" w:type="dxa"/>
            <w:tcBorders>
              <w:top w:val="single" w:sz="4" w:space="0" w:color="auto"/>
              <w:left w:val="single" w:sz="4" w:space="0" w:color="auto"/>
              <w:bottom w:val="single" w:sz="4" w:space="0" w:color="auto"/>
              <w:right w:val="single" w:sz="4" w:space="0" w:color="auto"/>
            </w:tcBorders>
          </w:tcPr>
          <w:p w14:paraId="4667E20A" w14:textId="77777777" w:rsidR="005206AA" w:rsidRDefault="00495460" w:rsidP="00C76413">
            <w:pPr>
              <w:spacing w:after="0" w:line="240" w:lineRule="auto"/>
              <w:rPr>
                <w:rFonts w:ascii="Arial" w:hAnsi="Arial" w:cs="Arial"/>
                <w:i/>
                <w:sz w:val="20"/>
                <w:szCs w:val="20"/>
              </w:rPr>
            </w:pPr>
            <w:r w:rsidRPr="005206AA">
              <w:rPr>
                <w:rFonts w:ascii="Arial" w:hAnsi="Arial" w:cs="Arial"/>
                <w:b/>
                <w:sz w:val="20"/>
                <w:szCs w:val="20"/>
              </w:rPr>
              <w:t>Temat:</w:t>
            </w:r>
            <w:r w:rsidRPr="005206AA">
              <w:rPr>
                <w:rFonts w:ascii="Arial" w:hAnsi="Arial" w:cs="Arial"/>
                <w:sz w:val="20"/>
                <w:szCs w:val="20"/>
              </w:rPr>
              <w:t xml:space="preserve">  </w:t>
            </w:r>
            <w:r w:rsidRPr="005206AA">
              <w:rPr>
                <w:rFonts w:ascii="Arial" w:hAnsi="Arial" w:cs="Arial"/>
                <w:i/>
                <w:sz w:val="20"/>
                <w:szCs w:val="20"/>
              </w:rPr>
              <w:t xml:space="preserve">Zajęcia otwarte dla studentów z przedstawicielami </w:t>
            </w:r>
            <w:r w:rsidR="00B46B50" w:rsidRPr="005206AA">
              <w:rPr>
                <w:rFonts w:ascii="Arial" w:hAnsi="Arial" w:cs="Arial"/>
                <w:i/>
                <w:sz w:val="20"/>
                <w:szCs w:val="20"/>
              </w:rPr>
              <w:t xml:space="preserve">pracodawców </w:t>
            </w:r>
            <w:r w:rsidR="005206AA" w:rsidRPr="005206AA">
              <w:rPr>
                <w:rFonts w:ascii="Arial" w:hAnsi="Arial" w:cs="Arial"/>
                <w:i/>
                <w:sz w:val="20"/>
                <w:szCs w:val="20"/>
              </w:rPr>
              <w:t xml:space="preserve">zajmującymi się obsługą transportu lotniczego wraz z obsługą ładunków cargo, dodatkowym atutem będzie możliwość ukazania procesu załadunku samolotu </w:t>
            </w:r>
          </w:p>
          <w:p w14:paraId="48F6F1F7" w14:textId="1A57628A" w:rsidR="00C76413" w:rsidRPr="005206AA" w:rsidRDefault="005206AA" w:rsidP="00C76413">
            <w:pPr>
              <w:spacing w:after="0" w:line="240" w:lineRule="auto"/>
              <w:rPr>
                <w:rFonts w:ascii="Arial" w:hAnsi="Arial" w:cs="Arial"/>
                <w:i/>
                <w:sz w:val="20"/>
                <w:szCs w:val="20"/>
              </w:rPr>
            </w:pPr>
            <w:r w:rsidRPr="005206AA">
              <w:rPr>
                <w:rFonts w:ascii="Arial" w:hAnsi="Arial" w:cs="Arial"/>
                <w:i/>
                <w:sz w:val="20"/>
                <w:szCs w:val="20"/>
              </w:rPr>
              <w:t>(2 spotkania po 2 godziny).</w:t>
            </w:r>
          </w:p>
          <w:p w14:paraId="19155A3A" w14:textId="77777777" w:rsidR="00321C0C" w:rsidRPr="00B46B50" w:rsidRDefault="00321C0C" w:rsidP="00321C0C">
            <w:pPr>
              <w:spacing w:after="0" w:line="240" w:lineRule="auto"/>
              <w:jc w:val="both"/>
              <w:rPr>
                <w:rFonts w:cs="Tahoma"/>
                <w:i/>
                <w:sz w:val="10"/>
                <w:szCs w:val="10"/>
              </w:rPr>
            </w:pPr>
          </w:p>
          <w:p w14:paraId="6333333E"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7AF4B40F" w14:textId="3E41B900" w:rsidR="00C76413"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3C105AE"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521CDE40" w14:textId="54CD3D4B" w:rsidR="004949C4" w:rsidRDefault="00321C0C"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27A723B" w14:textId="3FDAC297" w:rsidR="005206AA" w:rsidRP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004949C4" w:rsidRPr="005206AA">
              <w:rPr>
                <w:rFonts w:ascii="Arial" w:hAnsi="Arial" w:cs="Arial"/>
                <w:i/>
                <w:sz w:val="20"/>
                <w:szCs w:val="20"/>
                <w:lang w:eastAsia="zh-CN"/>
              </w:rPr>
              <w:t xml:space="preserve">Zajęcia otwarte dla studentów z przedstawicielami pracodawców </w:t>
            </w:r>
            <w:r w:rsidR="004949C4" w:rsidRPr="005206AA">
              <w:rPr>
                <w:rFonts w:ascii="Arial" w:hAnsi="Arial" w:cs="Arial"/>
                <w:i/>
                <w:sz w:val="20"/>
                <w:szCs w:val="20"/>
              </w:rPr>
              <w:t>zajmującymi się zadaniami z zakresu spedycji krajowej i międzynarodowej.</w:t>
            </w:r>
            <w:r>
              <w:rPr>
                <w:rFonts w:ascii="Arial" w:hAnsi="Arial" w:cs="Arial"/>
                <w:i/>
                <w:sz w:val="20"/>
                <w:szCs w:val="20"/>
              </w:rPr>
              <w:br/>
            </w:r>
            <w:r w:rsidR="004949C4" w:rsidRPr="005206AA">
              <w:rPr>
                <w:rFonts w:ascii="Arial" w:hAnsi="Arial" w:cs="Arial"/>
                <w:i/>
                <w:sz w:val="20"/>
                <w:szCs w:val="20"/>
              </w:rPr>
              <w:t xml:space="preserve"> </w:t>
            </w:r>
            <w:r w:rsidRPr="005206AA">
              <w:rPr>
                <w:rFonts w:ascii="Arial" w:hAnsi="Arial" w:cs="Arial"/>
                <w:i/>
                <w:sz w:val="20"/>
                <w:szCs w:val="20"/>
              </w:rPr>
              <w:t>(2 spotkania po 2 godziny).</w:t>
            </w:r>
          </w:p>
          <w:p w14:paraId="445A09FE" w14:textId="77777777" w:rsidR="00321C0C" w:rsidRPr="00B46B50" w:rsidRDefault="00321C0C" w:rsidP="00321C0C">
            <w:pPr>
              <w:spacing w:after="0" w:line="240" w:lineRule="auto"/>
              <w:jc w:val="both"/>
              <w:rPr>
                <w:rFonts w:cs="Tahoma"/>
                <w:i/>
                <w:sz w:val="10"/>
                <w:szCs w:val="10"/>
              </w:rPr>
            </w:pPr>
          </w:p>
          <w:p w14:paraId="4D3E416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88725C7" w14:textId="685F9DA6"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10C3AA88"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25EA399" w14:textId="60B53C7D" w:rsidR="004949C4" w:rsidRDefault="00321C0C" w:rsidP="0040530E">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212222FB"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zajmującymi się spedycją lotniczą, lądową  oraz spedycją morską</w:t>
            </w:r>
          </w:p>
          <w:p w14:paraId="3E5017D6" w14:textId="11FFE5D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2D640A4" w14:textId="77777777" w:rsidR="00321C0C" w:rsidRPr="00B46B50" w:rsidRDefault="00321C0C" w:rsidP="00321C0C">
            <w:pPr>
              <w:spacing w:after="0" w:line="240" w:lineRule="auto"/>
              <w:jc w:val="both"/>
              <w:rPr>
                <w:rFonts w:cs="Tahoma"/>
                <w:i/>
                <w:sz w:val="10"/>
                <w:szCs w:val="10"/>
              </w:rPr>
            </w:pPr>
          </w:p>
          <w:p w14:paraId="307AB669"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3B70EE8" w14:textId="6EB4A405"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2884CB24"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1F54EEB0" w14:textId="23DE63E0" w:rsidR="004949C4" w:rsidRDefault="00321C0C" w:rsidP="0040530E">
            <w:pPr>
              <w:spacing w:after="120" w:line="240" w:lineRule="auto"/>
              <w:jc w:val="center"/>
              <w:rPr>
                <w:rFonts w:cs="Tahoma"/>
              </w:rPr>
            </w:pPr>
            <w:r>
              <w:rPr>
                <w:rFonts w:cs="Tahoma"/>
              </w:rPr>
              <w:t>5</w:t>
            </w:r>
          </w:p>
        </w:tc>
        <w:tc>
          <w:tcPr>
            <w:tcW w:w="7360" w:type="dxa"/>
            <w:tcBorders>
              <w:top w:val="single" w:sz="4" w:space="0" w:color="auto"/>
              <w:left w:val="single" w:sz="4" w:space="0" w:color="auto"/>
              <w:bottom w:val="single" w:sz="4" w:space="0" w:color="auto"/>
              <w:right w:val="single" w:sz="4" w:space="0" w:color="auto"/>
            </w:tcBorders>
          </w:tcPr>
          <w:p w14:paraId="3F91706D"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transportem drogowym jako przewoźnik</w:t>
            </w:r>
          </w:p>
          <w:p w14:paraId="5E4D1B9E" w14:textId="4992CFB4"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1F04CF19" w14:textId="77777777" w:rsidR="00321C0C" w:rsidRPr="00B46B50" w:rsidRDefault="00321C0C" w:rsidP="00321C0C">
            <w:pPr>
              <w:spacing w:after="0" w:line="240" w:lineRule="auto"/>
              <w:jc w:val="both"/>
              <w:rPr>
                <w:rFonts w:cs="Tahoma"/>
                <w:i/>
                <w:sz w:val="10"/>
                <w:szCs w:val="10"/>
              </w:rPr>
            </w:pPr>
          </w:p>
          <w:p w14:paraId="1689C43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855A417" w14:textId="3E38DBBA"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75176BF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1F6B739" w14:textId="25AA4166" w:rsidR="004949C4" w:rsidRDefault="00321C0C" w:rsidP="0040530E">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14:paraId="0E558BF8"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logistyką magazynową.</w:t>
            </w:r>
          </w:p>
          <w:p w14:paraId="12703359" w14:textId="02E7589A"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3DFE5253" w14:textId="77777777" w:rsidR="00321C0C" w:rsidRPr="00B46B50" w:rsidRDefault="00321C0C" w:rsidP="00321C0C">
            <w:pPr>
              <w:spacing w:after="0" w:line="240" w:lineRule="auto"/>
              <w:jc w:val="both"/>
              <w:rPr>
                <w:rFonts w:cs="Tahoma"/>
                <w:i/>
                <w:sz w:val="10"/>
                <w:szCs w:val="10"/>
              </w:rPr>
            </w:pPr>
          </w:p>
          <w:p w14:paraId="60A9175D"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DFCF11" w14:textId="51F22320"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C989E06"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E65A99B" w14:textId="0F9BA24D" w:rsidR="004949C4" w:rsidRDefault="00321C0C" w:rsidP="0040530E">
            <w:pPr>
              <w:spacing w:after="120" w:line="240" w:lineRule="auto"/>
              <w:jc w:val="center"/>
              <w:rPr>
                <w:rFonts w:cs="Tahoma"/>
              </w:rPr>
            </w:pPr>
            <w:r>
              <w:rPr>
                <w:rFonts w:cs="Tahoma"/>
              </w:rPr>
              <w:t>7</w:t>
            </w:r>
          </w:p>
        </w:tc>
        <w:tc>
          <w:tcPr>
            <w:tcW w:w="7360" w:type="dxa"/>
            <w:tcBorders>
              <w:top w:val="single" w:sz="4" w:space="0" w:color="auto"/>
              <w:left w:val="single" w:sz="4" w:space="0" w:color="auto"/>
              <w:bottom w:val="single" w:sz="4" w:space="0" w:color="auto"/>
              <w:right w:val="single" w:sz="4" w:space="0" w:color="auto"/>
            </w:tcBorders>
          </w:tcPr>
          <w:p w14:paraId="176759CF"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funkcjonującymi jako operator koordynujący transport kolejowy.  </w:t>
            </w:r>
          </w:p>
          <w:p w14:paraId="0C99172F" w14:textId="72ED068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7DD28AF" w14:textId="77777777" w:rsidR="00321C0C" w:rsidRPr="00B46B50" w:rsidRDefault="00321C0C" w:rsidP="00321C0C">
            <w:pPr>
              <w:spacing w:after="0" w:line="240" w:lineRule="auto"/>
              <w:jc w:val="both"/>
              <w:rPr>
                <w:rFonts w:cs="Tahoma"/>
                <w:i/>
                <w:sz w:val="10"/>
                <w:szCs w:val="10"/>
              </w:rPr>
            </w:pPr>
          </w:p>
          <w:p w14:paraId="0A6EAEAC"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D28AD9A" w14:textId="532FC1F1"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05ABEC2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3E129D1" w14:textId="60AE18F2" w:rsidR="004949C4" w:rsidRDefault="00321C0C" w:rsidP="0040530E">
            <w:pPr>
              <w:spacing w:after="120" w:line="240" w:lineRule="auto"/>
              <w:jc w:val="center"/>
              <w:rPr>
                <w:rFonts w:cs="Tahoma"/>
              </w:rPr>
            </w:pPr>
            <w:r>
              <w:rPr>
                <w:rFonts w:cs="Tahoma"/>
              </w:rPr>
              <w:t>8</w:t>
            </w:r>
          </w:p>
        </w:tc>
        <w:tc>
          <w:tcPr>
            <w:tcW w:w="7360" w:type="dxa"/>
            <w:tcBorders>
              <w:top w:val="single" w:sz="4" w:space="0" w:color="auto"/>
              <w:left w:val="single" w:sz="4" w:space="0" w:color="auto"/>
              <w:bottom w:val="single" w:sz="4" w:space="0" w:color="auto"/>
              <w:right w:val="single" w:sz="4" w:space="0" w:color="auto"/>
            </w:tcBorders>
          </w:tcPr>
          <w:p w14:paraId="2BD9DCD1" w14:textId="77777777" w:rsidR="00321C0C" w:rsidRDefault="005206AA" w:rsidP="005206AA">
            <w:pPr>
              <w:spacing w:after="0" w:line="240" w:lineRule="auto"/>
              <w:rPr>
                <w:rFonts w:ascii="Arial" w:hAnsi="Arial" w:cs="Arial"/>
                <w:i/>
                <w:sz w:val="20"/>
                <w:szCs w:val="20"/>
                <w:lang w:eastAsia="zh-CN"/>
              </w:rPr>
            </w:pPr>
            <w:r w:rsidRPr="005206AA">
              <w:rPr>
                <w:rFonts w:ascii="Arial" w:hAnsi="Arial" w:cs="Arial"/>
                <w:b/>
                <w:sz w:val="20"/>
                <w:szCs w:val="20"/>
              </w:rPr>
              <w:t>Temat:</w:t>
            </w:r>
            <w:r>
              <w:rPr>
                <w:rFonts w:ascii="Arial" w:hAnsi="Arial" w:cs="Arial"/>
                <w:b/>
                <w:sz w:val="20"/>
                <w:szCs w:val="20"/>
              </w:rPr>
              <w:t xml:space="preserve"> </w:t>
            </w:r>
            <w:r w:rsidRPr="005206AA">
              <w:rPr>
                <w:rFonts w:ascii="Arial" w:hAnsi="Arial" w:cs="Arial"/>
                <w:i/>
                <w:sz w:val="20"/>
                <w:szCs w:val="20"/>
                <w:lang w:eastAsia="zh-CN"/>
              </w:rPr>
              <w:t xml:space="preserve">Zajęcia otwarte dla studentów z przedstawicielami pracodawców realizującymi szkolenia i treningi z zakresu pozyskiwania nowych kompetencji twardych oraz miękkich przydanych w pozyskiwaniu pracy na rynku gospodarki morskiej.  </w:t>
            </w:r>
          </w:p>
          <w:p w14:paraId="732022D9" w14:textId="44DB4B05" w:rsidR="005206AA" w:rsidRPr="005206AA" w:rsidRDefault="005206AA" w:rsidP="005206AA">
            <w:pPr>
              <w:spacing w:after="0" w:line="240" w:lineRule="auto"/>
              <w:rPr>
                <w:rFonts w:ascii="Arial" w:hAnsi="Arial" w:cs="Arial"/>
                <w:i/>
                <w:sz w:val="20"/>
                <w:szCs w:val="20"/>
                <w:lang w:eastAsia="zh-CN"/>
              </w:rPr>
            </w:pPr>
            <w:r w:rsidRPr="005206AA">
              <w:rPr>
                <w:rFonts w:ascii="Arial" w:hAnsi="Arial" w:cs="Arial"/>
                <w:i/>
                <w:sz w:val="20"/>
                <w:szCs w:val="20"/>
              </w:rPr>
              <w:t>(2 spotkania po 2 godziny).</w:t>
            </w:r>
          </w:p>
          <w:p w14:paraId="53BB98C8" w14:textId="77777777" w:rsidR="00321C0C" w:rsidRPr="00B46B50" w:rsidRDefault="00321C0C" w:rsidP="00321C0C">
            <w:pPr>
              <w:spacing w:after="0" w:line="240" w:lineRule="auto"/>
              <w:jc w:val="both"/>
              <w:rPr>
                <w:rFonts w:cs="Tahoma"/>
                <w:i/>
                <w:sz w:val="10"/>
                <w:szCs w:val="10"/>
              </w:rPr>
            </w:pPr>
          </w:p>
          <w:p w14:paraId="5EE10C11"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0E0A40" w14:textId="7A98D917"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0FD7">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0FD7">
        <w:trPr>
          <w:trHeight w:val="832"/>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564A4A2C" w14:textId="77777777" w:rsidR="00F3768D" w:rsidRDefault="00F3768D" w:rsidP="00D85732">
      <w:pPr>
        <w:numPr>
          <w:ilvl w:val="6"/>
          <w:numId w:val="0"/>
        </w:numPr>
        <w:tabs>
          <w:tab w:val="num" w:pos="1296"/>
        </w:tabs>
        <w:outlineLvl w:val="6"/>
        <w:rPr>
          <w:rFonts w:ascii="Arial" w:hAnsi="Arial" w:cs="Arial"/>
          <w:b/>
          <w:lang w:eastAsia="ar-SA"/>
        </w:rPr>
      </w:pPr>
    </w:p>
    <w:p w14:paraId="124244E7" w14:textId="135A1ECC" w:rsidR="00A62CE3" w:rsidRDefault="00A62CE3" w:rsidP="00A62CE3">
      <w:pPr>
        <w:autoSpaceDE w:val="0"/>
        <w:autoSpaceDN w:val="0"/>
        <w:adjustRightInd w:val="0"/>
        <w:spacing w:after="0" w:line="240" w:lineRule="auto"/>
        <w:jc w:val="right"/>
        <w:outlineLvl w:val="0"/>
        <w:rPr>
          <w:rFonts w:eastAsia="TimesNewRoman,Bold" w:cs="Calibri"/>
          <w:b/>
          <w:bCs/>
        </w:rPr>
      </w:pPr>
      <w:r w:rsidRPr="009F156A">
        <w:rPr>
          <w:rFonts w:ascii="Arial" w:hAnsi="Arial" w:cs="Arial"/>
          <w:i/>
          <w:iCs/>
        </w:rPr>
        <w:lastRenderedPageBreak/>
        <w:t>Załącznik Nr 1</w:t>
      </w:r>
    </w:p>
    <w:p w14:paraId="0914C678" w14:textId="32200A92" w:rsidR="00A62CE3" w:rsidRDefault="00A62CE3" w:rsidP="00A62CE3">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065F4E7F" w14:textId="77777777" w:rsidR="00A62CE3" w:rsidRDefault="00A62CE3" w:rsidP="00A62CE3">
      <w:pPr>
        <w:autoSpaceDE w:val="0"/>
        <w:autoSpaceDN w:val="0"/>
        <w:adjustRightInd w:val="0"/>
        <w:spacing w:after="0" w:line="240" w:lineRule="auto"/>
        <w:jc w:val="both"/>
        <w:rPr>
          <w:rFonts w:eastAsia="TimesNewRoman,Bold" w:cs="Calibri"/>
        </w:rPr>
      </w:pPr>
    </w:p>
    <w:p w14:paraId="388A4038" w14:textId="035C3987" w:rsidR="00A62CE3" w:rsidRPr="00A62CE3" w:rsidRDefault="00A62CE3" w:rsidP="00A62CE3">
      <w:pPr>
        <w:spacing w:after="0" w:line="240" w:lineRule="auto"/>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CRZP/90/2020/AZP </w:t>
      </w:r>
      <w:r w:rsidRPr="00BE5E50">
        <w:rPr>
          <w:rFonts w:asciiTheme="minorHAnsi" w:hAnsiTheme="minorHAnsi" w:cs="Arial"/>
          <w:b/>
          <w:i/>
          <w:lang w:eastAsia="zh-CN"/>
        </w:rPr>
        <w:t>Przeprowadzenie zajęć otwartych z przedstawicielami pracodawców/przemysłu z podziałem na zadania</w:t>
      </w:r>
      <w:r>
        <w:rPr>
          <w:rFonts w:asciiTheme="minorHAnsi" w:hAnsiTheme="minorHAnsi" w:cs="Arial"/>
          <w:b/>
          <w:i/>
          <w:lang w:eastAsia="zh-CN"/>
        </w:rPr>
        <w:t>- powtórne- usługa edukacyjna</w:t>
      </w:r>
      <w:r>
        <w:rPr>
          <w:rFonts w:asciiTheme="minorHAnsi" w:hAnsiTheme="minorHAnsi" w:cs="Arial"/>
          <w:lang w:eastAsia="zh-CN"/>
        </w:rPr>
        <w:t>:</w:t>
      </w:r>
    </w:p>
    <w:p w14:paraId="2ACE7E8F" w14:textId="77777777" w:rsidR="00A62CE3" w:rsidRDefault="00A62CE3" w:rsidP="00A62CE3">
      <w:pPr>
        <w:spacing w:after="0" w:line="240" w:lineRule="auto"/>
        <w:ind w:firstLine="708"/>
        <w:jc w:val="both"/>
        <w:rPr>
          <w:rFonts w:asciiTheme="minorHAnsi" w:hAnsiTheme="minorHAnsi" w:cs="Arial"/>
          <w:lang w:eastAsia="zh-CN"/>
        </w:rPr>
      </w:pPr>
    </w:p>
    <w:p w14:paraId="4EDA0219" w14:textId="77777777" w:rsidR="00A62CE3" w:rsidRPr="00BE5E50" w:rsidRDefault="00A62CE3" w:rsidP="00A62CE3">
      <w:pPr>
        <w:spacing w:after="0" w:line="240" w:lineRule="auto"/>
        <w:jc w:val="both"/>
        <w:rPr>
          <w:rFonts w:cs="Calibri"/>
          <w:i/>
        </w:rPr>
      </w:pPr>
      <w:r w:rsidRPr="00BE5E50">
        <w:rPr>
          <w:rFonts w:cs="Calibri"/>
          <w:i/>
        </w:rPr>
        <w:t>1 - Zajęcia otwarte dla studentów z przedstawicielami pracodawców zajmującymi się realizacją zadań w zakresie przeładunku i składowania kontenerów, mocowania kontenerów na statkach, odprawy celnej oraz kontroli fitosanitarnej.</w:t>
      </w:r>
    </w:p>
    <w:p w14:paraId="1C8F643B" w14:textId="77777777" w:rsidR="00A62CE3" w:rsidRPr="00BE5E50" w:rsidRDefault="00A62CE3" w:rsidP="00A62CE3">
      <w:pPr>
        <w:spacing w:after="0" w:line="240" w:lineRule="auto"/>
        <w:jc w:val="both"/>
        <w:rPr>
          <w:rFonts w:cs="Calibri"/>
          <w:i/>
        </w:rPr>
      </w:pPr>
      <w:r w:rsidRPr="00BE5E50">
        <w:rPr>
          <w:rFonts w:cs="Calibri"/>
          <w:i/>
        </w:rPr>
        <w:t>2 - Zajęcia otwarte dla studentów z przedstawicielami pracodawców zajmującymi się obsługą transportu lotniczego wraz z obsługą ładunków cargo, dodatkowym atutem będzie możliwość ukazania procesu załadunku samolotu.</w:t>
      </w:r>
    </w:p>
    <w:p w14:paraId="4404FB88" w14:textId="77777777" w:rsidR="00A62CE3" w:rsidRPr="00BE5E50" w:rsidRDefault="00A62CE3" w:rsidP="00A62CE3">
      <w:pPr>
        <w:spacing w:after="0" w:line="240" w:lineRule="auto"/>
        <w:jc w:val="both"/>
        <w:rPr>
          <w:rFonts w:cs="Calibri"/>
          <w:i/>
        </w:rPr>
      </w:pPr>
      <w:r w:rsidRPr="00BE5E50">
        <w:rPr>
          <w:rFonts w:cs="Calibri"/>
          <w:i/>
        </w:rPr>
        <w:t>3 - Zajęcia otwarte dla studentów z przedstawicielami pracodawców zajmującymi się zadaniami z zakresu spedycji krajowej i międzynarodowej.</w:t>
      </w:r>
    </w:p>
    <w:p w14:paraId="0E3270EB" w14:textId="77777777" w:rsidR="00A62CE3" w:rsidRPr="00BE5E50" w:rsidRDefault="00A62CE3" w:rsidP="00A62CE3">
      <w:pPr>
        <w:spacing w:after="0" w:line="240" w:lineRule="auto"/>
        <w:jc w:val="both"/>
        <w:rPr>
          <w:rFonts w:cs="Calibri"/>
          <w:i/>
        </w:rPr>
      </w:pPr>
      <w:r w:rsidRPr="00BE5E50">
        <w:rPr>
          <w:rFonts w:cs="Calibri"/>
          <w:i/>
        </w:rPr>
        <w:t>4 - Zajęcia otwarte dla studentów z przedstawicielami pracodawców zajmującymi się spedycją lotniczą, lądową oraz spedycją morską.</w:t>
      </w:r>
    </w:p>
    <w:p w14:paraId="4022990D" w14:textId="77777777" w:rsidR="00A62CE3" w:rsidRPr="00BE5E50" w:rsidRDefault="00A62CE3" w:rsidP="00A62CE3">
      <w:pPr>
        <w:spacing w:after="0" w:line="240" w:lineRule="auto"/>
        <w:jc w:val="both"/>
        <w:rPr>
          <w:rFonts w:cs="Calibri"/>
          <w:i/>
        </w:rPr>
      </w:pPr>
      <w:r w:rsidRPr="00BE5E50">
        <w:rPr>
          <w:rFonts w:cs="Calibri"/>
          <w:i/>
        </w:rPr>
        <w:t>5 - Zajęcia otwarte dla studentów z przedstawicielami pracodawców zajmującymi się transportem drogowym jako przewoźnik.</w:t>
      </w:r>
    </w:p>
    <w:p w14:paraId="0A564B9C" w14:textId="77777777" w:rsidR="00A62CE3" w:rsidRPr="00BE5E50" w:rsidRDefault="00A62CE3" w:rsidP="00A62CE3">
      <w:pPr>
        <w:spacing w:after="0" w:line="240" w:lineRule="auto"/>
        <w:jc w:val="both"/>
        <w:rPr>
          <w:rFonts w:cs="Calibri"/>
          <w:i/>
        </w:rPr>
      </w:pPr>
      <w:r w:rsidRPr="00BE5E50">
        <w:rPr>
          <w:rFonts w:cs="Calibri"/>
          <w:i/>
        </w:rPr>
        <w:t>6 - Zajęcia otwarte dla studentów z przedstawicielami pracodawców zajmującymi się logistyką magazynową.</w:t>
      </w:r>
    </w:p>
    <w:p w14:paraId="2B9F68E1" w14:textId="77777777" w:rsidR="00A62CE3" w:rsidRPr="00BE5E50" w:rsidRDefault="00A62CE3" w:rsidP="00A62CE3">
      <w:pPr>
        <w:spacing w:after="0" w:line="240" w:lineRule="auto"/>
        <w:jc w:val="both"/>
        <w:rPr>
          <w:rFonts w:cs="Calibri"/>
          <w:i/>
        </w:rPr>
      </w:pPr>
      <w:r w:rsidRPr="00BE5E50">
        <w:rPr>
          <w:rFonts w:cs="Calibri"/>
          <w:i/>
        </w:rPr>
        <w:t>7 - Zajęcia otwarte dla studentów z przedstawicielami pracodawców funkcjonującymi jako operator koordynujący transport kolejowy.</w:t>
      </w:r>
    </w:p>
    <w:p w14:paraId="1D8744F9" w14:textId="77777777" w:rsidR="00A62CE3" w:rsidRPr="00BE5E50" w:rsidRDefault="00A62CE3" w:rsidP="00A62CE3">
      <w:pPr>
        <w:spacing w:after="0" w:line="240" w:lineRule="auto"/>
        <w:jc w:val="both"/>
        <w:rPr>
          <w:rFonts w:cs="Calibri"/>
          <w:i/>
        </w:rPr>
      </w:pPr>
      <w:r w:rsidRPr="00BE5E50">
        <w:rPr>
          <w:rFonts w:cs="Calibri"/>
          <w:i/>
        </w:rPr>
        <w:t>8 - Zajęcia otwarte dla studentów z przedstawicielami pracodawców realizującymi szkolenia i treningi z zakresu pozyskiwania nowych kompetencji twardych oraz miękkich przydanych w pozyskiwaniu pracy na rynku gospodarki morskiej.</w:t>
      </w:r>
    </w:p>
    <w:p w14:paraId="696DD800" w14:textId="77777777" w:rsidR="00A62CE3" w:rsidRDefault="00A62CE3" w:rsidP="00A62CE3">
      <w:pPr>
        <w:spacing w:after="0" w:line="240" w:lineRule="auto"/>
        <w:jc w:val="both"/>
        <w:rPr>
          <w:rFonts w:cs="Calibri"/>
        </w:rPr>
      </w:pPr>
    </w:p>
    <w:p w14:paraId="36046625" w14:textId="77777777" w:rsidR="00A62CE3" w:rsidRDefault="00A62CE3" w:rsidP="00A62CE3">
      <w:pPr>
        <w:spacing w:after="0" w:line="240" w:lineRule="auto"/>
        <w:jc w:val="both"/>
        <w:rPr>
          <w:rFonts w:cs="Calibri"/>
        </w:rPr>
      </w:pPr>
      <w:r>
        <w:rPr>
          <w:rFonts w:cs="Calibri"/>
        </w:rPr>
        <w:t>pomiędzy:</w:t>
      </w:r>
    </w:p>
    <w:p w14:paraId="61CF73BA" w14:textId="77777777" w:rsidR="00A62CE3" w:rsidRDefault="00A62CE3" w:rsidP="00A62CE3">
      <w:pPr>
        <w:spacing w:after="0" w:line="240" w:lineRule="auto"/>
        <w:jc w:val="both"/>
        <w:rPr>
          <w:rFonts w:cs="Calibri"/>
        </w:rPr>
      </w:pPr>
    </w:p>
    <w:p w14:paraId="6E97A20D" w14:textId="77777777" w:rsidR="00A62CE3" w:rsidRDefault="00A62CE3" w:rsidP="00A62CE3">
      <w:pPr>
        <w:spacing w:after="60" w:line="240" w:lineRule="auto"/>
        <w:jc w:val="both"/>
        <w:outlineLvl w:val="0"/>
        <w:rPr>
          <w:rFonts w:cs="Calibri"/>
          <w:b/>
        </w:rPr>
      </w:pPr>
      <w:r>
        <w:rPr>
          <w:rFonts w:cs="Calibri"/>
          <w:b/>
        </w:rPr>
        <w:t>Uniwersytet Morski w Gdyni</w:t>
      </w:r>
    </w:p>
    <w:p w14:paraId="4A30B3C0" w14:textId="77777777" w:rsidR="00A62CE3" w:rsidRDefault="00A62CE3" w:rsidP="00A62CE3">
      <w:pPr>
        <w:spacing w:after="60" w:line="240" w:lineRule="auto"/>
        <w:jc w:val="both"/>
        <w:rPr>
          <w:rFonts w:cs="Calibri"/>
          <w:b/>
        </w:rPr>
      </w:pPr>
      <w:r>
        <w:rPr>
          <w:rFonts w:cs="Calibri"/>
          <w:b/>
        </w:rPr>
        <w:t xml:space="preserve">ul. Morska 81-87 </w:t>
      </w:r>
    </w:p>
    <w:p w14:paraId="496C9D4C" w14:textId="77777777" w:rsidR="00A62CE3" w:rsidRDefault="00A62CE3" w:rsidP="00A62CE3">
      <w:pPr>
        <w:spacing w:after="60" w:line="240" w:lineRule="auto"/>
        <w:jc w:val="both"/>
        <w:rPr>
          <w:rFonts w:cs="Calibri"/>
          <w:b/>
        </w:rPr>
      </w:pPr>
      <w:r>
        <w:rPr>
          <w:rFonts w:cs="Calibri"/>
          <w:b/>
        </w:rPr>
        <w:t>81-225 Gdynia</w:t>
      </w:r>
    </w:p>
    <w:p w14:paraId="66DB5090" w14:textId="77777777" w:rsidR="00A62CE3" w:rsidRDefault="00A62CE3" w:rsidP="00A62CE3">
      <w:pPr>
        <w:spacing w:after="0" w:line="240" w:lineRule="auto"/>
        <w:jc w:val="both"/>
        <w:outlineLvl w:val="0"/>
        <w:rPr>
          <w:rFonts w:cs="Calibri"/>
        </w:rPr>
      </w:pPr>
      <w:r>
        <w:rPr>
          <w:rFonts w:cs="Calibri"/>
        </w:rPr>
        <w:t xml:space="preserve">NIP: </w:t>
      </w:r>
      <w:r>
        <w:rPr>
          <w:rFonts w:cs="Calibri"/>
          <w:b/>
        </w:rPr>
        <w:t>586-001-28-73</w:t>
      </w:r>
    </w:p>
    <w:p w14:paraId="06AE89FE" w14:textId="77777777" w:rsidR="00A62CE3" w:rsidRDefault="00A62CE3" w:rsidP="00A62CE3">
      <w:pPr>
        <w:spacing w:after="0" w:line="240" w:lineRule="auto"/>
        <w:jc w:val="both"/>
        <w:rPr>
          <w:rFonts w:cs="Calibri"/>
        </w:rPr>
      </w:pPr>
    </w:p>
    <w:p w14:paraId="70F09B67" w14:textId="77777777" w:rsidR="00A62CE3" w:rsidRDefault="00A62CE3" w:rsidP="00A62CE3">
      <w:pPr>
        <w:spacing w:after="0" w:line="240" w:lineRule="auto"/>
        <w:jc w:val="both"/>
        <w:rPr>
          <w:rFonts w:cs="Calibri"/>
        </w:rPr>
      </w:pPr>
      <w:r>
        <w:rPr>
          <w:rFonts w:cs="Calibri"/>
        </w:rPr>
        <w:t>Zwanym dalej Zamawiającym, reprezentowanym przez:</w:t>
      </w:r>
    </w:p>
    <w:p w14:paraId="5986BF38" w14:textId="77777777" w:rsidR="00A62CE3" w:rsidRDefault="00A62CE3" w:rsidP="00A62CE3">
      <w:pPr>
        <w:numPr>
          <w:ilvl w:val="0"/>
          <w:numId w:val="30"/>
        </w:numPr>
        <w:spacing w:after="0" w:line="240" w:lineRule="auto"/>
        <w:ind w:hanging="720"/>
        <w:jc w:val="both"/>
        <w:rPr>
          <w:rFonts w:cs="Calibri"/>
        </w:rPr>
      </w:pPr>
      <w:r>
        <w:rPr>
          <w:rFonts w:cs="Calibri"/>
        </w:rPr>
        <w:t>………………………………………………………………………..</w:t>
      </w:r>
    </w:p>
    <w:p w14:paraId="2162AA7A" w14:textId="77777777" w:rsidR="00A62CE3" w:rsidRDefault="00A62CE3" w:rsidP="00A62CE3">
      <w:pPr>
        <w:numPr>
          <w:ilvl w:val="0"/>
          <w:numId w:val="30"/>
        </w:numPr>
        <w:spacing w:after="0" w:line="240" w:lineRule="auto"/>
        <w:ind w:hanging="720"/>
        <w:jc w:val="both"/>
        <w:rPr>
          <w:rFonts w:cs="Calibri"/>
        </w:rPr>
      </w:pPr>
      <w:r>
        <w:rPr>
          <w:rFonts w:cs="Calibri"/>
        </w:rPr>
        <w:t>………………………………………………………………………..</w:t>
      </w:r>
    </w:p>
    <w:p w14:paraId="6132C9B5"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74711837" w14:textId="77777777" w:rsidR="00A62CE3" w:rsidRDefault="00A62CE3" w:rsidP="00A62CE3">
      <w:pPr>
        <w:spacing w:after="0" w:line="240" w:lineRule="auto"/>
        <w:jc w:val="both"/>
        <w:rPr>
          <w:rFonts w:cs="Calibri"/>
          <w:b/>
        </w:rPr>
      </w:pPr>
    </w:p>
    <w:p w14:paraId="31BAF2AA" w14:textId="77777777" w:rsidR="00A62CE3" w:rsidRDefault="00A62CE3" w:rsidP="00A62CE3">
      <w:pPr>
        <w:spacing w:after="0" w:line="240" w:lineRule="auto"/>
        <w:jc w:val="both"/>
        <w:rPr>
          <w:rFonts w:cs="Calibri"/>
        </w:rPr>
      </w:pPr>
      <w:r>
        <w:rPr>
          <w:rFonts w:cs="Calibri"/>
        </w:rPr>
        <w:t xml:space="preserve">a </w:t>
      </w:r>
    </w:p>
    <w:p w14:paraId="6BFC20D2" w14:textId="77777777" w:rsidR="00A62CE3" w:rsidRDefault="00A62CE3" w:rsidP="00A62CE3">
      <w:pPr>
        <w:spacing w:after="0" w:line="240" w:lineRule="auto"/>
        <w:jc w:val="both"/>
        <w:rPr>
          <w:rFonts w:cs="Calibri"/>
          <w:b/>
        </w:rPr>
      </w:pPr>
      <w:r>
        <w:rPr>
          <w:rFonts w:cs="Calibri"/>
          <w:b/>
        </w:rPr>
        <w:t>.................................................................................</w:t>
      </w:r>
    </w:p>
    <w:p w14:paraId="428419EA" w14:textId="77777777" w:rsidR="00A62CE3" w:rsidRDefault="00A62CE3" w:rsidP="00A62CE3">
      <w:pPr>
        <w:spacing w:after="0" w:line="240" w:lineRule="auto"/>
        <w:jc w:val="both"/>
        <w:rPr>
          <w:rFonts w:cs="Calibri"/>
          <w:b/>
        </w:rPr>
      </w:pPr>
      <w:r>
        <w:rPr>
          <w:rFonts w:cs="Calibri"/>
          <w:b/>
        </w:rPr>
        <w:t>.................................................................................</w:t>
      </w:r>
    </w:p>
    <w:p w14:paraId="60E30923" w14:textId="77777777" w:rsidR="00A62CE3" w:rsidRDefault="00A62CE3" w:rsidP="00A62CE3">
      <w:pPr>
        <w:spacing w:after="0" w:line="240" w:lineRule="auto"/>
        <w:jc w:val="both"/>
        <w:rPr>
          <w:rFonts w:cs="Calibri"/>
          <w:b/>
        </w:rPr>
      </w:pPr>
      <w:r>
        <w:rPr>
          <w:rFonts w:cs="Calibri"/>
          <w:b/>
        </w:rPr>
        <w:t>.................................................................................</w:t>
      </w:r>
    </w:p>
    <w:p w14:paraId="00E26979"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8F4EDB3"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lastRenderedPageBreak/>
        <w:t>Zarejestrowaną w ……………………………………………………… pod nr …………………………………………………………...</w:t>
      </w:r>
    </w:p>
    <w:p w14:paraId="374F9BFC" w14:textId="77777777" w:rsidR="00A62CE3" w:rsidRDefault="00A62CE3" w:rsidP="00A62CE3">
      <w:pPr>
        <w:spacing w:after="0" w:line="240" w:lineRule="auto"/>
        <w:jc w:val="both"/>
        <w:rPr>
          <w:rFonts w:cs="Calibri"/>
        </w:rPr>
      </w:pPr>
    </w:p>
    <w:p w14:paraId="041FDB1E" w14:textId="77777777" w:rsidR="00A62CE3" w:rsidRDefault="00A62CE3" w:rsidP="00A62CE3">
      <w:pPr>
        <w:spacing w:after="0" w:line="240" w:lineRule="auto"/>
        <w:jc w:val="both"/>
        <w:rPr>
          <w:rFonts w:cs="Calibri"/>
        </w:rPr>
      </w:pPr>
      <w:r>
        <w:rPr>
          <w:rFonts w:cs="Calibri"/>
        </w:rPr>
        <w:t>Zwanym dalej Wykonawcą, reprezentowanym przez:</w:t>
      </w:r>
    </w:p>
    <w:p w14:paraId="5525D17C" w14:textId="77777777" w:rsidR="00A62CE3" w:rsidRDefault="00A62CE3" w:rsidP="00A62CE3">
      <w:pPr>
        <w:numPr>
          <w:ilvl w:val="0"/>
          <w:numId w:val="31"/>
        </w:numPr>
        <w:spacing w:after="0" w:line="240" w:lineRule="auto"/>
        <w:ind w:hanging="720"/>
        <w:jc w:val="both"/>
        <w:rPr>
          <w:rFonts w:cs="Calibri"/>
        </w:rPr>
      </w:pPr>
      <w:r>
        <w:rPr>
          <w:rFonts w:cs="Calibri"/>
        </w:rPr>
        <w:t>…………………………………………………………………………</w:t>
      </w:r>
    </w:p>
    <w:p w14:paraId="26E255BE" w14:textId="77777777" w:rsidR="00A62CE3" w:rsidRDefault="00A62CE3" w:rsidP="00A62CE3">
      <w:pPr>
        <w:numPr>
          <w:ilvl w:val="0"/>
          <w:numId w:val="31"/>
        </w:numPr>
        <w:spacing w:after="0" w:line="240" w:lineRule="auto"/>
        <w:ind w:hanging="720"/>
        <w:jc w:val="both"/>
        <w:rPr>
          <w:rFonts w:cs="Calibri"/>
        </w:rPr>
      </w:pPr>
      <w:r>
        <w:rPr>
          <w:rFonts w:cs="Calibri"/>
        </w:rPr>
        <w:t>…………………………………………………………………………</w:t>
      </w:r>
    </w:p>
    <w:p w14:paraId="54002FBE"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26345E12" w14:textId="77777777" w:rsidR="00A62CE3" w:rsidRDefault="00A62CE3" w:rsidP="00A62CE3">
      <w:pPr>
        <w:spacing w:after="0" w:line="240" w:lineRule="auto"/>
        <w:jc w:val="both"/>
        <w:outlineLvl w:val="0"/>
        <w:rPr>
          <w:rFonts w:cs="Calibri"/>
        </w:rPr>
      </w:pPr>
    </w:p>
    <w:p w14:paraId="4209AE68" w14:textId="77777777" w:rsidR="00A62CE3" w:rsidRDefault="00A62CE3" w:rsidP="00A62CE3">
      <w:pPr>
        <w:spacing w:after="0" w:line="240" w:lineRule="auto"/>
        <w:jc w:val="both"/>
        <w:outlineLvl w:val="0"/>
        <w:rPr>
          <w:rFonts w:cs="Calibri"/>
        </w:rPr>
      </w:pPr>
    </w:p>
    <w:p w14:paraId="0874ABC5" w14:textId="77777777" w:rsidR="00A62CE3" w:rsidRDefault="00A62CE3" w:rsidP="00A62CE3">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EEE4BD3" w14:textId="77777777" w:rsidR="00A62CE3" w:rsidRDefault="00A62CE3" w:rsidP="00A62CE3">
      <w:pPr>
        <w:suppressAutoHyphens/>
        <w:spacing w:after="120" w:line="240" w:lineRule="auto"/>
        <w:rPr>
          <w:rFonts w:cs="Calibri"/>
          <w:b/>
          <w:bCs/>
          <w:lang w:eastAsia="ar-SA"/>
        </w:rPr>
      </w:pPr>
    </w:p>
    <w:p w14:paraId="16DFE4C0" w14:textId="77777777" w:rsidR="00A62CE3" w:rsidRDefault="00A62CE3" w:rsidP="00A62CE3">
      <w:pPr>
        <w:suppressAutoHyphens/>
        <w:spacing w:after="120" w:line="240" w:lineRule="auto"/>
        <w:jc w:val="center"/>
        <w:rPr>
          <w:rFonts w:cs="Calibri"/>
          <w:b/>
          <w:bCs/>
          <w:lang w:eastAsia="ar-SA"/>
        </w:rPr>
      </w:pPr>
    </w:p>
    <w:p w14:paraId="26576069" w14:textId="77777777" w:rsidR="00A62CE3" w:rsidRDefault="00A62CE3" w:rsidP="00A62CE3">
      <w:pPr>
        <w:suppressAutoHyphens/>
        <w:spacing w:after="120" w:line="240" w:lineRule="auto"/>
        <w:jc w:val="center"/>
        <w:rPr>
          <w:rFonts w:cs="Calibri"/>
          <w:b/>
          <w:bCs/>
          <w:lang w:eastAsia="ar-SA"/>
        </w:rPr>
      </w:pPr>
    </w:p>
    <w:p w14:paraId="011A5AA4"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w:t>
      </w:r>
    </w:p>
    <w:p w14:paraId="6B13E56C"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PRZEDMIOT UMOWY</w:t>
      </w:r>
    </w:p>
    <w:p w14:paraId="755541A4" w14:textId="77777777" w:rsidR="00A62CE3" w:rsidRPr="006C77BF" w:rsidRDefault="00A62CE3" w:rsidP="00A62CE3">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62C41B0D" w14:textId="77777777" w:rsidR="00A62CE3" w:rsidRDefault="00A62CE3" w:rsidP="00A62CE3">
      <w:pPr>
        <w:suppressAutoHyphens/>
        <w:spacing w:after="0" w:line="240" w:lineRule="auto"/>
        <w:ind w:left="284"/>
        <w:jc w:val="both"/>
        <w:rPr>
          <w:rFonts w:cs="Calibri"/>
          <w:lang w:eastAsia="ar-SA"/>
        </w:rPr>
      </w:pPr>
    </w:p>
    <w:p w14:paraId="184E9FE9"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1B596D7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50C9FE98"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7038F12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3890AA9" w14:textId="77777777" w:rsidR="00A62CE3" w:rsidRDefault="00A62CE3" w:rsidP="00A62CE3">
      <w:pPr>
        <w:suppressAutoHyphens/>
        <w:spacing w:after="120" w:line="240" w:lineRule="auto"/>
        <w:jc w:val="center"/>
        <w:rPr>
          <w:rFonts w:cs="Calibri"/>
          <w:b/>
          <w:bCs/>
          <w:lang w:eastAsia="ar-SA"/>
        </w:rPr>
      </w:pPr>
      <w:r>
        <w:rPr>
          <w:rFonts w:cs="Calibri"/>
          <w:b/>
          <w:bCs/>
          <w:lang w:eastAsia="ar-SA"/>
        </w:rPr>
        <w:t>§ 2</w:t>
      </w:r>
    </w:p>
    <w:p w14:paraId="4B6AE1F7" w14:textId="77777777" w:rsidR="00A62CE3" w:rsidRDefault="00A62CE3" w:rsidP="00A62CE3">
      <w:pPr>
        <w:suppressAutoHyphens/>
        <w:spacing w:after="120" w:line="240" w:lineRule="auto"/>
        <w:jc w:val="center"/>
        <w:rPr>
          <w:rFonts w:cs="Calibri"/>
          <w:b/>
          <w:bCs/>
          <w:lang w:eastAsia="ar-SA"/>
        </w:rPr>
      </w:pPr>
      <w:r>
        <w:rPr>
          <w:rFonts w:cs="Calibri"/>
          <w:b/>
          <w:bCs/>
          <w:lang w:eastAsia="ar-SA"/>
        </w:rPr>
        <w:t>OBOWIĄZKI WYKONAWCY</w:t>
      </w:r>
    </w:p>
    <w:p w14:paraId="5E6BA223" w14:textId="77777777" w:rsidR="00A62CE3" w:rsidRDefault="00A62CE3" w:rsidP="00A62CE3">
      <w:pPr>
        <w:numPr>
          <w:ilvl w:val="0"/>
          <w:numId w:val="34"/>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237F7A6"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Przed rozpoczęciem szkolenia wykonawca jest zobowiązany do przedstawienia programu zajęć otwartych do uzgodnienia z Zamawiającym.</w:t>
      </w:r>
    </w:p>
    <w:p w14:paraId="18247A77"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Miejsce świadczenia Uniwersytet Morski w Gdyni, al. Jana Pawła II, 3, 81-345 Gdynia.(salę zapewnia Zamawiający) lub placówka Wykonawcy, w przypadku zajęć poza terenem UMG.</w:t>
      </w:r>
    </w:p>
    <w:p w14:paraId="4A7AF4EE"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 xml:space="preserve">Wykonawca jest zobowiązany </w:t>
      </w:r>
      <w:r w:rsidRPr="00BE5E50">
        <w:rPr>
          <w:rFonts w:asciiTheme="minorHAnsi" w:hAnsiTheme="minorHAnsi" w:cstheme="minorHAnsi"/>
        </w:rPr>
        <w:t>do prowadzenia i przekazania Zamawiającemu po zakończeniu zajęć list obecności uczestników oznaczonego odpowiednimi logotypami i dopiskami ustalonymi z Zamawiającym zgodnie z aktualnymi wytycznymi w zakresie informacji i promocji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t>
      </w:r>
      <w:r w:rsidRPr="00BE5E50">
        <w:rPr>
          <w:rFonts w:asciiTheme="minorHAnsi" w:hAnsiTheme="minorHAnsi" w:cstheme="minorHAnsi"/>
          <w:lang w:eastAsia="zh-CN"/>
        </w:rPr>
        <w:lastRenderedPageBreak/>
        <w:t>wiedzy, kompetencji i umiejętności” realizowanego przez Uniwersytet Morski w Gdyni w ramach Programu Operacyjnego Wiedza Edukacja Rozwój (nr projektu: POWR.03.05.00-00-Z218/17)</w:t>
      </w:r>
    </w:p>
    <w:p w14:paraId="6A133629"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Wykonawca ponosi pełną odpowiedzialność za bezpieczeństwo uczestników w czasie trwania zajęć jakość i terminowość prowadzonych zajęć,</w:t>
      </w:r>
    </w:p>
    <w:p w14:paraId="7E11ABB7" w14:textId="77777777" w:rsidR="00A62CE3" w:rsidRPr="00BE5E50" w:rsidRDefault="00A62CE3" w:rsidP="00A62CE3">
      <w:pPr>
        <w:numPr>
          <w:ilvl w:val="0"/>
          <w:numId w:val="34"/>
        </w:numPr>
        <w:suppressAutoHyphens/>
        <w:spacing w:after="0" w:line="240" w:lineRule="auto"/>
        <w:ind w:left="284" w:hanging="284"/>
        <w:jc w:val="both"/>
        <w:rPr>
          <w:rFonts w:cs="Calibri"/>
          <w:lang w:eastAsia="ar-SA"/>
        </w:rPr>
      </w:pPr>
      <w:r>
        <w:rPr>
          <w:rFonts w:asciiTheme="minorHAnsi" w:hAnsiTheme="minorHAnsi" w:cstheme="minorHAnsi"/>
        </w:rPr>
        <w:t xml:space="preserve">Wykonawca </w:t>
      </w:r>
      <w:r w:rsidRPr="00BE5E50">
        <w:rPr>
          <w:rFonts w:asciiTheme="minorHAnsi" w:hAnsiTheme="minorHAnsi" w:cstheme="minorHAnsi"/>
        </w:rPr>
        <w:t>zobowiązany jest do przestrzegania postanowień umowy o dofinansowanie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wiedzy, kompetencji i umiejętności” realizowanego przez Uniwersytet Morski w Gdyni w ramach Programu Operacyjnego Wiedza Edukacja Rozwój</w:t>
      </w:r>
      <w:r w:rsidRPr="00BE5E50">
        <w:rPr>
          <w:rFonts w:asciiTheme="minorHAnsi" w:hAnsiTheme="minorHAnsi" w:cstheme="minorHAnsi"/>
          <w:strike/>
          <w:lang w:eastAsia="zh-CN"/>
        </w:rPr>
        <w:t xml:space="preserve"> </w:t>
      </w:r>
      <w:r w:rsidRPr="00BE5E50">
        <w:rPr>
          <w:rFonts w:asciiTheme="minorHAnsi" w:hAnsiTheme="minorHAnsi" w:cstheme="minorHAnsi"/>
        </w:rPr>
        <w:t>nr projektu: POWR.03.05.00-00-Z218/17).</w:t>
      </w:r>
      <w:r>
        <w:rPr>
          <w:rFonts w:cs="Calibri"/>
          <w:lang w:eastAsia="ar-SA"/>
        </w:rPr>
        <w:t xml:space="preserve"> </w:t>
      </w:r>
      <w:r w:rsidRPr="00BE5E50">
        <w:rPr>
          <w:rFonts w:asciiTheme="minorHAnsi" w:hAnsiTheme="minorHAnsi" w:cstheme="minorHAnsi"/>
        </w:rPr>
        <w:t>Obowiązek ten dotyczy m.in. stosowania zasad informacji i promocji, zgodnie z wymaganiami dla projektu</w:t>
      </w:r>
      <w:r>
        <w:rPr>
          <w:rFonts w:asciiTheme="minorHAnsi" w:hAnsiTheme="minorHAnsi" w:cstheme="minorHAnsi"/>
        </w:rPr>
        <w:t>.</w:t>
      </w:r>
    </w:p>
    <w:p w14:paraId="06F5901B" w14:textId="77777777" w:rsidR="00A62CE3" w:rsidRDefault="00A62CE3" w:rsidP="00A62CE3">
      <w:pPr>
        <w:suppressAutoHyphens/>
        <w:spacing w:after="0" w:line="240" w:lineRule="auto"/>
        <w:ind w:left="284"/>
        <w:jc w:val="both"/>
        <w:rPr>
          <w:rFonts w:cs="Calibri"/>
          <w:lang w:eastAsia="ar-SA"/>
        </w:rPr>
      </w:pPr>
    </w:p>
    <w:p w14:paraId="15A622C5" w14:textId="77777777" w:rsidR="00A62CE3" w:rsidRDefault="00A62CE3" w:rsidP="00A62CE3">
      <w:pPr>
        <w:suppressAutoHyphens/>
        <w:spacing w:after="120" w:line="240" w:lineRule="auto"/>
        <w:jc w:val="center"/>
        <w:rPr>
          <w:rFonts w:cs="Calibri"/>
          <w:b/>
          <w:bCs/>
          <w:lang w:eastAsia="ar-SA"/>
        </w:rPr>
      </w:pPr>
      <w:r>
        <w:rPr>
          <w:rFonts w:cs="Calibri"/>
          <w:b/>
          <w:bCs/>
          <w:lang w:eastAsia="ar-SA"/>
        </w:rPr>
        <w:t>§ 3</w:t>
      </w:r>
    </w:p>
    <w:p w14:paraId="21909392" w14:textId="77777777" w:rsidR="00A62CE3" w:rsidRDefault="00A62CE3" w:rsidP="00A62CE3">
      <w:pPr>
        <w:suppressAutoHyphens/>
        <w:spacing w:after="120" w:line="240" w:lineRule="auto"/>
        <w:jc w:val="center"/>
        <w:rPr>
          <w:rFonts w:cs="Calibri"/>
          <w:b/>
          <w:bCs/>
          <w:lang w:eastAsia="ar-SA"/>
        </w:rPr>
      </w:pPr>
      <w:r>
        <w:rPr>
          <w:rFonts w:cs="Calibri"/>
          <w:b/>
          <w:bCs/>
          <w:lang w:eastAsia="ar-SA"/>
        </w:rPr>
        <w:t>WYNAGRODZENIE WYKONAWCY</w:t>
      </w:r>
    </w:p>
    <w:p w14:paraId="4279FDC3" w14:textId="77777777" w:rsidR="00A62CE3" w:rsidRDefault="00A62CE3" w:rsidP="00A62CE3">
      <w:pPr>
        <w:numPr>
          <w:ilvl w:val="0"/>
          <w:numId w:val="36"/>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5D0904BE" w14:textId="77777777" w:rsidR="00A62CE3" w:rsidRDefault="00A62CE3" w:rsidP="00A62CE3">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E07E43C" w14:textId="77777777" w:rsidR="00A62CE3" w:rsidRDefault="00A62CE3" w:rsidP="00A62CE3">
      <w:pPr>
        <w:overflowPunct w:val="0"/>
        <w:autoSpaceDE w:val="0"/>
        <w:autoSpaceDN w:val="0"/>
        <w:adjustRightInd w:val="0"/>
        <w:spacing w:after="0" w:line="240" w:lineRule="auto"/>
        <w:ind w:left="360"/>
        <w:jc w:val="both"/>
        <w:textAlignment w:val="baseline"/>
        <w:rPr>
          <w:rFonts w:cs="Calibri"/>
          <w:bCs/>
          <w:lang w:eastAsia="ar-SA"/>
        </w:rPr>
      </w:pPr>
    </w:p>
    <w:p w14:paraId="4FCBAB43"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3 pkt 8</w:t>
      </w:r>
    </w:p>
    <w:p w14:paraId="5375FE88"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70B29566"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E1A5CC6"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2465CF01"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70C3203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4</w:t>
      </w:r>
    </w:p>
    <w:p w14:paraId="08B8E449" w14:textId="77777777" w:rsidR="00A62CE3" w:rsidRDefault="00A62CE3" w:rsidP="00A62CE3">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81A7E71"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6B71782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tel. ……………………….. e-mail: …………………………………….</w:t>
      </w:r>
    </w:p>
    <w:p w14:paraId="7B1C99A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1340BD19" w14:textId="77777777" w:rsidR="00A62CE3" w:rsidRDefault="00A62CE3" w:rsidP="00A62CE3">
      <w:pPr>
        <w:suppressAutoHyphens/>
        <w:spacing w:after="120" w:line="240" w:lineRule="auto"/>
        <w:ind w:left="284"/>
        <w:jc w:val="both"/>
        <w:rPr>
          <w:rFonts w:cs="Calibri"/>
          <w:bCs/>
          <w:lang w:val="en-US" w:eastAsia="ar-SA"/>
        </w:rPr>
      </w:pPr>
      <w:r>
        <w:rPr>
          <w:rFonts w:cs="Calibri"/>
          <w:bCs/>
          <w:lang w:val="en-US" w:eastAsia="ar-SA"/>
        </w:rPr>
        <w:t>……………………………..  tel. ……………………….. e-mail: …………………………………….</w:t>
      </w:r>
    </w:p>
    <w:p w14:paraId="35A31890" w14:textId="77777777" w:rsidR="00A62CE3" w:rsidRDefault="00A62CE3" w:rsidP="00A62CE3">
      <w:pPr>
        <w:suppressAutoHyphens/>
        <w:spacing w:after="120" w:line="240" w:lineRule="auto"/>
        <w:jc w:val="center"/>
        <w:rPr>
          <w:rFonts w:cs="Calibri"/>
          <w:b/>
          <w:bCs/>
          <w:lang w:eastAsia="ar-SA"/>
        </w:rPr>
      </w:pPr>
      <w:r>
        <w:rPr>
          <w:rFonts w:cs="Calibri"/>
          <w:b/>
          <w:bCs/>
          <w:lang w:eastAsia="ar-SA"/>
        </w:rPr>
        <w:t>§ 5</w:t>
      </w:r>
    </w:p>
    <w:p w14:paraId="4CF213CB" w14:textId="77777777" w:rsidR="00A62CE3" w:rsidRDefault="00A62CE3" w:rsidP="00A62CE3">
      <w:pPr>
        <w:suppressAutoHyphens/>
        <w:spacing w:after="120"/>
        <w:jc w:val="center"/>
        <w:rPr>
          <w:rFonts w:eastAsia="Calibri" w:cs="Calibri"/>
          <w:b/>
          <w:bCs/>
          <w:lang w:eastAsia="ar-SA"/>
        </w:rPr>
      </w:pPr>
      <w:r>
        <w:rPr>
          <w:rFonts w:eastAsia="Calibri" w:cs="Calibri"/>
          <w:b/>
          <w:bCs/>
          <w:lang w:eastAsia="ar-SA"/>
        </w:rPr>
        <w:t>KARY UMOWNE</w:t>
      </w:r>
    </w:p>
    <w:p w14:paraId="7DEE3785"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36D4F549"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zapłaci Zamawiającemu kary umowne:</w:t>
      </w:r>
    </w:p>
    <w:p w14:paraId="22D2B0B0"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07D10823"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931E30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9DF8C3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lastRenderedPageBreak/>
        <w:t>W wypadku, gdy wysokość ustalonej kary nie pokrywa faktycznie poniesionej szkody przez Zamawiającego, Zamawiający uprawniony jest do dochodzenia odszkodowania uzupełniającego na zasadach ogólnych wynikających z Kodeksu cywilnego.</w:t>
      </w:r>
    </w:p>
    <w:p w14:paraId="6012D971" w14:textId="77777777" w:rsidR="00A62CE3" w:rsidRDefault="00A62CE3" w:rsidP="00A62CE3">
      <w:pPr>
        <w:suppressAutoHyphens/>
        <w:spacing w:after="120" w:line="240" w:lineRule="auto"/>
        <w:jc w:val="both"/>
        <w:rPr>
          <w:rFonts w:eastAsia="Calibri" w:cs="Calibri"/>
          <w:bCs/>
          <w:color w:val="0000FF"/>
          <w:lang w:eastAsia="ar-SA"/>
        </w:rPr>
      </w:pPr>
    </w:p>
    <w:p w14:paraId="4E2CBE7C" w14:textId="77777777" w:rsidR="00A62CE3" w:rsidRDefault="00A62CE3" w:rsidP="00A62CE3">
      <w:pPr>
        <w:suppressAutoHyphens/>
        <w:spacing w:after="120" w:line="240" w:lineRule="auto"/>
        <w:jc w:val="center"/>
        <w:rPr>
          <w:rFonts w:cs="Calibri"/>
          <w:b/>
          <w:bCs/>
          <w:lang w:eastAsia="ar-SA"/>
        </w:rPr>
      </w:pPr>
      <w:r>
        <w:rPr>
          <w:rFonts w:cs="Calibri"/>
          <w:b/>
          <w:bCs/>
          <w:lang w:eastAsia="ar-SA"/>
        </w:rPr>
        <w:t>§ 6</w:t>
      </w:r>
    </w:p>
    <w:p w14:paraId="25946D3F" w14:textId="77777777" w:rsidR="00A62CE3" w:rsidRDefault="00A62CE3" w:rsidP="00A62CE3">
      <w:pPr>
        <w:suppressAutoHyphens/>
        <w:spacing w:after="120" w:line="240" w:lineRule="auto"/>
        <w:jc w:val="center"/>
        <w:rPr>
          <w:rFonts w:cs="Calibri"/>
          <w:b/>
          <w:bCs/>
          <w:lang w:eastAsia="ar-SA"/>
        </w:rPr>
      </w:pPr>
      <w:r>
        <w:rPr>
          <w:rFonts w:cs="Calibri"/>
          <w:b/>
          <w:bCs/>
          <w:lang w:eastAsia="ar-SA"/>
        </w:rPr>
        <w:t>TERMIN WYKONANIA PRZEDMIOTU UMOWY</w:t>
      </w:r>
    </w:p>
    <w:p w14:paraId="4A2FC754" w14:textId="77777777" w:rsidR="00A62CE3" w:rsidRDefault="00A62CE3" w:rsidP="00A62CE3">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15.03.2020r.</w:t>
      </w:r>
    </w:p>
    <w:p w14:paraId="25FEB942" w14:textId="77777777" w:rsidR="00A62CE3" w:rsidRDefault="00A62CE3" w:rsidP="00A62CE3">
      <w:pPr>
        <w:suppressAutoHyphens/>
        <w:spacing w:after="120" w:line="240" w:lineRule="auto"/>
        <w:jc w:val="both"/>
        <w:rPr>
          <w:rFonts w:cs="Calibri"/>
          <w:bCs/>
          <w:lang w:eastAsia="ar-SA"/>
        </w:rPr>
      </w:pPr>
    </w:p>
    <w:p w14:paraId="3815E75A" w14:textId="77777777" w:rsidR="00A62CE3" w:rsidRDefault="00A62CE3" w:rsidP="00A62CE3">
      <w:pPr>
        <w:suppressAutoHyphens/>
        <w:spacing w:after="120" w:line="240" w:lineRule="auto"/>
        <w:jc w:val="center"/>
        <w:rPr>
          <w:rFonts w:cs="Calibri"/>
          <w:b/>
          <w:bCs/>
          <w:lang w:eastAsia="ar-SA"/>
        </w:rPr>
      </w:pPr>
      <w:r>
        <w:rPr>
          <w:rFonts w:cs="Calibri"/>
          <w:b/>
          <w:bCs/>
          <w:lang w:eastAsia="ar-SA"/>
        </w:rPr>
        <w:t>§ 7</w:t>
      </w:r>
    </w:p>
    <w:p w14:paraId="3B594163"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PRAWA AUTORSKIE</w:t>
      </w:r>
    </w:p>
    <w:p w14:paraId="6A2E36B3" w14:textId="77777777" w:rsidR="00A62CE3" w:rsidRDefault="00A62CE3" w:rsidP="00A62CE3">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09F552AA" w14:textId="77777777" w:rsidR="00A62CE3" w:rsidRDefault="00A62CE3" w:rsidP="00A62CE3">
      <w:pPr>
        <w:suppressAutoHyphens/>
        <w:spacing w:after="120" w:line="240" w:lineRule="auto"/>
        <w:jc w:val="both"/>
        <w:rPr>
          <w:rFonts w:cs="Calibri"/>
          <w:bCs/>
          <w:lang w:eastAsia="ar-SA"/>
        </w:rPr>
      </w:pPr>
    </w:p>
    <w:p w14:paraId="2370EADF" w14:textId="77777777" w:rsidR="00A62CE3" w:rsidRDefault="00A62CE3" w:rsidP="00A62CE3">
      <w:pPr>
        <w:suppressAutoHyphens/>
        <w:spacing w:after="120" w:line="240" w:lineRule="auto"/>
        <w:jc w:val="center"/>
        <w:rPr>
          <w:rFonts w:cs="Calibri"/>
          <w:b/>
          <w:bCs/>
          <w:lang w:eastAsia="ar-SA"/>
        </w:rPr>
      </w:pPr>
      <w:r>
        <w:rPr>
          <w:rFonts w:cs="Calibri"/>
          <w:b/>
          <w:bCs/>
          <w:lang w:eastAsia="ar-SA"/>
        </w:rPr>
        <w:t>§ 8</w:t>
      </w:r>
    </w:p>
    <w:p w14:paraId="3DEF3FCF" w14:textId="77777777" w:rsidR="00A62CE3" w:rsidRDefault="00A62CE3" w:rsidP="00A62CE3">
      <w:pPr>
        <w:suppressAutoHyphens/>
        <w:spacing w:after="120" w:line="240" w:lineRule="auto"/>
        <w:jc w:val="center"/>
        <w:rPr>
          <w:rFonts w:cs="Calibri"/>
          <w:b/>
          <w:bCs/>
          <w:lang w:eastAsia="ar-SA"/>
        </w:rPr>
      </w:pPr>
      <w:r>
        <w:rPr>
          <w:rFonts w:cs="Calibri"/>
          <w:b/>
          <w:bCs/>
          <w:lang w:eastAsia="ar-SA"/>
        </w:rPr>
        <w:t>ODSTĄPIENIE OD UMOWY</w:t>
      </w:r>
    </w:p>
    <w:p w14:paraId="1E6FB707" w14:textId="77777777" w:rsidR="00A62CE3" w:rsidRDefault="00A62CE3" w:rsidP="00A62CE3">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ECD3E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9</w:t>
      </w:r>
    </w:p>
    <w:p w14:paraId="62DC7ACC" w14:textId="77777777" w:rsidR="00A62CE3" w:rsidRDefault="00A62CE3" w:rsidP="00A62CE3">
      <w:pPr>
        <w:suppressAutoHyphens/>
        <w:spacing w:after="120" w:line="240" w:lineRule="auto"/>
        <w:jc w:val="center"/>
        <w:rPr>
          <w:rFonts w:cs="Calibri"/>
          <w:b/>
          <w:bCs/>
          <w:lang w:eastAsia="ar-SA"/>
        </w:rPr>
      </w:pPr>
      <w:r>
        <w:rPr>
          <w:rFonts w:cs="Calibri"/>
          <w:b/>
          <w:bCs/>
          <w:lang w:eastAsia="ar-SA"/>
        </w:rPr>
        <w:t>ZMIANY W UMOWIE</w:t>
      </w:r>
    </w:p>
    <w:p w14:paraId="3F5FC7FD" w14:textId="77777777" w:rsidR="00A62CE3" w:rsidRDefault="00A62CE3" w:rsidP="00A62CE3">
      <w:pPr>
        <w:numPr>
          <w:ilvl w:val="0"/>
          <w:numId w:val="39"/>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5888139E" w14:textId="77777777" w:rsidR="00A62CE3" w:rsidRDefault="00A62CE3" w:rsidP="00A62CE3">
      <w:pPr>
        <w:numPr>
          <w:ilvl w:val="0"/>
          <w:numId w:val="39"/>
        </w:numPr>
        <w:tabs>
          <w:tab w:val="num" w:pos="0"/>
        </w:tabs>
        <w:spacing w:after="0" w:line="240" w:lineRule="auto"/>
        <w:jc w:val="both"/>
        <w:rPr>
          <w:rFonts w:cs="Calibri"/>
        </w:rPr>
      </w:pPr>
      <w:r>
        <w:rPr>
          <w:rFonts w:cs="Calibri"/>
        </w:rPr>
        <w:t>Zmiana postanowień niniejszej umowy wymaga formy pisemnej pod rygorem nieważności.</w:t>
      </w:r>
    </w:p>
    <w:p w14:paraId="77658503" w14:textId="77777777" w:rsidR="00A62CE3" w:rsidRDefault="00A62CE3" w:rsidP="00A62CE3">
      <w:pPr>
        <w:spacing w:after="0" w:line="240" w:lineRule="auto"/>
        <w:rPr>
          <w:rFonts w:cs="Calibri"/>
        </w:rPr>
      </w:pPr>
    </w:p>
    <w:p w14:paraId="0CACC485" w14:textId="77777777" w:rsidR="00A62CE3" w:rsidRDefault="00A62CE3" w:rsidP="00A62CE3">
      <w:pPr>
        <w:spacing w:after="0" w:line="240" w:lineRule="auto"/>
        <w:jc w:val="center"/>
        <w:outlineLvl w:val="0"/>
        <w:rPr>
          <w:rFonts w:cs="Calibri"/>
          <w:b/>
        </w:rPr>
      </w:pPr>
    </w:p>
    <w:p w14:paraId="5AFBE2A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10</w:t>
      </w:r>
    </w:p>
    <w:p w14:paraId="0C34082D"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PRAWO I SĄD</w:t>
      </w:r>
    </w:p>
    <w:p w14:paraId="432A6D74" w14:textId="77777777" w:rsidR="00A62CE3" w:rsidRDefault="00A62CE3" w:rsidP="00A62CE3">
      <w:pPr>
        <w:numPr>
          <w:ilvl w:val="0"/>
          <w:numId w:val="40"/>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DB5E371" w14:textId="77777777" w:rsidR="00A62CE3" w:rsidRDefault="00A62CE3" w:rsidP="00A62CE3">
      <w:pPr>
        <w:numPr>
          <w:ilvl w:val="0"/>
          <w:numId w:val="40"/>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5E339E5" w14:textId="77777777" w:rsidR="00A62CE3" w:rsidRDefault="00A62CE3" w:rsidP="00A62CE3">
      <w:pPr>
        <w:numPr>
          <w:ilvl w:val="0"/>
          <w:numId w:val="40"/>
        </w:numPr>
        <w:spacing w:after="0" w:line="240" w:lineRule="auto"/>
        <w:jc w:val="both"/>
        <w:outlineLvl w:val="0"/>
        <w:rPr>
          <w:rFonts w:cs="Calibri"/>
        </w:rPr>
      </w:pPr>
      <w:r>
        <w:rPr>
          <w:rFonts w:cs="Calibri"/>
        </w:rPr>
        <w:lastRenderedPageBreak/>
        <w:t>W razie odmowy uznania roszczeń przez Wykonawcę lub nie udzielenia odpowiedzi w terminie, Zamawiający jest upoważniony do wystąpienia na drogę sądową.</w:t>
      </w:r>
    </w:p>
    <w:p w14:paraId="0930E9DA" w14:textId="77777777" w:rsidR="00A62CE3" w:rsidRDefault="00A62CE3" w:rsidP="00A62CE3">
      <w:pPr>
        <w:numPr>
          <w:ilvl w:val="0"/>
          <w:numId w:val="4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3487F3A3" w14:textId="77777777" w:rsidR="00A62CE3" w:rsidRDefault="00A62CE3" w:rsidP="00A62CE3">
      <w:pPr>
        <w:numPr>
          <w:ilvl w:val="0"/>
          <w:numId w:val="4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5E9A8AD5" w14:textId="77777777" w:rsidR="00A62CE3" w:rsidRDefault="00A62CE3" w:rsidP="00A62CE3">
      <w:pPr>
        <w:suppressAutoHyphens/>
        <w:spacing w:after="120" w:line="240" w:lineRule="auto"/>
        <w:jc w:val="center"/>
        <w:rPr>
          <w:rFonts w:cs="Calibri"/>
          <w:b/>
          <w:bCs/>
          <w:lang w:eastAsia="ar-SA"/>
        </w:rPr>
      </w:pPr>
    </w:p>
    <w:p w14:paraId="69CCE6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11</w:t>
      </w:r>
    </w:p>
    <w:p w14:paraId="74ACA291" w14:textId="77777777" w:rsidR="00A62CE3" w:rsidRDefault="00A62CE3" w:rsidP="00A62CE3">
      <w:pPr>
        <w:suppressAutoHyphens/>
        <w:spacing w:after="120" w:line="240" w:lineRule="auto"/>
        <w:jc w:val="center"/>
        <w:rPr>
          <w:rFonts w:cs="Calibri"/>
          <w:b/>
          <w:bCs/>
          <w:lang w:eastAsia="ar-SA"/>
        </w:rPr>
      </w:pPr>
      <w:r>
        <w:rPr>
          <w:rFonts w:cs="Calibri"/>
          <w:b/>
          <w:bCs/>
          <w:lang w:eastAsia="ar-SA"/>
        </w:rPr>
        <w:t>POSTANOWIENIA KOŃCOWE</w:t>
      </w:r>
    </w:p>
    <w:p w14:paraId="1DE57928" w14:textId="77777777" w:rsidR="00A62CE3" w:rsidRDefault="00A62CE3" w:rsidP="00A62CE3">
      <w:pPr>
        <w:numPr>
          <w:ilvl w:val="0"/>
          <w:numId w:val="41"/>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0765BD57" w14:textId="77777777" w:rsidR="00A62CE3" w:rsidRDefault="00A62CE3" w:rsidP="00A62CE3">
      <w:pPr>
        <w:numPr>
          <w:ilvl w:val="0"/>
          <w:numId w:val="41"/>
        </w:numPr>
        <w:spacing w:after="0" w:line="240" w:lineRule="auto"/>
        <w:jc w:val="both"/>
        <w:rPr>
          <w:rFonts w:cs="Calibri"/>
          <w:bCs/>
        </w:rPr>
      </w:pPr>
      <w:r>
        <w:rPr>
          <w:rFonts w:cs="Calibri"/>
        </w:rPr>
        <w:t>Integralną część umowy stanowią następujące załączniki:</w:t>
      </w:r>
    </w:p>
    <w:p w14:paraId="651D62DB" w14:textId="77777777" w:rsidR="00A62CE3" w:rsidRDefault="00A62CE3" w:rsidP="00A62CE3">
      <w:pPr>
        <w:spacing w:after="0" w:line="240" w:lineRule="auto"/>
        <w:ind w:firstLine="360"/>
        <w:jc w:val="both"/>
        <w:rPr>
          <w:rFonts w:cs="Calibri"/>
        </w:rPr>
      </w:pPr>
      <w:r>
        <w:rPr>
          <w:rFonts w:cs="Calibri"/>
        </w:rPr>
        <w:t>załącznik nr 1 – Formularz ofertowy</w:t>
      </w:r>
    </w:p>
    <w:p w14:paraId="33666ADD" w14:textId="77777777" w:rsidR="00A62CE3" w:rsidRDefault="00A62CE3" w:rsidP="00A62CE3">
      <w:pPr>
        <w:spacing w:after="0" w:line="240" w:lineRule="auto"/>
        <w:ind w:firstLine="360"/>
        <w:jc w:val="both"/>
        <w:rPr>
          <w:rFonts w:cs="Calibri"/>
        </w:rPr>
      </w:pPr>
      <w:r>
        <w:rPr>
          <w:rFonts w:cs="Calibri"/>
        </w:rPr>
        <w:t>załącznik nr 2 – Ogłoszenie o zamówieniu</w:t>
      </w:r>
    </w:p>
    <w:p w14:paraId="7B1E6B0F" w14:textId="77777777" w:rsidR="00A62CE3" w:rsidRDefault="00A62CE3" w:rsidP="00A62CE3">
      <w:pPr>
        <w:spacing w:after="0" w:line="240" w:lineRule="auto"/>
        <w:ind w:firstLine="360"/>
        <w:jc w:val="both"/>
        <w:rPr>
          <w:rFonts w:cs="Calibri"/>
        </w:rPr>
      </w:pPr>
    </w:p>
    <w:p w14:paraId="58FE294A" w14:textId="77777777" w:rsidR="00A62CE3" w:rsidRDefault="00A62CE3" w:rsidP="00A62CE3">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2982EC0D"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A6855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56338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044CA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AFCEDD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D4F22"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11B920"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F7B813"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5D744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42137F"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F2AAD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91647C" w14:textId="77777777" w:rsidR="00A62CE3" w:rsidRDefault="00A62CE3" w:rsidP="00A62CE3">
      <w:pPr>
        <w:tabs>
          <w:tab w:val="num" w:pos="1296"/>
        </w:tabs>
        <w:outlineLvl w:val="6"/>
        <w:rPr>
          <w:rFonts w:ascii="Arial" w:hAnsi="Arial" w:cs="Arial"/>
          <w:b/>
          <w:lang w:eastAsia="ar-SA"/>
        </w:rPr>
      </w:pPr>
    </w:p>
    <w:p w14:paraId="7B0C6E6B" w14:textId="278D132A" w:rsidR="00F3768D" w:rsidRDefault="00F3768D" w:rsidP="00D85732">
      <w:pPr>
        <w:numPr>
          <w:ilvl w:val="6"/>
          <w:numId w:val="0"/>
        </w:numPr>
        <w:tabs>
          <w:tab w:val="num" w:pos="1296"/>
        </w:tabs>
        <w:outlineLvl w:val="6"/>
        <w:rPr>
          <w:rFonts w:ascii="Arial" w:hAnsi="Arial" w:cs="Arial"/>
          <w:b/>
          <w:lang w:eastAsia="ar-SA"/>
        </w:rPr>
      </w:pPr>
    </w:p>
    <w:p w14:paraId="6A250A97" w14:textId="2A1435D6" w:rsidR="00A62CE3" w:rsidRDefault="00A62CE3" w:rsidP="00D85732">
      <w:pPr>
        <w:numPr>
          <w:ilvl w:val="6"/>
          <w:numId w:val="0"/>
        </w:numPr>
        <w:tabs>
          <w:tab w:val="num" w:pos="1296"/>
        </w:tabs>
        <w:outlineLvl w:val="6"/>
        <w:rPr>
          <w:rFonts w:ascii="Arial" w:hAnsi="Arial" w:cs="Arial"/>
          <w:b/>
          <w:lang w:eastAsia="ar-SA"/>
        </w:rPr>
      </w:pPr>
    </w:p>
    <w:p w14:paraId="64620EFC" w14:textId="20E5B4E3" w:rsidR="00A62CE3" w:rsidRDefault="00A62CE3" w:rsidP="00D85732">
      <w:pPr>
        <w:numPr>
          <w:ilvl w:val="6"/>
          <w:numId w:val="0"/>
        </w:numPr>
        <w:tabs>
          <w:tab w:val="num" w:pos="1296"/>
        </w:tabs>
        <w:outlineLvl w:val="6"/>
        <w:rPr>
          <w:rFonts w:ascii="Arial" w:hAnsi="Arial" w:cs="Arial"/>
          <w:b/>
          <w:lang w:eastAsia="ar-SA"/>
        </w:rPr>
      </w:pPr>
    </w:p>
    <w:p w14:paraId="27592C0D" w14:textId="22FBC26B" w:rsidR="00A62CE3" w:rsidRDefault="00A62CE3" w:rsidP="00D85732">
      <w:pPr>
        <w:numPr>
          <w:ilvl w:val="6"/>
          <w:numId w:val="0"/>
        </w:numPr>
        <w:tabs>
          <w:tab w:val="num" w:pos="1296"/>
        </w:tabs>
        <w:outlineLvl w:val="6"/>
        <w:rPr>
          <w:rFonts w:ascii="Arial" w:hAnsi="Arial" w:cs="Arial"/>
          <w:b/>
          <w:lang w:eastAsia="ar-SA"/>
        </w:rPr>
      </w:pPr>
    </w:p>
    <w:p w14:paraId="2F5E5897" w14:textId="51796AE7" w:rsidR="00A62CE3" w:rsidRDefault="00A62CE3" w:rsidP="00D85732">
      <w:pPr>
        <w:numPr>
          <w:ilvl w:val="6"/>
          <w:numId w:val="0"/>
        </w:numPr>
        <w:tabs>
          <w:tab w:val="num" w:pos="1296"/>
        </w:tabs>
        <w:outlineLvl w:val="6"/>
        <w:rPr>
          <w:rFonts w:ascii="Arial" w:hAnsi="Arial" w:cs="Arial"/>
          <w:b/>
          <w:lang w:eastAsia="ar-SA"/>
        </w:rPr>
      </w:pPr>
    </w:p>
    <w:p w14:paraId="3A06F5C9" w14:textId="38100001" w:rsidR="00A62CE3" w:rsidRDefault="00A62CE3" w:rsidP="00D85732">
      <w:pPr>
        <w:numPr>
          <w:ilvl w:val="6"/>
          <w:numId w:val="0"/>
        </w:numPr>
        <w:tabs>
          <w:tab w:val="num" w:pos="1296"/>
        </w:tabs>
        <w:outlineLvl w:val="6"/>
        <w:rPr>
          <w:rFonts w:ascii="Arial" w:hAnsi="Arial" w:cs="Arial"/>
          <w:b/>
          <w:lang w:eastAsia="ar-SA"/>
        </w:rPr>
      </w:pPr>
    </w:p>
    <w:p w14:paraId="58DCF3FD" w14:textId="2F8911A5" w:rsidR="00A62CE3" w:rsidRDefault="00A62CE3" w:rsidP="00D85732">
      <w:pPr>
        <w:numPr>
          <w:ilvl w:val="6"/>
          <w:numId w:val="0"/>
        </w:numPr>
        <w:tabs>
          <w:tab w:val="num" w:pos="1296"/>
        </w:tabs>
        <w:outlineLvl w:val="6"/>
        <w:rPr>
          <w:rFonts w:ascii="Arial" w:hAnsi="Arial" w:cs="Arial"/>
          <w:b/>
          <w:lang w:eastAsia="ar-SA"/>
        </w:rPr>
      </w:pPr>
    </w:p>
    <w:p w14:paraId="718399A6" w14:textId="77777777" w:rsidR="00A62CE3" w:rsidRDefault="00A62CE3" w:rsidP="00D85732">
      <w:pPr>
        <w:numPr>
          <w:ilvl w:val="6"/>
          <w:numId w:val="0"/>
        </w:numPr>
        <w:tabs>
          <w:tab w:val="num" w:pos="1296"/>
        </w:tabs>
        <w:outlineLvl w:val="6"/>
        <w:rPr>
          <w:rFonts w:ascii="Arial" w:hAnsi="Arial" w:cs="Arial"/>
          <w:b/>
          <w:lang w:eastAsia="ar-SA"/>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lastRenderedPageBreak/>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6E7115A5" w14:textId="77777777" w:rsidR="00321C0C" w:rsidRDefault="00321C0C" w:rsidP="001D0FD7">
      <w:pPr>
        <w:tabs>
          <w:tab w:val="left" w:pos="9356"/>
        </w:tabs>
        <w:spacing w:before="120" w:after="0" w:line="240" w:lineRule="auto"/>
        <w:jc w:val="both"/>
        <w:rPr>
          <w:rFonts w:cs="Calibri"/>
          <w:sz w:val="19"/>
          <w:szCs w:val="19"/>
        </w:rPr>
      </w:pPr>
    </w:p>
    <w:p w14:paraId="06345D93" w14:textId="5FF8FF90"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lastRenderedPageBreak/>
        <w:t>Oświadczam, że wszystkie dane podałem(am)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17737350" w14:textId="77777777" w:rsidR="00A62CE3" w:rsidRDefault="00A62CE3" w:rsidP="001D0FD7">
      <w:pPr>
        <w:suppressAutoHyphens/>
        <w:spacing w:after="0" w:line="240" w:lineRule="auto"/>
        <w:jc w:val="right"/>
        <w:rPr>
          <w:rFonts w:ascii="Times New Roman" w:hAnsi="Times New Roman"/>
          <w:kern w:val="2"/>
          <w:lang w:eastAsia="ar-SA"/>
        </w:rPr>
      </w:pPr>
    </w:p>
    <w:p w14:paraId="4BC3B41B" w14:textId="0417931D"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lastRenderedPageBreak/>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2D02D1A6" w:rsid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sidR="00490348">
        <w:rPr>
          <w:rFonts w:ascii="Times New Roman" w:hAnsi="Times New Roman"/>
          <w:kern w:val="2"/>
          <w:lang w:eastAsia="ar-SA"/>
        </w:rPr>
        <w:t>,</w:t>
      </w:r>
    </w:p>
    <w:p w14:paraId="022A54C6" w14:textId="60319D1B" w:rsidR="00490348" w:rsidRPr="001D0FD7" w:rsidRDefault="00490348"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28994CE" w14:textId="77777777" w:rsidR="00490348"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sidR="00490348">
        <w:rPr>
          <w:rFonts w:ascii="Arial" w:hAnsi="Arial" w:cs="Arial"/>
          <w:i/>
          <w:iCs/>
          <w:color w:val="000000"/>
          <w:sz w:val="18"/>
          <w:szCs w:val="18"/>
          <w:lang w:eastAsia="en-US"/>
        </w:rPr>
        <w:t xml:space="preserve">projektu </w:t>
      </w:r>
      <w:r w:rsidR="00490348" w:rsidRPr="00C94D42">
        <w:rPr>
          <w:rFonts w:ascii="Arial" w:hAnsi="Arial" w:cs="Arial"/>
          <w:i/>
          <w:iCs/>
          <w:color w:val="000000"/>
          <w:sz w:val="18"/>
          <w:szCs w:val="18"/>
          <w:lang w:eastAsia="en-US"/>
        </w:rPr>
        <w:t xml:space="preserve">„SezAM wiedzy, kompetencji i umiejętności” </w:t>
      </w:r>
    </w:p>
    <w:p w14:paraId="48CBC5AA" w14:textId="731E41DA" w:rsidR="001D0FD7"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lastRenderedPageBreak/>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AD1500A" w14:textId="77777777" w:rsidR="00490348" w:rsidRDefault="00490348"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4F80478E" w:rsidR="001D0FD7" w:rsidRDefault="001D0FD7" w:rsidP="00546761">
      <w:pPr>
        <w:rPr>
          <w:rFonts w:ascii="Arial" w:eastAsia="Calibri" w:hAnsi="Arial" w:cs="Arial"/>
          <w:noProof/>
          <w:sz w:val="18"/>
          <w:szCs w:val="18"/>
        </w:rPr>
      </w:pPr>
      <w:r w:rsidRPr="001D0FD7">
        <w:rPr>
          <w:rFonts w:ascii="Arial" w:eastAsia="Calibri" w:hAnsi="Arial" w:cs="Arial"/>
          <w:noProof/>
          <w:sz w:val="18"/>
          <w:szCs w:val="18"/>
        </w:rPr>
        <w:t>podpis osoby upoważnionej z ramienia Zleceniodawcy</w:t>
      </w:r>
    </w:p>
    <w:p w14:paraId="35A6A9CC" w14:textId="77777777" w:rsidR="00BE5E50" w:rsidRPr="009F156A" w:rsidRDefault="00BE5E50" w:rsidP="00546761">
      <w:pPr>
        <w:rPr>
          <w:rFonts w:ascii="Arial" w:hAnsi="Arial" w:cs="Arial"/>
          <w:b/>
          <w:lang w:eastAsia="ar-SA"/>
        </w:rPr>
      </w:pPr>
    </w:p>
    <w:sectPr w:rsidR="00BE5E50" w:rsidRPr="009F156A"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C3D8" w14:textId="77777777" w:rsidR="00315CC5" w:rsidRDefault="00315CC5">
      <w:pPr>
        <w:spacing w:after="0" w:line="240" w:lineRule="auto"/>
      </w:pPr>
      <w:r>
        <w:separator/>
      </w:r>
    </w:p>
  </w:endnote>
  <w:endnote w:type="continuationSeparator" w:id="0">
    <w:p w14:paraId="1FBC62FD" w14:textId="77777777" w:rsidR="00315CC5" w:rsidRDefault="0031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A62CE3" w:rsidRDefault="00A62CE3"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A62CE3" w:rsidRPr="004333CC" w:rsidRDefault="00A62CE3"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A62CE3" w:rsidRPr="00311BB6" w:rsidRDefault="00A62CE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A62CE3" w:rsidRDefault="00A62CE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A62CE3" w:rsidRPr="00311BB6" w:rsidRDefault="00A62CE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A62CE3" w:rsidRDefault="00A62CE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A62CE3" w:rsidRDefault="00A62CE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A62CE3" w:rsidRDefault="00A62CE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A62CE3"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A62CE3" w:rsidRPr="00267F9E" w:rsidRDefault="00A62CE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A62CE3" w:rsidRDefault="00A62CE3"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E3A1" w14:textId="77777777" w:rsidR="00315CC5" w:rsidRDefault="00315CC5">
      <w:pPr>
        <w:spacing w:after="0" w:line="240" w:lineRule="auto"/>
      </w:pPr>
      <w:r>
        <w:separator/>
      </w:r>
    </w:p>
  </w:footnote>
  <w:footnote w:type="continuationSeparator" w:id="0">
    <w:p w14:paraId="707FBFD9" w14:textId="77777777" w:rsidR="00315CC5" w:rsidRDefault="00315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38E45153" w:rsidR="00A62CE3" w:rsidRPr="00FF098E" w:rsidRDefault="00A62CE3"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A62CE3" w:rsidRDefault="00A62CE3">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4D1AE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C972FE"/>
    <w:multiLevelType w:val="hybridMultilevel"/>
    <w:tmpl w:val="4206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3"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0"/>
  </w:num>
  <w:num w:numId="6">
    <w:abstractNumId w:val="34"/>
  </w:num>
  <w:num w:numId="7">
    <w:abstractNumId w:val="5"/>
  </w:num>
  <w:num w:numId="8">
    <w:abstractNumId w:val="47"/>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9"/>
  </w:num>
  <w:num w:numId="14">
    <w:abstractNumId w:val="12"/>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1"/>
  </w:num>
  <w:num w:numId="20">
    <w:abstractNumId w:val="22"/>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EB4"/>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18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1CF4"/>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DE3"/>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5CC5"/>
    <w:rsid w:val="003160D8"/>
    <w:rsid w:val="00317775"/>
    <w:rsid w:val="00317B35"/>
    <w:rsid w:val="003205E5"/>
    <w:rsid w:val="00321C0C"/>
    <w:rsid w:val="00322462"/>
    <w:rsid w:val="00322A41"/>
    <w:rsid w:val="003236EC"/>
    <w:rsid w:val="00326E49"/>
    <w:rsid w:val="00331F27"/>
    <w:rsid w:val="00334134"/>
    <w:rsid w:val="00335A87"/>
    <w:rsid w:val="00336256"/>
    <w:rsid w:val="00346944"/>
    <w:rsid w:val="0034712B"/>
    <w:rsid w:val="00347465"/>
    <w:rsid w:val="003474E4"/>
    <w:rsid w:val="00353285"/>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0348"/>
    <w:rsid w:val="00490CB9"/>
    <w:rsid w:val="004949C4"/>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23B7"/>
    <w:rsid w:val="005206AA"/>
    <w:rsid w:val="005240A0"/>
    <w:rsid w:val="00533482"/>
    <w:rsid w:val="00541AA1"/>
    <w:rsid w:val="00542DC5"/>
    <w:rsid w:val="00546010"/>
    <w:rsid w:val="00546761"/>
    <w:rsid w:val="00551F21"/>
    <w:rsid w:val="005553BA"/>
    <w:rsid w:val="0055546F"/>
    <w:rsid w:val="00570521"/>
    <w:rsid w:val="00572EC4"/>
    <w:rsid w:val="00577536"/>
    <w:rsid w:val="005837BD"/>
    <w:rsid w:val="00595DED"/>
    <w:rsid w:val="00597536"/>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C77BF"/>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74D93"/>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5017"/>
    <w:rsid w:val="00A569BB"/>
    <w:rsid w:val="00A61DA6"/>
    <w:rsid w:val="00A62CE3"/>
    <w:rsid w:val="00A64DCA"/>
    <w:rsid w:val="00A67B9D"/>
    <w:rsid w:val="00A72555"/>
    <w:rsid w:val="00A77F93"/>
    <w:rsid w:val="00A80047"/>
    <w:rsid w:val="00AA25A1"/>
    <w:rsid w:val="00AA3635"/>
    <w:rsid w:val="00AA590E"/>
    <w:rsid w:val="00AA5987"/>
    <w:rsid w:val="00AA6CB2"/>
    <w:rsid w:val="00AB0B78"/>
    <w:rsid w:val="00AB13BA"/>
    <w:rsid w:val="00AB297B"/>
    <w:rsid w:val="00AB301F"/>
    <w:rsid w:val="00AB3EED"/>
    <w:rsid w:val="00AC124D"/>
    <w:rsid w:val="00AD07A6"/>
    <w:rsid w:val="00AD2896"/>
    <w:rsid w:val="00AE0751"/>
    <w:rsid w:val="00AE0A7D"/>
    <w:rsid w:val="00AE12B4"/>
    <w:rsid w:val="00AE554D"/>
    <w:rsid w:val="00AF1A64"/>
    <w:rsid w:val="00AF1FB2"/>
    <w:rsid w:val="00B02D52"/>
    <w:rsid w:val="00B04406"/>
    <w:rsid w:val="00B15048"/>
    <w:rsid w:val="00B15EC5"/>
    <w:rsid w:val="00B2113E"/>
    <w:rsid w:val="00B23BF1"/>
    <w:rsid w:val="00B3054F"/>
    <w:rsid w:val="00B314AB"/>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3BF2"/>
    <w:rsid w:val="00BA47D0"/>
    <w:rsid w:val="00BA5396"/>
    <w:rsid w:val="00BB3F6C"/>
    <w:rsid w:val="00BC17B3"/>
    <w:rsid w:val="00BC59C7"/>
    <w:rsid w:val="00BC5F52"/>
    <w:rsid w:val="00BD0984"/>
    <w:rsid w:val="00BD1DE6"/>
    <w:rsid w:val="00BD7173"/>
    <w:rsid w:val="00BE1366"/>
    <w:rsid w:val="00BE5E50"/>
    <w:rsid w:val="00BE5F6F"/>
    <w:rsid w:val="00BE7089"/>
    <w:rsid w:val="00BE7436"/>
    <w:rsid w:val="00BE7C3D"/>
    <w:rsid w:val="00BE7E76"/>
    <w:rsid w:val="00BF016A"/>
    <w:rsid w:val="00C0427D"/>
    <w:rsid w:val="00C14C85"/>
    <w:rsid w:val="00C31ADB"/>
    <w:rsid w:val="00C65BA2"/>
    <w:rsid w:val="00C70C6D"/>
    <w:rsid w:val="00C70CDF"/>
    <w:rsid w:val="00C75936"/>
    <w:rsid w:val="00C76413"/>
    <w:rsid w:val="00C8087C"/>
    <w:rsid w:val="00C80A94"/>
    <w:rsid w:val="00C94D42"/>
    <w:rsid w:val="00C94EE6"/>
    <w:rsid w:val="00CA4920"/>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6EA7"/>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271BA"/>
    <w:rsid w:val="00F321BE"/>
    <w:rsid w:val="00F32453"/>
    <w:rsid w:val="00F3768D"/>
    <w:rsid w:val="00F50834"/>
    <w:rsid w:val="00F52AB6"/>
    <w:rsid w:val="00F57CBD"/>
    <w:rsid w:val="00F63E69"/>
    <w:rsid w:val="00F64983"/>
    <w:rsid w:val="00F64B0B"/>
    <w:rsid w:val="00F71A9D"/>
    <w:rsid w:val="00F73FD8"/>
    <w:rsid w:val="00F7654D"/>
    <w:rsid w:val="00F90A82"/>
    <w:rsid w:val="00F91DF4"/>
    <w:rsid w:val="00F96621"/>
    <w:rsid w:val="00FA0ADD"/>
    <w:rsid w:val="00FA3179"/>
    <w:rsid w:val="00FA606C"/>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266B896F-57CC-4616-8740-56251FD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E50"/>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6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231745411">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464082719">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28230070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g.edu.pl/postepowania-zwolnione-2020-rok" TargetMode="Externa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mg.edu.pl/postepowania-zwolnione-2020-r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7032</Words>
  <Characters>42192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2020-07-09T08:50:00Z</cp:lastPrinted>
  <dcterms:created xsi:type="dcterms:W3CDTF">2020-07-09T08:39:00Z</dcterms:created>
  <dcterms:modified xsi:type="dcterms:W3CDTF">2020-07-09T08:55:00Z</dcterms:modified>
</cp:coreProperties>
</file>