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085008" w:rsidRDefault="007556D0" w:rsidP="00085008">
      <w:pPr>
        <w:tabs>
          <w:tab w:val="left" w:pos="2010"/>
        </w:tabs>
        <w:spacing w:after="0"/>
        <w:jc w:val="center"/>
        <w:rPr>
          <w:rFonts w:ascii="Arial" w:hAnsi="Arial" w:cs="Arial"/>
          <w:b/>
          <w:lang w:eastAsia="zh-CN"/>
        </w:rPr>
      </w:pPr>
      <w:r w:rsidRPr="0040662E">
        <w:rPr>
          <w:rFonts w:ascii="Arial" w:hAnsi="Arial" w:cs="Arial"/>
          <w:b/>
          <w:lang w:eastAsia="zh-CN"/>
        </w:rPr>
        <w:t>pn</w:t>
      </w:r>
      <w:r w:rsidRPr="00085008">
        <w:rPr>
          <w:rFonts w:ascii="Arial" w:hAnsi="Arial" w:cs="Arial"/>
          <w:b/>
          <w:lang w:eastAsia="zh-CN"/>
        </w:rPr>
        <w:t xml:space="preserve">.: </w:t>
      </w:r>
      <w:r w:rsidR="00085008" w:rsidRPr="00085008">
        <w:rPr>
          <w:rFonts w:ascii="Arial" w:hAnsi="Arial" w:cs="Arial"/>
          <w:b/>
          <w:lang w:eastAsia="zh-CN"/>
        </w:rPr>
        <w:t xml:space="preserve">kurs </w:t>
      </w:r>
      <w:proofErr w:type="spellStart"/>
      <w:r w:rsidR="00085008" w:rsidRPr="00085008">
        <w:rPr>
          <w:rFonts w:ascii="Arial" w:hAnsi="Arial" w:cs="Arial"/>
          <w:b/>
          <w:lang w:eastAsia="zh-CN"/>
        </w:rPr>
        <w:t>Autodesk</w:t>
      </w:r>
      <w:proofErr w:type="spellEnd"/>
      <w:r w:rsidR="00085008" w:rsidRPr="00C405D5">
        <w:rPr>
          <w:rFonts w:ascii="Arial" w:hAnsi="Arial" w:cs="Arial"/>
          <w:b/>
          <w:lang w:eastAsia="zh-CN"/>
        </w:rPr>
        <w:t xml:space="preserve"> </w:t>
      </w:r>
      <w:proofErr w:type="spellStart"/>
      <w:r w:rsidR="00085008" w:rsidRPr="00C405D5">
        <w:rPr>
          <w:rFonts w:ascii="Arial" w:hAnsi="Arial" w:cs="Arial"/>
          <w:b/>
          <w:lang w:eastAsia="zh-CN"/>
        </w:rPr>
        <w:t>Inventor</w:t>
      </w:r>
      <w:proofErr w:type="spellEnd"/>
      <w:r w:rsidR="00085008" w:rsidRPr="00C405D5">
        <w:rPr>
          <w:rFonts w:ascii="Arial" w:hAnsi="Arial" w:cs="Arial"/>
          <w:b/>
          <w:lang w:eastAsia="zh-CN"/>
        </w:rPr>
        <w:t xml:space="preserve"> stopień I </w:t>
      </w:r>
      <w:proofErr w:type="spellStart"/>
      <w:r w:rsidR="00085008" w:rsidRPr="00C405D5">
        <w:rPr>
          <w:rFonts w:ascii="Arial" w:hAnsi="Arial" w:cs="Arial"/>
          <w:b/>
          <w:lang w:eastAsia="zh-CN"/>
        </w:rPr>
        <w:t>i</w:t>
      </w:r>
      <w:proofErr w:type="spellEnd"/>
      <w:r w:rsidR="00085008" w:rsidRPr="00C405D5">
        <w:rPr>
          <w:rFonts w:ascii="Arial" w:hAnsi="Arial" w:cs="Arial"/>
          <w:b/>
          <w:lang w:eastAsia="zh-CN"/>
        </w:rPr>
        <w:t xml:space="preserve"> II</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sidRPr="00764218">
        <w:rPr>
          <w:rFonts w:ascii="Arial" w:hAnsi="Arial" w:cs="Arial"/>
          <w:b/>
          <w:i/>
          <w:lang w:eastAsia="zh-CN"/>
        </w:rPr>
        <w:t>CRZP/</w:t>
      </w:r>
      <w:r w:rsidR="005833A4">
        <w:rPr>
          <w:rFonts w:ascii="Arial" w:hAnsi="Arial" w:cs="Arial"/>
          <w:b/>
          <w:i/>
          <w:lang w:eastAsia="zh-CN"/>
        </w:rPr>
        <w:t>199</w:t>
      </w:r>
      <w:r w:rsidR="002E185F" w:rsidRPr="00764218">
        <w:rPr>
          <w:rFonts w:ascii="Arial" w:hAnsi="Arial" w:cs="Arial"/>
          <w:b/>
          <w:i/>
          <w:lang w:eastAsia="zh-CN"/>
        </w:rPr>
        <w:t>/20</w:t>
      </w:r>
      <w:r w:rsidR="005833A4">
        <w:rPr>
          <w:rFonts w:ascii="Arial" w:hAnsi="Arial" w:cs="Arial"/>
          <w:b/>
          <w:i/>
          <w:lang w:eastAsia="zh-CN"/>
        </w:rPr>
        <w:t>20</w:t>
      </w:r>
      <w:r w:rsidR="002E185F" w:rsidRPr="00764218">
        <w:rPr>
          <w:rFonts w:ascii="Arial" w:hAnsi="Arial" w:cs="Arial"/>
          <w:b/>
          <w:i/>
          <w:lang w:eastAsia="zh-CN"/>
        </w:rPr>
        <w:t>/A</w:t>
      </w:r>
      <w:r w:rsidR="005833A4">
        <w:rPr>
          <w:rFonts w:ascii="Arial" w:hAnsi="Arial" w:cs="Arial"/>
          <w:b/>
          <w:i/>
          <w:lang w:eastAsia="zh-CN"/>
        </w:rPr>
        <w:t xml:space="preserve">ZP </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r w:rsidR="005833A4">
        <w:rPr>
          <w:rStyle w:val="Hipercze"/>
        </w:rPr>
        <w:t>-2020-rok</w:t>
      </w:r>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 xml:space="preserve">Telefon: +48 58 55 86 </w:t>
      </w:r>
      <w:r w:rsidR="005833A4">
        <w:rPr>
          <w:rFonts w:ascii="Arial" w:hAnsi="Arial" w:cs="Arial"/>
        </w:rPr>
        <w:t>421</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 xml:space="preserve">Prorektora ds. Nauki, dr hab. inż. </w:t>
      </w:r>
      <w:r w:rsidR="005833A4">
        <w:rPr>
          <w:rFonts w:ascii="Arial" w:hAnsi="Arial" w:cs="Arial"/>
        </w:rPr>
        <w:t xml:space="preserve">Dariusz </w:t>
      </w:r>
      <w:proofErr w:type="spellStart"/>
      <w:r w:rsidR="005833A4">
        <w:rPr>
          <w:rFonts w:ascii="Arial" w:hAnsi="Arial" w:cs="Arial"/>
        </w:rPr>
        <w:t>Barbucha</w:t>
      </w:r>
      <w:proofErr w:type="spellEnd"/>
      <w:r w:rsidR="005833A4">
        <w:rPr>
          <w:rFonts w:ascii="Arial" w:hAnsi="Arial" w:cs="Arial"/>
        </w:rPr>
        <w:t xml:space="preserve"> </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D177E2">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D177E2">
      <w:pPr>
        <w:pStyle w:val="Akapitzlist"/>
        <w:numPr>
          <w:ilvl w:val="0"/>
          <w:numId w:val="6"/>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85008" w:rsidRPr="00C405D5" w:rsidRDefault="00085008" w:rsidP="00D177E2">
      <w:pPr>
        <w:pStyle w:val="Akapitzlist"/>
        <w:numPr>
          <w:ilvl w:val="0"/>
          <w:numId w:val="34"/>
        </w:numPr>
        <w:tabs>
          <w:tab w:val="left" w:pos="284"/>
          <w:tab w:val="left" w:pos="2010"/>
        </w:tabs>
        <w:jc w:val="both"/>
        <w:rPr>
          <w:rFonts w:ascii="Arial" w:hAnsi="Arial" w:cs="Arial"/>
          <w:sz w:val="22"/>
          <w:szCs w:val="22"/>
          <w:lang w:eastAsia="zh-CN"/>
        </w:rPr>
      </w:pPr>
      <w:r w:rsidRPr="00C405D5">
        <w:rPr>
          <w:rFonts w:ascii="Arial" w:hAnsi="Arial" w:cs="Arial"/>
          <w:sz w:val="22"/>
          <w:szCs w:val="22"/>
          <w:lang w:eastAsia="zh-CN"/>
        </w:rPr>
        <w:t xml:space="preserve">Przedmiotem zamówienia jest przeprowadzenie kursu: </w:t>
      </w:r>
      <w:proofErr w:type="spellStart"/>
      <w:r w:rsidRPr="00C405D5">
        <w:rPr>
          <w:rFonts w:ascii="Arial" w:hAnsi="Arial" w:cs="Arial"/>
          <w:b/>
          <w:sz w:val="22"/>
          <w:szCs w:val="22"/>
          <w:lang w:eastAsia="zh-CN"/>
        </w:rPr>
        <w:t>Autodesk</w:t>
      </w:r>
      <w:proofErr w:type="spellEnd"/>
      <w:r w:rsidRPr="00C405D5">
        <w:rPr>
          <w:rFonts w:ascii="Arial" w:hAnsi="Arial" w:cs="Arial"/>
          <w:b/>
          <w:sz w:val="22"/>
          <w:szCs w:val="22"/>
          <w:lang w:eastAsia="zh-CN"/>
        </w:rPr>
        <w:t xml:space="preserve"> </w:t>
      </w:r>
      <w:proofErr w:type="spellStart"/>
      <w:r w:rsidRPr="00C405D5">
        <w:rPr>
          <w:rFonts w:ascii="Arial" w:hAnsi="Arial" w:cs="Arial"/>
          <w:b/>
          <w:sz w:val="22"/>
          <w:szCs w:val="22"/>
          <w:lang w:eastAsia="zh-CN"/>
        </w:rPr>
        <w:t>Inventor</w:t>
      </w:r>
      <w:proofErr w:type="spellEnd"/>
      <w:r w:rsidRPr="00C405D5">
        <w:rPr>
          <w:rFonts w:ascii="Arial" w:hAnsi="Arial" w:cs="Arial"/>
          <w:b/>
          <w:sz w:val="22"/>
          <w:szCs w:val="22"/>
          <w:lang w:eastAsia="zh-CN"/>
        </w:rPr>
        <w:t xml:space="preserve"> stopień I </w:t>
      </w:r>
      <w:proofErr w:type="spellStart"/>
      <w:r w:rsidRPr="00C405D5">
        <w:rPr>
          <w:rFonts w:ascii="Arial" w:hAnsi="Arial" w:cs="Arial"/>
          <w:b/>
          <w:sz w:val="22"/>
          <w:szCs w:val="22"/>
          <w:lang w:eastAsia="zh-CN"/>
        </w:rPr>
        <w:t>i</w:t>
      </w:r>
      <w:proofErr w:type="spellEnd"/>
      <w:r w:rsidRPr="00C405D5">
        <w:rPr>
          <w:rFonts w:ascii="Arial" w:hAnsi="Arial" w:cs="Arial"/>
          <w:b/>
          <w:sz w:val="22"/>
          <w:szCs w:val="22"/>
          <w:lang w:eastAsia="zh-CN"/>
        </w:rPr>
        <w:t xml:space="preserve"> II </w:t>
      </w:r>
      <w:r w:rsidRPr="00C405D5">
        <w:rPr>
          <w:rFonts w:ascii="Arial" w:hAnsi="Arial" w:cs="Arial"/>
          <w:sz w:val="22"/>
          <w:szCs w:val="22"/>
          <w:lang w:eastAsia="zh-CN"/>
        </w:rPr>
        <w:t xml:space="preserve"> w ramach projektu </w:t>
      </w:r>
      <w:r w:rsidRPr="00C405D5">
        <w:rPr>
          <w:rFonts w:ascii="Arial" w:hAnsi="Arial" w:cs="Arial"/>
          <w:sz w:val="22"/>
          <w:lang w:eastAsia="zh-CN"/>
        </w:rPr>
        <w:t>„</w:t>
      </w:r>
      <w:proofErr w:type="spellStart"/>
      <w:r w:rsidRPr="00C405D5">
        <w:rPr>
          <w:rFonts w:ascii="Arial" w:hAnsi="Arial" w:cs="Arial"/>
          <w:sz w:val="22"/>
          <w:lang w:eastAsia="zh-CN"/>
        </w:rPr>
        <w:t>SezAM</w:t>
      </w:r>
      <w:proofErr w:type="spellEnd"/>
      <w:r w:rsidRPr="00C405D5">
        <w:rPr>
          <w:rFonts w:ascii="Arial" w:hAnsi="Arial" w:cs="Arial"/>
          <w:sz w:val="22"/>
          <w:lang w:eastAsia="zh-CN"/>
        </w:rPr>
        <w:t xml:space="preserve"> wiedzy, kompetencji i umiejętności” realizowanego przez Uniwersytet Morski w Gdyni w ramach Programu Operacyjnego Wiedza Edukacja Rozwój </w:t>
      </w:r>
      <w:r w:rsidRPr="00C405D5">
        <w:rPr>
          <w:rFonts w:ascii="Arial" w:hAnsi="Arial" w:cs="Arial"/>
          <w:b/>
          <w:sz w:val="22"/>
        </w:rPr>
        <w:t xml:space="preserve">POWR.03.05.00-00-Z218/17 </w:t>
      </w:r>
      <w:r w:rsidRPr="00C405D5">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C405D5">
        <w:rPr>
          <w:rFonts w:ascii="Arial" w:hAnsi="Arial" w:cs="Arial"/>
          <w:b/>
          <w:sz w:val="22"/>
        </w:rPr>
        <w:t>POWR.03.05.00-00-Z218/17</w:t>
      </w:r>
      <w:r w:rsidRPr="00C405D5">
        <w:rPr>
          <w:rFonts w:ascii="Arial" w:hAnsi="Arial" w:cs="Arial"/>
          <w:sz w:val="22"/>
        </w:rPr>
        <w:t>.</w:t>
      </w:r>
    </w:p>
    <w:p w:rsidR="00085008" w:rsidRPr="00C405D5" w:rsidRDefault="00085008" w:rsidP="00085008">
      <w:pPr>
        <w:pStyle w:val="Akapitzlist"/>
        <w:tabs>
          <w:tab w:val="left" w:pos="284"/>
          <w:tab w:val="left" w:pos="2010"/>
        </w:tabs>
        <w:ind w:left="360"/>
        <w:jc w:val="both"/>
        <w:rPr>
          <w:rFonts w:ascii="Arial" w:hAnsi="Arial" w:cs="Arial"/>
          <w:iCs/>
          <w:sz w:val="10"/>
          <w:szCs w:val="10"/>
        </w:rPr>
      </w:pPr>
    </w:p>
    <w:p w:rsidR="00085008" w:rsidRPr="00C405D5" w:rsidRDefault="00085008" w:rsidP="00085008">
      <w:pPr>
        <w:pStyle w:val="Akapitzlist"/>
        <w:tabs>
          <w:tab w:val="left" w:pos="284"/>
          <w:tab w:val="left" w:pos="2010"/>
        </w:tabs>
        <w:ind w:left="360"/>
        <w:jc w:val="both"/>
        <w:rPr>
          <w:rFonts w:ascii="Arial" w:hAnsi="Arial" w:cs="Arial"/>
          <w:iCs/>
          <w:sz w:val="22"/>
          <w:szCs w:val="22"/>
        </w:rPr>
      </w:pPr>
      <w:r w:rsidRPr="00C405D5">
        <w:rPr>
          <w:rFonts w:ascii="Arial" w:hAnsi="Arial" w:cs="Arial"/>
          <w:iCs/>
          <w:sz w:val="22"/>
          <w:szCs w:val="22"/>
        </w:rPr>
        <w:t>Określenie przedmiotu zamówienia za pomocą nazw i kodów ze Wspólnego Słownika Zamówień CPV:</w:t>
      </w:r>
    </w:p>
    <w:p w:rsidR="00085008" w:rsidRPr="00C405D5" w:rsidRDefault="00085008" w:rsidP="00085008">
      <w:pPr>
        <w:pStyle w:val="Akapitzlist"/>
        <w:tabs>
          <w:tab w:val="left" w:pos="284"/>
          <w:tab w:val="left" w:pos="2010"/>
        </w:tabs>
        <w:ind w:left="360"/>
        <w:jc w:val="both"/>
        <w:rPr>
          <w:rFonts w:ascii="Arial" w:hAnsi="Arial" w:cs="Arial"/>
          <w:strike/>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085008" w:rsidRPr="00C405D5" w:rsidTr="00085008">
        <w:trPr>
          <w:trHeight w:val="311"/>
        </w:trPr>
        <w:tc>
          <w:tcPr>
            <w:tcW w:w="174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jc w:val="center"/>
              <w:rPr>
                <w:rFonts w:ascii="Arial" w:hAnsi="Arial" w:cs="Arial"/>
                <w:b/>
                <w:iCs/>
                <w:sz w:val="22"/>
                <w:szCs w:val="22"/>
              </w:rPr>
            </w:pPr>
            <w:r w:rsidRPr="00C405D5">
              <w:rPr>
                <w:rFonts w:ascii="Arial" w:hAnsi="Arial" w:cs="Arial"/>
                <w:b/>
                <w:iCs/>
                <w:sz w:val="22"/>
                <w:szCs w:val="22"/>
              </w:rPr>
              <w:t>Kod</w:t>
            </w:r>
          </w:p>
        </w:tc>
        <w:tc>
          <w:tcPr>
            <w:tcW w:w="662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jc w:val="center"/>
              <w:rPr>
                <w:rFonts w:ascii="Arial" w:hAnsi="Arial" w:cs="Arial"/>
                <w:b/>
                <w:iCs/>
                <w:sz w:val="22"/>
                <w:szCs w:val="22"/>
              </w:rPr>
            </w:pPr>
            <w:r w:rsidRPr="00C405D5">
              <w:rPr>
                <w:rFonts w:ascii="Arial" w:hAnsi="Arial" w:cs="Arial"/>
                <w:b/>
                <w:iCs/>
                <w:sz w:val="22"/>
                <w:szCs w:val="22"/>
              </w:rPr>
              <w:t>Opis</w:t>
            </w:r>
          </w:p>
        </w:tc>
      </w:tr>
      <w:tr w:rsidR="00085008" w:rsidRPr="00C405D5" w:rsidTr="00085008">
        <w:trPr>
          <w:trHeight w:val="247"/>
        </w:trPr>
        <w:tc>
          <w:tcPr>
            <w:tcW w:w="174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rPr>
                <w:rFonts w:ascii="Arial" w:hAnsi="Arial" w:cs="Arial"/>
                <w:iCs/>
                <w:sz w:val="22"/>
                <w:szCs w:val="22"/>
              </w:rPr>
            </w:pPr>
            <w:r w:rsidRPr="00C405D5">
              <w:rPr>
                <w:rFonts w:ascii="Arial" w:hAnsi="Arial" w:cs="Arial"/>
                <w:iCs/>
                <w:sz w:val="22"/>
                <w:szCs w:val="22"/>
              </w:rPr>
              <w:t>80000000-4</w:t>
            </w:r>
          </w:p>
        </w:tc>
        <w:tc>
          <w:tcPr>
            <w:tcW w:w="6627" w:type="dxa"/>
            <w:tcBorders>
              <w:top w:val="single" w:sz="4" w:space="0" w:color="auto"/>
              <w:left w:val="single" w:sz="4" w:space="0" w:color="auto"/>
              <w:bottom w:val="single" w:sz="4" w:space="0" w:color="auto"/>
              <w:right w:val="single" w:sz="4" w:space="0" w:color="auto"/>
            </w:tcBorders>
            <w:hideMark/>
          </w:tcPr>
          <w:p w:rsidR="00085008" w:rsidRPr="00C405D5" w:rsidRDefault="00085008" w:rsidP="00085008">
            <w:pPr>
              <w:pStyle w:val="Akapitzlist"/>
              <w:ind w:left="0"/>
              <w:rPr>
                <w:rFonts w:ascii="Arial" w:hAnsi="Arial" w:cs="Arial"/>
                <w:iCs/>
                <w:sz w:val="22"/>
                <w:szCs w:val="22"/>
              </w:rPr>
            </w:pPr>
            <w:r w:rsidRPr="00C405D5">
              <w:rPr>
                <w:rFonts w:ascii="Arial" w:hAnsi="Arial" w:cs="Arial"/>
                <w:iCs/>
                <w:sz w:val="22"/>
                <w:szCs w:val="22"/>
              </w:rPr>
              <w:t>Usługi edukacyjne i szkoleniowe</w:t>
            </w:r>
          </w:p>
        </w:tc>
      </w:tr>
    </w:tbl>
    <w:p w:rsidR="00085008" w:rsidRPr="00C405D5" w:rsidRDefault="00085008" w:rsidP="00085008">
      <w:pPr>
        <w:pStyle w:val="Akapitzlist"/>
        <w:tabs>
          <w:tab w:val="left" w:pos="284"/>
          <w:tab w:val="left" w:pos="2010"/>
        </w:tabs>
        <w:ind w:left="644"/>
        <w:jc w:val="both"/>
        <w:rPr>
          <w:rFonts w:ascii="Arial" w:hAnsi="Arial" w:cs="Arial"/>
          <w:sz w:val="10"/>
          <w:szCs w:val="10"/>
          <w:lang w:eastAsia="zh-CN"/>
        </w:rPr>
      </w:pPr>
    </w:p>
    <w:p w:rsidR="00085008" w:rsidRDefault="00085008" w:rsidP="00085008">
      <w:pPr>
        <w:pStyle w:val="Akapitzlist"/>
        <w:tabs>
          <w:tab w:val="left" w:pos="709"/>
          <w:tab w:val="left" w:pos="2010"/>
        </w:tabs>
        <w:spacing w:after="40"/>
        <w:ind w:left="360"/>
        <w:jc w:val="both"/>
        <w:rPr>
          <w:rFonts w:ascii="Arial" w:hAnsi="Arial" w:cs="Arial"/>
          <w:sz w:val="22"/>
          <w:szCs w:val="22"/>
          <w:lang w:eastAsia="zh-CN"/>
        </w:rPr>
      </w:pPr>
    </w:p>
    <w:p w:rsidR="00085008" w:rsidRPr="00C405D5" w:rsidRDefault="00085008" w:rsidP="00D177E2">
      <w:pPr>
        <w:pStyle w:val="Akapitzlist"/>
        <w:numPr>
          <w:ilvl w:val="0"/>
          <w:numId w:val="34"/>
        </w:numPr>
        <w:tabs>
          <w:tab w:val="left" w:pos="709"/>
          <w:tab w:val="left" w:pos="2010"/>
        </w:tabs>
        <w:spacing w:after="40"/>
        <w:jc w:val="both"/>
        <w:rPr>
          <w:rFonts w:ascii="Arial" w:hAnsi="Arial" w:cs="Arial"/>
          <w:sz w:val="22"/>
          <w:szCs w:val="22"/>
          <w:lang w:eastAsia="zh-CN"/>
        </w:rPr>
      </w:pPr>
      <w:r w:rsidRPr="00C405D5">
        <w:rPr>
          <w:rFonts w:ascii="Arial" w:hAnsi="Arial" w:cs="Arial"/>
          <w:sz w:val="22"/>
          <w:szCs w:val="22"/>
        </w:rPr>
        <w:t>Zakres zamówienia</w:t>
      </w:r>
    </w:p>
    <w:p w:rsidR="00085008" w:rsidRPr="00C405D5" w:rsidRDefault="00085008" w:rsidP="00085008">
      <w:pPr>
        <w:pStyle w:val="Default"/>
        <w:jc w:val="both"/>
        <w:rPr>
          <w:rFonts w:ascii="Arial" w:hAnsi="Arial" w:cs="Arial"/>
          <w:color w:val="auto"/>
          <w:sz w:val="22"/>
        </w:rPr>
      </w:pPr>
      <w:r w:rsidRPr="00C405D5">
        <w:rPr>
          <w:rFonts w:ascii="Arial" w:hAnsi="Arial" w:cs="Arial"/>
          <w:color w:val="auto"/>
          <w:sz w:val="22"/>
        </w:rPr>
        <w:t xml:space="preserve">Zamówienie dotyczy przeprowadzenia szkolenia z obsługi programu </w:t>
      </w:r>
      <w:proofErr w:type="spellStart"/>
      <w:r w:rsidRPr="00C405D5">
        <w:rPr>
          <w:rFonts w:ascii="Arial" w:hAnsi="Arial" w:cs="Arial"/>
          <w:color w:val="auto"/>
          <w:sz w:val="22"/>
        </w:rPr>
        <w:t>Autodesk</w:t>
      </w:r>
      <w:proofErr w:type="spellEnd"/>
      <w:r w:rsidRPr="00C405D5">
        <w:rPr>
          <w:rFonts w:ascii="Arial" w:hAnsi="Arial" w:cs="Arial"/>
          <w:color w:val="auto"/>
          <w:sz w:val="22"/>
        </w:rPr>
        <w:t xml:space="preserve"> </w:t>
      </w:r>
      <w:proofErr w:type="spellStart"/>
      <w:r w:rsidRPr="00C405D5">
        <w:rPr>
          <w:rFonts w:ascii="Arial" w:hAnsi="Arial" w:cs="Arial"/>
          <w:color w:val="auto"/>
          <w:sz w:val="22"/>
        </w:rPr>
        <w:t>Inventor</w:t>
      </w:r>
      <w:proofErr w:type="spellEnd"/>
      <w:r w:rsidRPr="00C405D5">
        <w:rPr>
          <w:rFonts w:ascii="Arial" w:hAnsi="Arial" w:cs="Arial"/>
          <w:color w:val="auto"/>
          <w:sz w:val="22"/>
        </w:rPr>
        <w:t xml:space="preserve"> stopień I </w:t>
      </w:r>
      <w:proofErr w:type="spellStart"/>
      <w:r w:rsidRPr="00C405D5">
        <w:rPr>
          <w:rFonts w:ascii="Arial" w:hAnsi="Arial" w:cs="Arial"/>
          <w:color w:val="auto"/>
          <w:sz w:val="22"/>
        </w:rPr>
        <w:t>i</w:t>
      </w:r>
      <w:proofErr w:type="spellEnd"/>
      <w:r w:rsidRPr="00C405D5">
        <w:rPr>
          <w:rFonts w:ascii="Arial" w:hAnsi="Arial" w:cs="Arial"/>
          <w:color w:val="auto"/>
          <w:sz w:val="22"/>
        </w:rPr>
        <w:t xml:space="preserve"> II dla studentów UMG. Szkolenie powinno:</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obejmować co najmniej 42 godziny zegarowe zajęć, prowadzonych w preferowanym trybie weekendowym: piątek-niedziela. Konkretne daty szkoleń zostaną ustalone z Zamawiającym po wyborze Wykonawcą.</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być realizowane w grupach maksymalnie 10-osobowych,</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 xml:space="preserve">umożliwiać, bez dodatkowych opłat, uzyskanie i wydanie Międzynarodowego Certyfikatu CAD firmy </w:t>
      </w:r>
      <w:proofErr w:type="spellStart"/>
      <w:r w:rsidRPr="00C405D5">
        <w:rPr>
          <w:rFonts w:ascii="Arial" w:hAnsi="Arial" w:cs="Arial"/>
          <w:color w:val="auto"/>
          <w:sz w:val="22"/>
        </w:rPr>
        <w:t>Autodesk</w:t>
      </w:r>
      <w:proofErr w:type="spellEnd"/>
      <w:r w:rsidRPr="00C405D5">
        <w:rPr>
          <w:rFonts w:ascii="Arial" w:hAnsi="Arial" w:cs="Arial"/>
          <w:color w:val="auto"/>
          <w:sz w:val="22"/>
        </w:rPr>
        <w:t> (wystawionego w języku angielskim),</w:t>
      </w:r>
    </w:p>
    <w:p w:rsidR="00085008" w:rsidRPr="00C405D5"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zapewniać bezpłatne materiały szkoleniowe (skrypt, płyta CD z ćwiczeniami, notatnik, długopis).</w:t>
      </w:r>
    </w:p>
    <w:p w:rsidR="00085008" w:rsidRPr="00054307" w:rsidRDefault="00085008"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przeprowadzić testy ewaluacyjne przed i po zakończeniu szkolenia</w:t>
      </w:r>
    </w:p>
    <w:p w:rsidR="00054307" w:rsidRPr="00C405D5" w:rsidRDefault="00054307" w:rsidP="00054307">
      <w:pPr>
        <w:pStyle w:val="Default"/>
        <w:ind w:left="284"/>
        <w:jc w:val="both"/>
        <w:rPr>
          <w:rFonts w:ascii="Arial" w:hAnsi="Arial" w:cs="Arial"/>
          <w:color w:val="auto"/>
          <w:sz w:val="20"/>
          <w:szCs w:val="22"/>
        </w:rPr>
      </w:pPr>
    </w:p>
    <w:p w:rsidR="00085008" w:rsidRPr="00C405D5" w:rsidRDefault="00085008" w:rsidP="00085008">
      <w:pPr>
        <w:pStyle w:val="Akapitzlist"/>
        <w:tabs>
          <w:tab w:val="left" w:pos="709"/>
          <w:tab w:val="left" w:pos="2010"/>
        </w:tabs>
        <w:spacing w:after="40"/>
        <w:ind w:left="644"/>
        <w:jc w:val="both"/>
        <w:rPr>
          <w:rFonts w:ascii="Arial" w:hAnsi="Arial" w:cs="Arial"/>
          <w:sz w:val="10"/>
          <w:szCs w:val="10"/>
          <w:lang w:eastAsia="zh-CN"/>
        </w:rPr>
      </w:pPr>
    </w:p>
    <w:p w:rsidR="00085008" w:rsidRPr="00C405D5" w:rsidRDefault="00085008" w:rsidP="00D177E2">
      <w:pPr>
        <w:pStyle w:val="Akapitzlist"/>
        <w:numPr>
          <w:ilvl w:val="0"/>
          <w:numId w:val="34"/>
        </w:numPr>
        <w:tabs>
          <w:tab w:val="left" w:pos="709"/>
          <w:tab w:val="left" w:pos="2010"/>
        </w:tabs>
        <w:spacing w:after="40"/>
        <w:jc w:val="both"/>
        <w:rPr>
          <w:rFonts w:ascii="Arial" w:hAnsi="Arial" w:cs="Arial"/>
          <w:sz w:val="22"/>
          <w:szCs w:val="22"/>
          <w:lang w:eastAsia="zh-CN"/>
        </w:rPr>
      </w:pPr>
      <w:r w:rsidRPr="00C405D5">
        <w:rPr>
          <w:rFonts w:ascii="Arial" w:hAnsi="Arial" w:cs="Arial"/>
          <w:sz w:val="22"/>
          <w:szCs w:val="22"/>
          <w:lang w:eastAsia="zh-CN"/>
        </w:rPr>
        <w:t>Wymagania i warunki wykonania zamówienia</w:t>
      </w:r>
    </w:p>
    <w:p w:rsidR="000D19C6" w:rsidRDefault="000D19C6" w:rsidP="000D19C6">
      <w:pPr>
        <w:pStyle w:val="Akapitzlist"/>
        <w:jc w:val="both"/>
        <w:rPr>
          <w:rFonts w:ascii="Arial" w:hAnsi="Arial" w:cs="Arial"/>
          <w:sz w:val="22"/>
          <w:szCs w:val="22"/>
          <w:lang w:eastAsia="zh-CN"/>
        </w:rPr>
      </w:pPr>
    </w:p>
    <w:p w:rsidR="00085008" w:rsidRPr="000D19C6" w:rsidRDefault="00085008" w:rsidP="000D19C6">
      <w:pPr>
        <w:ind w:left="142"/>
        <w:jc w:val="both"/>
        <w:rPr>
          <w:rFonts w:ascii="Arial" w:hAnsi="Arial" w:cs="Arial"/>
          <w:lang w:eastAsia="zh-CN"/>
        </w:rPr>
      </w:pPr>
      <w:r w:rsidRPr="000D19C6">
        <w:rPr>
          <w:rFonts w:ascii="Arial" w:hAnsi="Arial" w:cs="Arial"/>
          <w:lang w:eastAsia="zh-CN"/>
        </w:rPr>
        <w:t>Wykonawca jest zobowiązany do przedłożenia oferty ceny szkolenia za 1 osobę.</w:t>
      </w:r>
    </w:p>
    <w:p w:rsidR="00085008" w:rsidRPr="00C405D5" w:rsidRDefault="00085008" w:rsidP="000D19C6">
      <w:pPr>
        <w:pStyle w:val="Akapitzlist"/>
        <w:ind w:left="142"/>
        <w:jc w:val="both"/>
        <w:rPr>
          <w:rFonts w:ascii="Arial" w:hAnsi="Arial" w:cs="Arial"/>
          <w:b/>
          <w:sz w:val="22"/>
          <w:szCs w:val="22"/>
          <w:lang w:eastAsia="zh-CN"/>
        </w:rPr>
      </w:pPr>
      <w:r w:rsidRPr="00376B74">
        <w:rPr>
          <w:rFonts w:ascii="Arial" w:hAnsi="Arial" w:cs="Arial"/>
          <w:sz w:val="22"/>
          <w:szCs w:val="22"/>
          <w:lang w:eastAsia="zh-CN"/>
        </w:rPr>
        <w:t xml:space="preserve">Zamawiający na dzień dzisiejszy gwarantuje w ramach zamówienia podstawowego </w:t>
      </w:r>
      <w:r w:rsidR="00376B74" w:rsidRPr="00376B74">
        <w:rPr>
          <w:rFonts w:ascii="Arial" w:hAnsi="Arial" w:cs="Arial"/>
          <w:b/>
          <w:sz w:val="22"/>
          <w:szCs w:val="22"/>
          <w:lang w:eastAsia="zh-CN"/>
        </w:rPr>
        <w:t>20</w:t>
      </w:r>
      <w:r w:rsidRPr="00376B74">
        <w:rPr>
          <w:rFonts w:ascii="Arial" w:hAnsi="Arial" w:cs="Arial"/>
          <w:b/>
          <w:sz w:val="22"/>
          <w:szCs w:val="22"/>
          <w:lang w:eastAsia="zh-CN"/>
        </w:rPr>
        <w:t xml:space="preserve"> osób </w:t>
      </w:r>
      <w:r w:rsidRPr="00376B74">
        <w:rPr>
          <w:rFonts w:ascii="Arial" w:hAnsi="Arial" w:cs="Arial"/>
          <w:sz w:val="22"/>
          <w:szCs w:val="22"/>
          <w:lang w:eastAsia="zh-CN"/>
        </w:rPr>
        <w:t>z uwagi na brak wymaganej liczby uczestników zgłoszonych w czasie naboru do projektu. Zamawiający jednoczenie zastrzega sobie możliwość skorzystania z prawa opcji obejmującego zwiększenie ilości uczestników kursu do</w:t>
      </w:r>
      <w:r w:rsidRPr="00376B74">
        <w:rPr>
          <w:rFonts w:ascii="Arial" w:hAnsi="Arial" w:cs="Arial"/>
          <w:b/>
          <w:sz w:val="22"/>
          <w:szCs w:val="22"/>
          <w:lang w:eastAsia="zh-CN"/>
        </w:rPr>
        <w:t xml:space="preserve"> maksymalnie </w:t>
      </w:r>
      <w:r w:rsidR="00376B74" w:rsidRPr="00376B74">
        <w:rPr>
          <w:rFonts w:ascii="Arial" w:hAnsi="Arial" w:cs="Arial"/>
          <w:b/>
          <w:sz w:val="22"/>
          <w:szCs w:val="22"/>
          <w:lang w:eastAsia="zh-CN"/>
        </w:rPr>
        <w:t>40</w:t>
      </w:r>
      <w:r w:rsidRPr="00376B74">
        <w:rPr>
          <w:rFonts w:ascii="Arial" w:hAnsi="Arial" w:cs="Arial"/>
          <w:b/>
          <w:sz w:val="22"/>
          <w:szCs w:val="22"/>
          <w:lang w:eastAsia="zh-CN"/>
        </w:rPr>
        <w:t xml:space="preserve"> osób (o dodatkowe</w:t>
      </w:r>
      <w:r w:rsidR="00376B74" w:rsidRPr="00376B74">
        <w:rPr>
          <w:rFonts w:ascii="Arial" w:hAnsi="Arial" w:cs="Arial"/>
          <w:b/>
          <w:sz w:val="22"/>
          <w:szCs w:val="22"/>
          <w:lang w:eastAsia="zh-CN"/>
        </w:rPr>
        <w:t xml:space="preserve"> 20</w:t>
      </w:r>
      <w:r w:rsidRPr="00376B74">
        <w:rPr>
          <w:rFonts w:ascii="Arial" w:hAnsi="Arial" w:cs="Arial"/>
          <w:b/>
          <w:sz w:val="22"/>
          <w:szCs w:val="22"/>
          <w:lang w:eastAsia="zh-CN"/>
        </w:rPr>
        <w:t xml:space="preserve"> osób).</w:t>
      </w:r>
      <w:r w:rsidRPr="00376B74">
        <w:t xml:space="preserve"> </w:t>
      </w:r>
      <w:r w:rsidRPr="00376B74">
        <w:rPr>
          <w:rFonts w:ascii="Arial" w:hAnsi="Arial" w:cs="Arial"/>
          <w:sz w:val="22"/>
          <w:szCs w:val="22"/>
          <w:lang w:eastAsia="zh-CN"/>
        </w:rPr>
        <w:t>Grupa szkoleniowa nie powinna przekraczać</w:t>
      </w:r>
      <w:r w:rsidRPr="00376B74">
        <w:rPr>
          <w:rFonts w:ascii="Arial" w:hAnsi="Arial" w:cs="Arial"/>
          <w:b/>
          <w:sz w:val="22"/>
          <w:szCs w:val="22"/>
          <w:lang w:eastAsia="zh-CN"/>
        </w:rPr>
        <w:t xml:space="preserve"> 10 osób.</w:t>
      </w:r>
    </w:p>
    <w:p w:rsidR="00085008" w:rsidRPr="00B23B0F" w:rsidRDefault="00085008" w:rsidP="000D19C6">
      <w:pPr>
        <w:pStyle w:val="Default"/>
        <w:ind w:left="284"/>
        <w:jc w:val="both"/>
        <w:rPr>
          <w:rFonts w:ascii="Arial" w:hAnsi="Arial" w:cs="Arial"/>
          <w:color w:val="auto"/>
          <w:sz w:val="22"/>
        </w:rPr>
      </w:pPr>
    </w:p>
    <w:p w:rsidR="00085008" w:rsidRPr="00B23B0F" w:rsidRDefault="00085008" w:rsidP="000D19C6">
      <w:pPr>
        <w:pStyle w:val="Default"/>
        <w:ind w:left="142"/>
        <w:jc w:val="both"/>
        <w:rPr>
          <w:rFonts w:ascii="Arial" w:hAnsi="Arial" w:cs="Arial"/>
          <w:color w:val="auto"/>
          <w:sz w:val="22"/>
        </w:rPr>
      </w:pPr>
      <w:r w:rsidRPr="00B23B0F">
        <w:rPr>
          <w:rFonts w:ascii="Arial" w:hAnsi="Arial" w:cs="Arial"/>
          <w:color w:val="auto"/>
          <w:sz w:val="22"/>
        </w:rPr>
        <w:t>Wykonawca jest zobowiązany do prowadzenia i przekazania Zamawiającemu po zakończeniu szkolenia :  listy obecności uczestników szkolenia oraz kart zajęć zawierających plan zajęć, ilość przeprowadzonych godzin, potwierdzenie obecności uczestników, testów wiedzy przed i po szkoleniu, ankiet oceny</w:t>
      </w:r>
      <w:r w:rsidRPr="00C405D5">
        <w:rPr>
          <w:rFonts w:ascii="Arial" w:hAnsi="Arial" w:cs="Arial"/>
        </w:rPr>
        <w:t xml:space="preserve"> </w:t>
      </w:r>
      <w:r w:rsidRPr="00B23B0F">
        <w:rPr>
          <w:rFonts w:ascii="Arial" w:hAnsi="Arial" w:cs="Arial"/>
          <w:color w:val="auto"/>
          <w:sz w:val="22"/>
        </w:rPr>
        <w:t xml:space="preserve">szkolenia, zaświadczeń o  ukończeniu szkolenia, Międzynarodowych </w:t>
      </w:r>
      <w:r w:rsidRPr="00B23B0F">
        <w:rPr>
          <w:rFonts w:ascii="Arial" w:hAnsi="Arial" w:cs="Arial"/>
          <w:color w:val="auto"/>
          <w:sz w:val="22"/>
        </w:rPr>
        <w:lastRenderedPageBreak/>
        <w:t>Certyfikató</w:t>
      </w:r>
      <w:r w:rsidR="000D19C6">
        <w:rPr>
          <w:rFonts w:ascii="Arial" w:hAnsi="Arial" w:cs="Arial"/>
          <w:color w:val="auto"/>
          <w:sz w:val="22"/>
        </w:rPr>
        <w:t>w</w:t>
      </w:r>
      <w:r w:rsidRPr="00B23B0F">
        <w:rPr>
          <w:rFonts w:ascii="Arial" w:hAnsi="Arial" w:cs="Arial"/>
          <w:color w:val="auto"/>
          <w:sz w:val="22"/>
        </w:rPr>
        <w:t xml:space="preserve"> CAD firmy </w:t>
      </w:r>
      <w:proofErr w:type="spellStart"/>
      <w:r w:rsidRPr="00B23B0F">
        <w:rPr>
          <w:rFonts w:ascii="Arial" w:hAnsi="Arial" w:cs="Arial"/>
          <w:color w:val="auto"/>
          <w:sz w:val="22"/>
        </w:rPr>
        <w:t>Autodesk</w:t>
      </w:r>
      <w:proofErr w:type="spellEnd"/>
      <w:r w:rsidRPr="00B23B0F">
        <w:rPr>
          <w:rFonts w:ascii="Arial" w:hAnsi="Arial" w:cs="Arial"/>
          <w:color w:val="auto"/>
          <w:sz w:val="22"/>
        </w:rPr>
        <w:t> (wystawionych w języku angielskim), protokołu odbioru. Wszystkie dokumenty muszą być oznaczone odpowiednimi logotypami i informacjami ustalonymi z Zamawiającym, zgodnie z aktualnymi wytycznymi w zakresie informacji i promocji projektu pn. „</w:t>
      </w:r>
      <w:proofErr w:type="spellStart"/>
      <w:r w:rsidRPr="00B23B0F">
        <w:rPr>
          <w:rFonts w:ascii="Arial" w:hAnsi="Arial" w:cs="Arial"/>
          <w:color w:val="auto"/>
          <w:sz w:val="22"/>
        </w:rPr>
        <w:t>SezAM</w:t>
      </w:r>
      <w:proofErr w:type="spellEnd"/>
      <w:r w:rsidRPr="00B23B0F">
        <w:rPr>
          <w:rFonts w:ascii="Arial" w:hAnsi="Arial" w:cs="Arial"/>
          <w:color w:val="auto"/>
          <w:sz w:val="22"/>
        </w:rPr>
        <w:t xml:space="preserve"> wiedzy, kompetencji i umiejętności” realizowanego przez Uniwersytet Morski w Gdyni w ramach Programu Operacyjnego Wiedza Edukacja Rozwój (nr projektu: POWR.03.05.00-00-Z218/17)</w:t>
      </w:r>
    </w:p>
    <w:p w:rsidR="00085008" w:rsidRPr="00C405D5" w:rsidRDefault="00085008" w:rsidP="000D19C6">
      <w:pPr>
        <w:pStyle w:val="Akapitzlist"/>
        <w:tabs>
          <w:tab w:val="left" w:pos="0"/>
          <w:tab w:val="left" w:pos="284"/>
        </w:tabs>
        <w:jc w:val="both"/>
        <w:rPr>
          <w:rFonts w:ascii="Arial" w:hAnsi="Arial" w:cs="Arial"/>
          <w:sz w:val="22"/>
          <w:szCs w:val="22"/>
          <w:lang w:eastAsia="zh-CN"/>
        </w:rPr>
      </w:pPr>
    </w:p>
    <w:p w:rsidR="00085008"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Przed rozpoczęciem szkolenia </w:t>
      </w:r>
      <w:r w:rsidR="005833A4">
        <w:rPr>
          <w:rFonts w:ascii="Arial" w:hAnsi="Arial" w:cs="Arial"/>
          <w:sz w:val="22"/>
          <w:szCs w:val="22"/>
          <w:lang w:eastAsia="zh-CN"/>
        </w:rPr>
        <w:t>W</w:t>
      </w:r>
      <w:r w:rsidRPr="00C405D5">
        <w:rPr>
          <w:rFonts w:ascii="Arial" w:hAnsi="Arial" w:cs="Arial"/>
          <w:sz w:val="22"/>
          <w:szCs w:val="22"/>
          <w:lang w:eastAsia="zh-CN"/>
        </w:rPr>
        <w:t>ykonawca jest zobowiązany do przedstawienia programu i harmonogramu szkolenia uzgodnionego z Zamawiającym</w:t>
      </w:r>
    </w:p>
    <w:p w:rsidR="000E513C" w:rsidRPr="000E513C" w:rsidRDefault="000E513C" w:rsidP="000E513C">
      <w:pPr>
        <w:numPr>
          <w:ilvl w:val="0"/>
          <w:numId w:val="36"/>
        </w:numPr>
        <w:suppressAutoHyphens/>
        <w:spacing w:after="120" w:line="240" w:lineRule="auto"/>
        <w:jc w:val="both"/>
        <w:rPr>
          <w:rFonts w:ascii="Arial" w:hAnsi="Arial" w:cs="Arial"/>
          <w:lang w:eastAsia="ar-SA"/>
        </w:rPr>
      </w:pPr>
      <w:r w:rsidRPr="000E513C">
        <w:rPr>
          <w:rFonts w:ascii="Arial" w:hAnsi="Arial" w:cs="Arial"/>
          <w:lang w:eastAsia="ar-SA"/>
        </w:rPr>
        <w:t>Szkolenie prowadzone będzie w formie zdalnej lub stacjonarnej, w zależności od panującej sytuacji epidemiologicznej oraz trybu w jakim funkcjonować będą Uczelnie Wyższe.</w:t>
      </w:r>
    </w:p>
    <w:p w:rsidR="005833A4" w:rsidRPr="005833A4" w:rsidRDefault="005833A4" w:rsidP="005833A4">
      <w:pPr>
        <w:pStyle w:val="Akapitzlist"/>
        <w:numPr>
          <w:ilvl w:val="0"/>
          <w:numId w:val="36"/>
        </w:numPr>
        <w:rPr>
          <w:rFonts w:ascii="Arial" w:hAnsi="Arial" w:cs="Arial"/>
          <w:sz w:val="22"/>
          <w:szCs w:val="22"/>
          <w:lang w:eastAsia="zh-CN"/>
        </w:rPr>
      </w:pPr>
      <w:r w:rsidRPr="005833A4">
        <w:rPr>
          <w:rFonts w:ascii="Arial" w:hAnsi="Arial" w:cs="Arial"/>
          <w:sz w:val="22"/>
          <w:szCs w:val="22"/>
          <w:lang w:eastAsia="zh-CN"/>
        </w:rPr>
        <w:t xml:space="preserve">Zajęcia powinny być realizowane online za pomocą dostępnych dla studentów UMG narzędzi np. </w:t>
      </w:r>
      <w:proofErr w:type="spellStart"/>
      <w:r w:rsidRPr="005833A4">
        <w:rPr>
          <w:rFonts w:ascii="Arial" w:hAnsi="Arial" w:cs="Arial"/>
          <w:sz w:val="22"/>
          <w:szCs w:val="22"/>
          <w:lang w:eastAsia="zh-CN"/>
        </w:rPr>
        <w:t>Teams</w:t>
      </w:r>
      <w:proofErr w:type="spellEnd"/>
      <w:r w:rsidRPr="005833A4">
        <w:rPr>
          <w:rFonts w:ascii="Arial" w:hAnsi="Arial" w:cs="Arial"/>
          <w:sz w:val="22"/>
          <w:szCs w:val="22"/>
          <w:lang w:eastAsia="zh-CN"/>
        </w:rPr>
        <w:t xml:space="preserve">. </w:t>
      </w:r>
    </w:p>
    <w:p w:rsidR="005833A4" w:rsidRDefault="00085008" w:rsidP="005833A4">
      <w:pPr>
        <w:pStyle w:val="Akapitzlist"/>
        <w:numPr>
          <w:ilvl w:val="0"/>
          <w:numId w:val="36"/>
        </w:numPr>
        <w:tabs>
          <w:tab w:val="left" w:pos="0"/>
          <w:tab w:val="left" w:pos="284"/>
        </w:tabs>
        <w:jc w:val="both"/>
        <w:rPr>
          <w:rFonts w:ascii="Arial" w:hAnsi="Arial" w:cs="Arial"/>
          <w:sz w:val="22"/>
          <w:szCs w:val="22"/>
          <w:lang w:eastAsia="zh-CN"/>
        </w:rPr>
      </w:pPr>
      <w:r w:rsidRPr="005833A4">
        <w:rPr>
          <w:rFonts w:ascii="Arial" w:hAnsi="Arial" w:cs="Arial"/>
          <w:sz w:val="22"/>
          <w:szCs w:val="22"/>
          <w:lang w:eastAsia="zh-CN"/>
        </w:rPr>
        <w:t>Wykonawca zapewni</w:t>
      </w:r>
      <w:r w:rsidR="005833A4">
        <w:rPr>
          <w:rFonts w:ascii="Arial" w:hAnsi="Arial" w:cs="Arial"/>
          <w:sz w:val="22"/>
          <w:szCs w:val="22"/>
          <w:lang w:eastAsia="zh-CN"/>
        </w:rPr>
        <w:t xml:space="preserve"> dla uczestnik</w:t>
      </w:r>
      <w:r w:rsidR="00EF1D55">
        <w:rPr>
          <w:rFonts w:ascii="Arial" w:hAnsi="Arial" w:cs="Arial"/>
          <w:sz w:val="22"/>
          <w:szCs w:val="22"/>
          <w:lang w:eastAsia="zh-CN"/>
        </w:rPr>
        <w:t>om</w:t>
      </w:r>
      <w:r w:rsidR="005833A4">
        <w:rPr>
          <w:rFonts w:ascii="Arial" w:hAnsi="Arial" w:cs="Arial"/>
          <w:sz w:val="22"/>
          <w:szCs w:val="22"/>
          <w:lang w:eastAsia="zh-CN"/>
        </w:rPr>
        <w:t xml:space="preserve"> szkolenia materiały szkoleniowe</w:t>
      </w:r>
      <w:r w:rsidR="00843DDF">
        <w:rPr>
          <w:rFonts w:ascii="Arial" w:hAnsi="Arial" w:cs="Arial"/>
          <w:sz w:val="22"/>
          <w:szCs w:val="22"/>
          <w:lang w:eastAsia="zh-CN"/>
        </w:rPr>
        <w:t>.</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Wykonawca zobowiązuje się do przeprowadzenia egzaminów w celu uzyskania </w:t>
      </w:r>
      <w:r w:rsidRPr="00C405D5">
        <w:rPr>
          <w:rFonts w:ascii="Arial" w:hAnsi="Arial" w:cs="Arial"/>
          <w:sz w:val="22"/>
          <w:szCs w:val="22"/>
        </w:rPr>
        <w:t xml:space="preserve">Międzynarodowego Certyfikatu CAD firmy </w:t>
      </w:r>
      <w:proofErr w:type="spellStart"/>
      <w:r w:rsidRPr="00C405D5">
        <w:rPr>
          <w:rFonts w:ascii="Arial" w:hAnsi="Arial" w:cs="Arial"/>
          <w:sz w:val="22"/>
          <w:szCs w:val="22"/>
        </w:rPr>
        <w:t>Autodesk</w:t>
      </w:r>
      <w:proofErr w:type="spellEnd"/>
      <w:r w:rsidRPr="00C405D5">
        <w:rPr>
          <w:rFonts w:ascii="Arial" w:hAnsi="Arial" w:cs="Arial"/>
          <w:sz w:val="22"/>
          <w:szCs w:val="22"/>
        </w:rPr>
        <w:t xml:space="preserve"> (wystawionego w języku angielskim).</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Wykonawca zapewnia </w:t>
      </w:r>
      <w:r w:rsidRPr="00C405D5">
        <w:rPr>
          <w:rFonts w:ascii="Arial" w:hAnsi="Arial" w:cs="Arial"/>
          <w:sz w:val="22"/>
          <w:szCs w:val="22"/>
        </w:rPr>
        <w:t>dostęp do materiałów, które pomogą przygotować się do egzaminu, zapoznać się z realiami egzaminu oraz sprawdzić swój aktualny poziom wiedzy.</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rPr>
        <w:t>Wykonawca zapewnia możliwość konsultacji z trenerem (przez e-mail/telefon) w zakresie obejmującym przygotowanie do przedmiotowego egzaminu.</w:t>
      </w:r>
    </w:p>
    <w:p w:rsidR="00085008" w:rsidRPr="00C405D5" w:rsidRDefault="00085008" w:rsidP="00D177E2">
      <w:pPr>
        <w:pStyle w:val="Akapitzlist"/>
        <w:numPr>
          <w:ilvl w:val="0"/>
          <w:numId w:val="36"/>
        </w:numPr>
        <w:tabs>
          <w:tab w:val="left" w:pos="0"/>
          <w:tab w:val="left" w:pos="284"/>
        </w:tabs>
        <w:jc w:val="both"/>
        <w:rPr>
          <w:rFonts w:ascii="Arial" w:hAnsi="Arial" w:cs="Arial"/>
          <w:sz w:val="22"/>
          <w:szCs w:val="22"/>
          <w:lang w:eastAsia="zh-CN"/>
        </w:rPr>
      </w:pPr>
      <w:r w:rsidRPr="00C405D5">
        <w:rPr>
          <w:rFonts w:ascii="Arial" w:hAnsi="Arial" w:cs="Arial"/>
          <w:sz w:val="22"/>
          <w:szCs w:val="22"/>
          <w:lang w:eastAsia="zh-CN"/>
        </w:rPr>
        <w:t xml:space="preserve">Wykonawca jest zobowiązany </w:t>
      </w:r>
      <w:r w:rsidRPr="00C405D5">
        <w:rPr>
          <w:rFonts w:ascii="Arial" w:hAnsi="Arial" w:cs="Arial"/>
          <w:sz w:val="22"/>
          <w:szCs w:val="22"/>
        </w:rPr>
        <w:t xml:space="preserve">do wydania </w:t>
      </w:r>
      <w:r w:rsidRPr="00C405D5">
        <w:rPr>
          <w:rFonts w:ascii="Arial" w:hAnsi="Arial" w:cs="Arial"/>
          <w:sz w:val="22"/>
          <w:szCs w:val="22"/>
          <w:lang w:eastAsia="zh-CN"/>
        </w:rPr>
        <w:t xml:space="preserve">uczestnikom, którzy zdali egzamin </w:t>
      </w:r>
      <w:r w:rsidRPr="00C405D5">
        <w:rPr>
          <w:rFonts w:ascii="Arial" w:hAnsi="Arial" w:cs="Arial"/>
          <w:sz w:val="22"/>
        </w:rPr>
        <w:t xml:space="preserve">Międzynarodowego Certyfikatu CAD firmy </w:t>
      </w:r>
      <w:proofErr w:type="spellStart"/>
      <w:r w:rsidRPr="00C405D5">
        <w:rPr>
          <w:rFonts w:ascii="Arial" w:hAnsi="Arial" w:cs="Arial"/>
          <w:sz w:val="22"/>
        </w:rPr>
        <w:t>Autodesk</w:t>
      </w:r>
      <w:proofErr w:type="spellEnd"/>
      <w:r w:rsidRPr="00C405D5">
        <w:rPr>
          <w:rFonts w:ascii="Arial" w:hAnsi="Arial" w:cs="Arial"/>
          <w:sz w:val="22"/>
        </w:rPr>
        <w:t> (wystawionego w języku angielskim)</w:t>
      </w:r>
      <w:r w:rsidRPr="00C405D5">
        <w:rPr>
          <w:rFonts w:ascii="Arial" w:hAnsi="Arial" w:cs="Arial"/>
          <w:sz w:val="22"/>
          <w:szCs w:val="22"/>
          <w:lang w:eastAsia="zh-CN"/>
        </w:rPr>
        <w:t>.</w:t>
      </w:r>
    </w:p>
    <w:p w:rsidR="00085008" w:rsidRPr="00C405D5" w:rsidRDefault="00085008" w:rsidP="00D177E2">
      <w:pPr>
        <w:pStyle w:val="Akapitzlist"/>
        <w:numPr>
          <w:ilvl w:val="0"/>
          <w:numId w:val="36"/>
        </w:numPr>
        <w:tabs>
          <w:tab w:val="left" w:pos="0"/>
          <w:tab w:val="left" w:pos="709"/>
        </w:tabs>
        <w:spacing w:after="40"/>
        <w:jc w:val="both"/>
        <w:rPr>
          <w:rFonts w:ascii="Arial" w:hAnsi="Arial" w:cs="Arial"/>
          <w:sz w:val="22"/>
          <w:szCs w:val="22"/>
          <w:lang w:eastAsia="zh-CN"/>
        </w:rPr>
      </w:pPr>
      <w:r w:rsidRPr="00C405D5">
        <w:rPr>
          <w:rFonts w:ascii="Arial" w:hAnsi="Arial" w:cs="Arial"/>
          <w:sz w:val="22"/>
          <w:szCs w:val="22"/>
          <w:lang w:eastAsia="zh-CN"/>
        </w:rPr>
        <w:t>Wykonawca ponosi pełną odpowiedzialność za bezpieczeństwo kursantów w czasie trwania zajęć jakość i terminowość prowadzonych zajęć,</w:t>
      </w:r>
    </w:p>
    <w:p w:rsidR="00085008" w:rsidRPr="00C405D5" w:rsidRDefault="00085008" w:rsidP="00D177E2">
      <w:pPr>
        <w:pStyle w:val="Akapitzlist"/>
        <w:numPr>
          <w:ilvl w:val="0"/>
          <w:numId w:val="36"/>
        </w:numPr>
        <w:tabs>
          <w:tab w:val="left" w:pos="0"/>
          <w:tab w:val="left" w:pos="284"/>
        </w:tabs>
        <w:jc w:val="both"/>
        <w:rPr>
          <w:rFonts w:ascii="Arial" w:hAnsi="Arial" w:cs="Arial"/>
          <w:strike/>
          <w:sz w:val="22"/>
          <w:szCs w:val="22"/>
          <w:lang w:eastAsia="zh-CN"/>
        </w:rPr>
      </w:pPr>
      <w:r w:rsidRPr="00C405D5">
        <w:rPr>
          <w:rFonts w:ascii="Arial" w:hAnsi="Arial" w:cs="Arial"/>
          <w:sz w:val="22"/>
          <w:szCs w:val="22"/>
        </w:rPr>
        <w:t>Wykonawca, z którym zostanie zawarta umowa na realizację zamówienia zobowiązany jest do przestrzegania postanowień umowy o dofinansowanie projektu pn.: „</w:t>
      </w:r>
      <w:proofErr w:type="spellStart"/>
      <w:r w:rsidRPr="00C405D5">
        <w:rPr>
          <w:rFonts w:ascii="Arial" w:hAnsi="Arial" w:cs="Arial"/>
          <w:sz w:val="22"/>
          <w:szCs w:val="22"/>
          <w:lang w:eastAsia="zh-CN"/>
        </w:rPr>
        <w:t>SezAM</w:t>
      </w:r>
      <w:proofErr w:type="spellEnd"/>
      <w:r w:rsidRPr="00C405D5">
        <w:rPr>
          <w:rFonts w:ascii="Arial" w:hAnsi="Arial" w:cs="Arial"/>
          <w:sz w:val="22"/>
          <w:szCs w:val="22"/>
          <w:lang w:eastAsia="zh-CN"/>
        </w:rPr>
        <w:t xml:space="preserve"> wiedzy, kompetencji i umiejętności” realizowanego przez Uniwersytet Morski w Gdyni w ramach Programu Operacyjnego Wiedza Edukacja Rozwój</w:t>
      </w:r>
      <w:r w:rsidRPr="00C405D5">
        <w:rPr>
          <w:rFonts w:ascii="Arial" w:hAnsi="Arial" w:cs="Arial"/>
          <w:strike/>
          <w:sz w:val="22"/>
          <w:szCs w:val="22"/>
          <w:lang w:eastAsia="zh-CN"/>
        </w:rPr>
        <w:t xml:space="preserve"> </w:t>
      </w:r>
      <w:r w:rsidRPr="00C405D5">
        <w:rPr>
          <w:rFonts w:ascii="Arial" w:hAnsi="Arial" w:cs="Arial"/>
          <w:sz w:val="22"/>
          <w:szCs w:val="22"/>
        </w:rPr>
        <w:t>nr projektu: POWR.03.05.00-00-Z218/17).</w:t>
      </w:r>
    </w:p>
    <w:p w:rsidR="00085008" w:rsidRPr="00C405D5" w:rsidRDefault="00085008" w:rsidP="00085008">
      <w:pPr>
        <w:pStyle w:val="Akapitzlist"/>
        <w:tabs>
          <w:tab w:val="left" w:pos="0"/>
          <w:tab w:val="left" w:pos="284"/>
        </w:tabs>
        <w:jc w:val="both"/>
        <w:rPr>
          <w:rFonts w:ascii="Arial" w:hAnsi="Arial" w:cs="Arial"/>
          <w:sz w:val="22"/>
          <w:szCs w:val="22"/>
        </w:rPr>
      </w:pPr>
      <w:r w:rsidRPr="00C405D5">
        <w:rPr>
          <w:rFonts w:ascii="Arial" w:hAnsi="Arial" w:cs="Arial"/>
          <w:sz w:val="22"/>
          <w:szCs w:val="22"/>
        </w:rPr>
        <w:t>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9C4676" w:rsidRPr="0000055A" w:rsidRDefault="009C4676" w:rsidP="00AD63CD">
      <w:pPr>
        <w:tabs>
          <w:tab w:val="left" w:pos="284"/>
          <w:tab w:val="left" w:pos="2010"/>
        </w:tabs>
        <w:spacing w:after="0"/>
        <w:ind w:left="284" w:hanging="284"/>
        <w:jc w:val="both"/>
        <w:outlineLvl w:val="0"/>
        <w:rPr>
          <w:rFonts w:ascii="Arial" w:hAnsi="Arial" w:cs="Arial"/>
          <w:b/>
        </w:rPr>
      </w:pPr>
    </w:p>
    <w:p w:rsidR="009C4676" w:rsidRDefault="009C4676" w:rsidP="001566A9">
      <w:pPr>
        <w:tabs>
          <w:tab w:val="left" w:pos="709"/>
          <w:tab w:val="left" w:pos="2010"/>
        </w:tabs>
        <w:spacing w:after="0"/>
        <w:jc w:val="both"/>
        <w:rPr>
          <w:rFonts w:ascii="Arial" w:hAnsi="Arial" w:cs="Arial"/>
        </w:rPr>
      </w:pPr>
      <w:bookmarkStart w:id="0" w:name="_Hlk503268406"/>
      <w:r w:rsidRPr="00C405D5">
        <w:rPr>
          <w:rFonts w:ascii="Arial" w:hAnsi="Arial" w:cs="Arial"/>
        </w:rPr>
        <w:t>O udzielenie zamówienia mogą ubiegać się Wykonawcy, którzy posiadają doświadczenie w prowadzeniu co najmniej 4 szkoleń dla grupy 10 osób każde, w okresie ostatnich 2 lat przed upływem terminu składania ofert, a jeżeli okres prowadzenia działalności jest krótszy w tym okresie.</w:t>
      </w:r>
      <w:bookmarkEnd w:id="0"/>
      <w:r w:rsidRPr="00C405D5">
        <w:rPr>
          <w:rFonts w:ascii="Arial" w:hAnsi="Arial" w:cs="Arial"/>
        </w:rPr>
        <w:t xml:space="preserve"> </w:t>
      </w:r>
      <w:r w:rsidR="00B67F41">
        <w:rPr>
          <w:rFonts w:ascii="Arial" w:hAnsi="Arial" w:cs="Arial"/>
        </w:rPr>
        <w:t xml:space="preserve">Wykonawca na dowód posiadanego doświadczenia uzupełni wykaz usług stanowiący załącznik nr 3 do ogłoszenia. </w:t>
      </w:r>
    </w:p>
    <w:p w:rsidR="00B67F41" w:rsidRPr="001566A9" w:rsidRDefault="00B67F41" w:rsidP="001566A9">
      <w:pPr>
        <w:tabs>
          <w:tab w:val="left" w:pos="709"/>
          <w:tab w:val="left" w:pos="2010"/>
        </w:tabs>
        <w:spacing w:after="0"/>
        <w:jc w:val="both"/>
        <w:rPr>
          <w:rFonts w:ascii="Arial" w:hAnsi="Arial" w:cs="Arial"/>
        </w:rPr>
      </w:pPr>
    </w:p>
    <w:p w:rsidR="00B67F41" w:rsidRDefault="00B67F41" w:rsidP="00B67F41">
      <w:pPr>
        <w:pStyle w:val="Default"/>
        <w:jc w:val="both"/>
        <w:rPr>
          <w:rFonts w:ascii="Arial" w:hAnsi="Arial" w:cs="Arial"/>
          <w:b/>
          <w:color w:val="auto"/>
          <w:sz w:val="22"/>
        </w:rPr>
      </w:pPr>
      <w:r w:rsidRPr="00054307">
        <w:rPr>
          <w:rFonts w:ascii="Arial" w:hAnsi="Arial" w:cs="Arial"/>
          <w:b/>
          <w:color w:val="auto"/>
          <w:sz w:val="22"/>
        </w:rPr>
        <w:t xml:space="preserve">Wykonawca powinien posiadać status </w:t>
      </w:r>
      <w:proofErr w:type="spellStart"/>
      <w:r w:rsidRPr="00054307">
        <w:rPr>
          <w:rFonts w:ascii="Arial" w:hAnsi="Arial" w:cs="Arial"/>
          <w:b/>
          <w:color w:val="auto"/>
          <w:sz w:val="22"/>
        </w:rPr>
        <w:t>Autodesk</w:t>
      </w:r>
      <w:proofErr w:type="spellEnd"/>
      <w:r w:rsidRPr="00054307">
        <w:rPr>
          <w:rFonts w:ascii="Arial" w:hAnsi="Arial" w:cs="Arial"/>
          <w:b/>
          <w:color w:val="auto"/>
          <w:sz w:val="22"/>
        </w:rPr>
        <w:t xml:space="preserve"> </w:t>
      </w:r>
      <w:proofErr w:type="spellStart"/>
      <w:r w:rsidRPr="00054307">
        <w:rPr>
          <w:rFonts w:ascii="Arial" w:hAnsi="Arial" w:cs="Arial"/>
          <w:b/>
          <w:color w:val="auto"/>
          <w:sz w:val="22"/>
        </w:rPr>
        <w:t>Authorized</w:t>
      </w:r>
      <w:proofErr w:type="spellEnd"/>
      <w:r w:rsidRPr="00054307">
        <w:rPr>
          <w:rFonts w:ascii="Arial" w:hAnsi="Arial" w:cs="Arial"/>
          <w:b/>
          <w:color w:val="auto"/>
          <w:sz w:val="22"/>
        </w:rPr>
        <w:t xml:space="preserve"> Training Center.</w:t>
      </w:r>
      <w:r>
        <w:rPr>
          <w:rFonts w:ascii="Arial" w:hAnsi="Arial" w:cs="Arial"/>
          <w:b/>
          <w:color w:val="auto"/>
          <w:sz w:val="22"/>
        </w:rPr>
        <w:t xml:space="preserve"> </w:t>
      </w:r>
    </w:p>
    <w:p w:rsidR="00B67F41" w:rsidRPr="00B67F41" w:rsidRDefault="00B67F41" w:rsidP="00B67F41">
      <w:pPr>
        <w:pStyle w:val="Default"/>
        <w:jc w:val="both"/>
        <w:rPr>
          <w:rFonts w:ascii="Arial" w:hAnsi="Arial" w:cs="Arial"/>
          <w:color w:val="auto"/>
          <w:sz w:val="22"/>
          <w:szCs w:val="22"/>
        </w:rPr>
      </w:pPr>
      <w:r>
        <w:rPr>
          <w:rFonts w:ascii="Arial" w:hAnsi="Arial" w:cs="Arial"/>
          <w:color w:val="auto"/>
          <w:sz w:val="22"/>
          <w:szCs w:val="22"/>
        </w:rPr>
        <w:lastRenderedPageBreak/>
        <w:t xml:space="preserve">Wykonawca załączy kopię dokumentu potwierdzającego. </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w:t>
      </w:r>
      <w:r w:rsidRPr="000E513C">
        <w:rPr>
          <w:rFonts w:ascii="Arial" w:hAnsi="Arial" w:cs="Arial"/>
          <w:sz w:val="22"/>
          <w:szCs w:val="22"/>
        </w:rPr>
        <w:t>alizacja zamówienia w terminie: od</w:t>
      </w:r>
      <w:r w:rsidR="008E25FA" w:rsidRPr="000E513C">
        <w:rPr>
          <w:rFonts w:ascii="Arial" w:hAnsi="Arial" w:cs="Arial"/>
          <w:sz w:val="22"/>
          <w:szCs w:val="22"/>
        </w:rPr>
        <w:t xml:space="preserve"> dnia zawarcia umowy do</w:t>
      </w:r>
      <w:r w:rsidRPr="000E513C">
        <w:rPr>
          <w:rFonts w:ascii="Arial" w:hAnsi="Arial" w:cs="Arial"/>
          <w:sz w:val="22"/>
          <w:szCs w:val="22"/>
        </w:rPr>
        <w:t xml:space="preserve"> </w:t>
      </w:r>
      <w:r w:rsidR="00710F98" w:rsidRPr="000E513C">
        <w:rPr>
          <w:rFonts w:ascii="Arial" w:hAnsi="Arial" w:cs="Arial"/>
          <w:sz w:val="22"/>
          <w:szCs w:val="22"/>
        </w:rPr>
        <w:t>3</w:t>
      </w:r>
      <w:r w:rsidR="009C4676" w:rsidRPr="000E513C">
        <w:rPr>
          <w:rFonts w:ascii="Arial" w:hAnsi="Arial" w:cs="Arial"/>
          <w:sz w:val="22"/>
          <w:szCs w:val="22"/>
        </w:rPr>
        <w:t>0</w:t>
      </w:r>
      <w:r w:rsidR="00710F98" w:rsidRPr="000E513C">
        <w:rPr>
          <w:rFonts w:ascii="Arial" w:hAnsi="Arial" w:cs="Arial"/>
          <w:sz w:val="22"/>
          <w:szCs w:val="22"/>
        </w:rPr>
        <w:t>.0</w:t>
      </w:r>
      <w:r w:rsidR="009C4676" w:rsidRPr="000E513C">
        <w:rPr>
          <w:rFonts w:ascii="Arial" w:hAnsi="Arial" w:cs="Arial"/>
          <w:sz w:val="22"/>
          <w:szCs w:val="22"/>
        </w:rPr>
        <w:t>6</w:t>
      </w:r>
      <w:r w:rsidR="008E5E33" w:rsidRPr="000E513C">
        <w:rPr>
          <w:rFonts w:ascii="Arial" w:hAnsi="Arial" w:cs="Arial"/>
          <w:sz w:val="22"/>
          <w:szCs w:val="22"/>
        </w:rPr>
        <w:t>.202</w:t>
      </w:r>
      <w:r w:rsidR="000E513C" w:rsidRPr="000E513C">
        <w:rPr>
          <w:rFonts w:ascii="Arial" w:hAnsi="Arial" w:cs="Arial"/>
          <w:sz w:val="22"/>
          <w:szCs w:val="22"/>
        </w:rPr>
        <w:t xml:space="preserve">1 </w:t>
      </w:r>
      <w:r w:rsidR="008E5E33" w:rsidRPr="000E513C">
        <w:rPr>
          <w:rFonts w:ascii="Arial" w:hAnsi="Arial" w:cs="Arial"/>
          <w:sz w:val="22"/>
          <w:szCs w:val="22"/>
        </w:rPr>
        <w:t>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D177E2">
      <w:pPr>
        <w:numPr>
          <w:ilvl w:val="0"/>
          <w:numId w:val="11"/>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w:t>
      </w:r>
      <w:r w:rsidR="00914CDC">
        <w:rPr>
          <w:rFonts w:ascii="Arial" w:hAnsi="Arial" w:cs="Arial"/>
        </w:rPr>
        <w:t>ch</w:t>
      </w:r>
      <w:r w:rsidRPr="00710F98">
        <w:rPr>
          <w:rFonts w:ascii="Arial" w:hAnsi="Arial" w:cs="Arial"/>
        </w:rPr>
        <w:t xml:space="preserve">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D177E2">
      <w:pPr>
        <w:numPr>
          <w:ilvl w:val="1"/>
          <w:numId w:val="33"/>
        </w:numPr>
        <w:spacing w:after="0" w:line="240" w:lineRule="auto"/>
        <w:jc w:val="both"/>
        <w:rPr>
          <w:rFonts w:ascii="Arial" w:hAnsi="Arial" w:cs="Arial"/>
        </w:rPr>
      </w:pPr>
      <w:r>
        <w:rPr>
          <w:rFonts w:ascii="Arial" w:hAnsi="Arial" w:cs="Arial"/>
        </w:rPr>
        <w:t xml:space="preserve">cena (brutto) - </w:t>
      </w:r>
      <w:r>
        <w:rPr>
          <w:rFonts w:ascii="Arial" w:hAnsi="Arial" w:cs="Arial"/>
          <w:b/>
        </w:rPr>
        <w:t>50 %</w:t>
      </w:r>
    </w:p>
    <w:p w:rsidR="009C4676" w:rsidRPr="00C405D5" w:rsidRDefault="009C4676" w:rsidP="00D177E2">
      <w:pPr>
        <w:numPr>
          <w:ilvl w:val="1"/>
          <w:numId w:val="33"/>
        </w:numPr>
        <w:spacing w:after="0" w:line="240" w:lineRule="auto"/>
        <w:jc w:val="both"/>
        <w:rPr>
          <w:rFonts w:ascii="Arial" w:hAnsi="Arial" w:cs="Arial"/>
        </w:rPr>
      </w:pPr>
      <w:bookmarkStart w:id="1" w:name="_Hlk27387925"/>
      <w:r w:rsidRPr="00C405D5">
        <w:rPr>
          <w:rFonts w:ascii="Arial" w:hAnsi="Arial" w:cs="Arial"/>
        </w:rPr>
        <w:t xml:space="preserve">liczba osób przeszkolonych podczas szkoleń </w:t>
      </w:r>
      <w:proofErr w:type="spellStart"/>
      <w:r w:rsidRPr="00C405D5">
        <w:rPr>
          <w:rFonts w:ascii="Arial" w:hAnsi="Arial" w:cs="Arial"/>
        </w:rPr>
        <w:t>Autodesk</w:t>
      </w:r>
      <w:proofErr w:type="spellEnd"/>
      <w:r w:rsidRPr="00C405D5">
        <w:rPr>
          <w:rFonts w:ascii="Arial" w:hAnsi="Arial" w:cs="Arial"/>
        </w:rPr>
        <w:t xml:space="preserve"> </w:t>
      </w:r>
      <w:proofErr w:type="spellStart"/>
      <w:r w:rsidRPr="00C405D5">
        <w:rPr>
          <w:rFonts w:ascii="Arial" w:hAnsi="Arial" w:cs="Arial"/>
        </w:rPr>
        <w:t>Inventor</w:t>
      </w:r>
      <w:proofErr w:type="spellEnd"/>
      <w:r w:rsidRPr="00C405D5">
        <w:rPr>
          <w:rFonts w:ascii="Arial" w:hAnsi="Arial" w:cs="Arial"/>
        </w:rPr>
        <w:t xml:space="preserve"> przeprowadzonych przez Wykonawcę w ciągu ostatnich 2-ch lat, a jeżeli okres prowadzenia działalności jest krótszy, to w tym okresie</w:t>
      </w:r>
      <w:r w:rsidRPr="00C405D5">
        <w:rPr>
          <w:rFonts w:ascii="Arial" w:hAnsi="Arial" w:cs="Arial"/>
          <w:b/>
        </w:rPr>
        <w:t xml:space="preserve"> </w:t>
      </w:r>
      <w:bookmarkEnd w:id="1"/>
      <w:r w:rsidRPr="00C405D5">
        <w:rPr>
          <w:rFonts w:ascii="Arial" w:hAnsi="Arial" w:cs="Arial"/>
          <w:b/>
        </w:rPr>
        <w:t>- 50%</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w:t>
      </w:r>
      <w:r w:rsidR="009C4676" w:rsidRPr="009C4676">
        <w:rPr>
          <w:rFonts w:ascii="Arial" w:hAnsi="Arial" w:cs="Arial"/>
        </w:rPr>
        <w:t xml:space="preserve">liczba osób przeszkolonych podczas szkoleń </w:t>
      </w:r>
      <w:proofErr w:type="spellStart"/>
      <w:r w:rsidR="009C4676" w:rsidRPr="009C4676">
        <w:rPr>
          <w:rFonts w:ascii="Arial" w:hAnsi="Arial" w:cs="Arial"/>
        </w:rPr>
        <w:t>Autodesk</w:t>
      </w:r>
      <w:proofErr w:type="spellEnd"/>
      <w:r w:rsidR="009C4676" w:rsidRPr="009C4676">
        <w:rPr>
          <w:rFonts w:ascii="Arial" w:hAnsi="Arial" w:cs="Arial"/>
        </w:rPr>
        <w:t xml:space="preserve"> </w:t>
      </w:r>
      <w:proofErr w:type="spellStart"/>
      <w:r w:rsidR="009C4676" w:rsidRPr="009C4676">
        <w:rPr>
          <w:rFonts w:ascii="Arial" w:hAnsi="Arial" w:cs="Arial"/>
        </w:rPr>
        <w:t>Inventor</w:t>
      </w:r>
      <w:proofErr w:type="spellEnd"/>
      <w:r w:rsidR="009C4676" w:rsidRPr="009C4676">
        <w:rPr>
          <w:rFonts w:ascii="Arial" w:hAnsi="Arial" w:cs="Arial"/>
        </w:rPr>
        <w:t xml:space="preserve"> przeprowadzonych przez Wykonawcę w ciągu ostatnich 2-ch lat, a jeżeli okres prowadzenia działalności jest krótszy, to w tym okresie</w:t>
      </w:r>
      <w:r>
        <w:rPr>
          <w:rFonts w:ascii="Arial" w:hAnsi="Arial" w:cs="Arial"/>
        </w:rPr>
        <w:t>”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 xml:space="preserve">Wykonawca zamówienia, który w swojej ofercie przedstawi największą liczbę osób przeszkolonych w ciągu ostatnich </w:t>
      </w:r>
      <w:r w:rsidR="009C4676">
        <w:rPr>
          <w:rFonts w:ascii="Arial" w:hAnsi="Arial" w:cs="Arial"/>
        </w:rPr>
        <w:t>2</w:t>
      </w:r>
      <w:r>
        <w:rPr>
          <w:rFonts w:ascii="Arial" w:hAnsi="Arial" w:cs="Arial"/>
        </w:rPr>
        <w:t xml:space="preserve">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sidR="00914CDC">
        <w:rPr>
          <w:rFonts w:ascii="Arial" w:hAnsi="Arial" w:cs="Arial"/>
          <w:color w:val="000000"/>
        </w:rPr>
        <w:t xml:space="preserve">   Liczba osób przeszkolonych w ciągu ostatnich 2 lat oferty badanej </w:t>
      </w:r>
      <w:r w:rsidR="00914CDC" w:rsidRPr="0095342B">
        <w:rPr>
          <w:rFonts w:ascii="Arial" w:hAnsi="Arial" w:cs="Arial"/>
          <w:color w:val="000000"/>
        </w:rPr>
        <w:t xml:space="preserve">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w:t>
      </w:r>
      <w:r w:rsidR="00914CDC">
        <w:rPr>
          <w:rFonts w:ascii="Arial" w:hAnsi="Arial" w:cs="Arial"/>
          <w:color w:val="000000"/>
        </w:rPr>
        <w:t xml:space="preserve"> </w:t>
      </w:r>
      <w:r w:rsidRPr="0095342B">
        <w:rPr>
          <w:rFonts w:ascii="Arial" w:hAnsi="Arial" w:cs="Arial"/>
          <w:color w:val="000000"/>
        </w:rPr>
        <w:t xml:space="preserve"> -----------------------------------------------------------------------------------   </w:t>
      </w:r>
      <w:r w:rsidR="00914CDC">
        <w:rPr>
          <w:rFonts w:ascii="Arial" w:hAnsi="Arial" w:cs="Arial"/>
          <w:color w:val="000000"/>
        </w:rPr>
        <w:t xml:space="preserve">       </w:t>
      </w:r>
      <w:r w:rsidRPr="0095342B">
        <w:rPr>
          <w:rFonts w:ascii="Arial" w:hAnsi="Arial" w:cs="Arial"/>
          <w:color w:val="000000"/>
        </w:rPr>
        <w:t>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14CDC">
        <w:rPr>
          <w:rFonts w:ascii="Arial" w:hAnsi="Arial" w:cs="Arial"/>
          <w:color w:val="000000"/>
        </w:rPr>
        <w:t xml:space="preserve">       </w:t>
      </w:r>
      <w:r w:rsidR="0095342B" w:rsidRPr="0095342B">
        <w:rPr>
          <w:rFonts w:ascii="Arial" w:hAnsi="Arial" w:cs="Arial"/>
          <w:color w:val="000000"/>
        </w:rPr>
        <w:t xml:space="preserve"> </w:t>
      </w:r>
      <w:r w:rsidR="00914CDC">
        <w:rPr>
          <w:rFonts w:ascii="Arial" w:hAnsi="Arial" w:cs="Arial"/>
          <w:color w:val="000000"/>
        </w:rPr>
        <w:t>Największa liczba osób przeszkolonych w ciągu ostatnich 2 lat</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Default="00DA2AA9" w:rsidP="00AD63CD">
      <w:pPr>
        <w:tabs>
          <w:tab w:val="left" w:pos="284"/>
          <w:tab w:val="left" w:pos="2010"/>
        </w:tabs>
        <w:spacing w:after="0"/>
        <w:ind w:left="567"/>
        <w:jc w:val="center"/>
        <w:outlineLvl w:val="0"/>
        <w:rPr>
          <w:rFonts w:ascii="Arial" w:hAnsi="Arial" w:cs="Arial"/>
          <w:sz w:val="20"/>
          <w:szCs w:val="20"/>
          <w:vertAlign w:val="subscript"/>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914CDC" w:rsidRPr="0040662E" w:rsidRDefault="00914CDC" w:rsidP="00AD63CD">
      <w:pPr>
        <w:tabs>
          <w:tab w:val="left" w:pos="284"/>
          <w:tab w:val="left" w:pos="2010"/>
        </w:tabs>
        <w:spacing w:after="0"/>
        <w:ind w:left="567"/>
        <w:jc w:val="center"/>
        <w:outlineLvl w:val="0"/>
        <w:rPr>
          <w:rFonts w:ascii="Arial" w:hAnsi="Arial" w:cs="Arial"/>
        </w:rPr>
      </w:pP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w:t>
      </w:r>
      <w:r w:rsidRPr="0040662E">
        <w:rPr>
          <w:rFonts w:ascii="Arial" w:hAnsi="Arial" w:cs="Arial"/>
        </w:rPr>
        <w:lastRenderedPageBreak/>
        <w:t>dokonanych poprawek oraz innych omyłek polegających na niezgodności oferty z Ogłoszeniem o zamówieniu, niepowodujących istotnych zmian w treści oferty.</w:t>
      </w: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D177E2">
      <w:pPr>
        <w:numPr>
          <w:ilvl w:val="0"/>
          <w:numId w:val="11"/>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D177E2">
      <w:pPr>
        <w:numPr>
          <w:ilvl w:val="0"/>
          <w:numId w:val="11"/>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Pr="0071782D" w:rsidRDefault="007556D0"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D177E2">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Default="007556D0" w:rsidP="00D177E2">
      <w:pPr>
        <w:pStyle w:val="Akapitzlist"/>
        <w:numPr>
          <w:ilvl w:val="0"/>
          <w:numId w:val="19"/>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B67F41" w:rsidRDefault="00B67F41" w:rsidP="00D177E2">
      <w:pPr>
        <w:pStyle w:val="Akapitzlist"/>
        <w:numPr>
          <w:ilvl w:val="0"/>
          <w:numId w:val="19"/>
        </w:numPr>
        <w:tabs>
          <w:tab w:val="left" w:pos="0"/>
          <w:tab w:val="left" w:pos="284"/>
        </w:tabs>
        <w:jc w:val="both"/>
        <w:rPr>
          <w:rFonts w:ascii="Arial" w:hAnsi="Arial" w:cs="Arial"/>
          <w:sz w:val="22"/>
          <w:szCs w:val="22"/>
        </w:rPr>
      </w:pPr>
      <w:r>
        <w:rPr>
          <w:rFonts w:ascii="Arial" w:hAnsi="Arial" w:cs="Arial"/>
          <w:sz w:val="22"/>
          <w:szCs w:val="22"/>
        </w:rPr>
        <w:t>Wykaz usług (załącznik nr 3)</w:t>
      </w:r>
    </w:p>
    <w:p w:rsidR="00B67F41" w:rsidRPr="0071782D" w:rsidRDefault="00B67F41" w:rsidP="00D177E2">
      <w:pPr>
        <w:pStyle w:val="Akapitzlist"/>
        <w:numPr>
          <w:ilvl w:val="0"/>
          <w:numId w:val="19"/>
        </w:numPr>
        <w:tabs>
          <w:tab w:val="left" w:pos="0"/>
          <w:tab w:val="left" w:pos="284"/>
        </w:tabs>
        <w:jc w:val="both"/>
        <w:rPr>
          <w:rFonts w:ascii="Arial" w:hAnsi="Arial" w:cs="Arial"/>
          <w:sz w:val="22"/>
          <w:szCs w:val="22"/>
        </w:rPr>
      </w:pPr>
      <w:r>
        <w:rPr>
          <w:rFonts w:ascii="Arial" w:hAnsi="Arial" w:cs="Arial"/>
          <w:sz w:val="22"/>
          <w:szCs w:val="22"/>
        </w:rPr>
        <w:t xml:space="preserve">Dokumenty potwierdzający status zgodnie z punktem V. </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9C4676" w:rsidRPr="00085008">
        <w:rPr>
          <w:rFonts w:ascii="Arial" w:hAnsi="Arial" w:cs="Arial"/>
          <w:b/>
          <w:lang w:eastAsia="zh-CN"/>
        </w:rPr>
        <w:t xml:space="preserve">kurs </w:t>
      </w:r>
      <w:proofErr w:type="spellStart"/>
      <w:r w:rsidR="009C4676" w:rsidRPr="00085008">
        <w:rPr>
          <w:rFonts w:ascii="Arial" w:hAnsi="Arial" w:cs="Arial"/>
          <w:b/>
          <w:lang w:eastAsia="zh-CN"/>
        </w:rPr>
        <w:t>Autodesk</w:t>
      </w:r>
      <w:proofErr w:type="spellEnd"/>
      <w:r w:rsidR="009C4676" w:rsidRPr="00C405D5">
        <w:rPr>
          <w:rFonts w:ascii="Arial" w:hAnsi="Arial" w:cs="Arial"/>
          <w:b/>
          <w:lang w:eastAsia="zh-CN"/>
        </w:rPr>
        <w:t xml:space="preserve"> </w:t>
      </w:r>
      <w:proofErr w:type="spellStart"/>
      <w:r w:rsidR="009C4676" w:rsidRPr="00C405D5">
        <w:rPr>
          <w:rFonts w:ascii="Arial" w:hAnsi="Arial" w:cs="Arial"/>
          <w:b/>
          <w:lang w:eastAsia="zh-CN"/>
        </w:rPr>
        <w:t>Inventor</w:t>
      </w:r>
      <w:proofErr w:type="spellEnd"/>
      <w:r w:rsidR="009C4676" w:rsidRPr="00C405D5">
        <w:rPr>
          <w:rFonts w:ascii="Arial" w:hAnsi="Arial" w:cs="Arial"/>
          <w:b/>
          <w:lang w:eastAsia="zh-CN"/>
        </w:rPr>
        <w:t xml:space="preserve"> stopień I </w:t>
      </w:r>
      <w:proofErr w:type="spellStart"/>
      <w:r w:rsidR="009C4676" w:rsidRPr="00C405D5">
        <w:rPr>
          <w:rFonts w:ascii="Arial" w:hAnsi="Arial" w:cs="Arial"/>
          <w:b/>
          <w:lang w:eastAsia="zh-CN"/>
        </w:rPr>
        <w:t>i</w:t>
      </w:r>
      <w:proofErr w:type="spellEnd"/>
      <w:r w:rsidR="009C4676" w:rsidRPr="00C405D5">
        <w:rPr>
          <w:rFonts w:ascii="Arial" w:hAnsi="Arial" w:cs="Arial"/>
          <w:b/>
          <w:lang w:eastAsia="zh-CN"/>
        </w:rPr>
        <w:t xml:space="preserve"> II</w:t>
      </w:r>
      <w:r w:rsidR="009C4676" w:rsidRPr="0071782D">
        <w:rPr>
          <w:rFonts w:ascii="Arial" w:hAnsi="Arial" w:cs="Arial"/>
          <w:b/>
        </w:rPr>
        <w:t xml:space="preserve"> </w:t>
      </w:r>
      <w:r w:rsidRPr="0071782D">
        <w:rPr>
          <w:rFonts w:ascii="Arial" w:hAnsi="Arial" w:cs="Arial"/>
          <w:b/>
        </w:rPr>
        <w:t xml:space="preserve">(Nr postępowania </w:t>
      </w:r>
      <w:r w:rsidR="00611622" w:rsidRPr="0041771A">
        <w:rPr>
          <w:rFonts w:ascii="Arial" w:hAnsi="Arial" w:cs="Arial"/>
          <w:b/>
        </w:rPr>
        <w:t>CRZP/</w:t>
      </w:r>
      <w:r w:rsidR="00EF1D55">
        <w:rPr>
          <w:rFonts w:ascii="Arial" w:hAnsi="Arial" w:cs="Arial"/>
          <w:b/>
        </w:rPr>
        <w:t>199</w:t>
      </w:r>
      <w:r w:rsidR="00111653" w:rsidRPr="0041771A">
        <w:rPr>
          <w:rFonts w:ascii="Arial" w:hAnsi="Arial" w:cs="Arial"/>
          <w:b/>
        </w:rPr>
        <w:t>/20</w:t>
      </w:r>
      <w:r w:rsidR="00EF1D55">
        <w:rPr>
          <w:rFonts w:ascii="Arial" w:hAnsi="Arial" w:cs="Arial"/>
          <w:b/>
        </w:rPr>
        <w:t>20</w:t>
      </w:r>
      <w:r w:rsidR="00111653" w:rsidRPr="0041771A">
        <w:rPr>
          <w:rFonts w:ascii="Arial" w:hAnsi="Arial" w:cs="Arial"/>
          <w:b/>
        </w:rPr>
        <w:t>/AZ</w:t>
      </w:r>
      <w:r w:rsidR="00EF1D55">
        <w:rPr>
          <w:rFonts w:ascii="Arial" w:hAnsi="Arial" w:cs="Arial"/>
          <w:b/>
        </w:rPr>
        <w:t>P</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9C4676" w:rsidRPr="00085008">
        <w:rPr>
          <w:rFonts w:ascii="Arial" w:hAnsi="Arial" w:cs="Arial"/>
          <w:b/>
          <w:lang w:eastAsia="zh-CN"/>
        </w:rPr>
        <w:t xml:space="preserve">kurs </w:t>
      </w:r>
      <w:proofErr w:type="spellStart"/>
      <w:r w:rsidR="009C4676" w:rsidRPr="00085008">
        <w:rPr>
          <w:rFonts w:ascii="Arial" w:hAnsi="Arial" w:cs="Arial"/>
          <w:b/>
          <w:lang w:eastAsia="zh-CN"/>
        </w:rPr>
        <w:t>Autodesk</w:t>
      </w:r>
      <w:proofErr w:type="spellEnd"/>
      <w:r w:rsidR="009C4676" w:rsidRPr="00C405D5">
        <w:rPr>
          <w:rFonts w:ascii="Arial" w:hAnsi="Arial" w:cs="Arial"/>
          <w:b/>
          <w:lang w:eastAsia="zh-CN"/>
        </w:rPr>
        <w:t xml:space="preserve"> </w:t>
      </w:r>
      <w:proofErr w:type="spellStart"/>
      <w:r w:rsidR="009C4676" w:rsidRPr="00C405D5">
        <w:rPr>
          <w:rFonts w:ascii="Arial" w:hAnsi="Arial" w:cs="Arial"/>
          <w:b/>
          <w:lang w:eastAsia="zh-CN"/>
        </w:rPr>
        <w:t>Inventor</w:t>
      </w:r>
      <w:proofErr w:type="spellEnd"/>
      <w:r w:rsidR="009C4676" w:rsidRPr="00C405D5">
        <w:rPr>
          <w:rFonts w:ascii="Arial" w:hAnsi="Arial" w:cs="Arial"/>
          <w:b/>
          <w:lang w:eastAsia="zh-CN"/>
        </w:rPr>
        <w:t xml:space="preserve"> stopień I </w:t>
      </w:r>
      <w:proofErr w:type="spellStart"/>
      <w:r w:rsidR="009C4676" w:rsidRPr="00C405D5">
        <w:rPr>
          <w:rFonts w:ascii="Arial" w:hAnsi="Arial" w:cs="Arial"/>
          <w:b/>
          <w:lang w:eastAsia="zh-CN"/>
        </w:rPr>
        <w:t>i</w:t>
      </w:r>
      <w:proofErr w:type="spellEnd"/>
      <w:r w:rsidR="009C4676" w:rsidRPr="00C405D5">
        <w:rPr>
          <w:rFonts w:ascii="Arial" w:hAnsi="Arial" w:cs="Arial"/>
          <w:b/>
          <w:lang w:eastAsia="zh-CN"/>
        </w:rPr>
        <w:t xml:space="preserve"> II</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w:t>
      </w:r>
      <w:r w:rsidRPr="00054307">
        <w:rPr>
          <w:rFonts w:ascii="Arial" w:hAnsi="Arial" w:cs="Arial"/>
          <w:b/>
        </w:rPr>
        <w:t xml:space="preserve">postępowania </w:t>
      </w:r>
      <w:r w:rsidR="00611622" w:rsidRPr="00054307">
        <w:rPr>
          <w:rFonts w:ascii="Arial" w:hAnsi="Arial" w:cs="Arial"/>
          <w:b/>
        </w:rPr>
        <w:t>CRZP/</w:t>
      </w:r>
      <w:r w:rsidR="00EF1D55">
        <w:rPr>
          <w:rFonts w:ascii="Arial" w:hAnsi="Arial" w:cs="Arial"/>
          <w:b/>
        </w:rPr>
        <w:t>199</w:t>
      </w:r>
      <w:r w:rsidR="00111653" w:rsidRPr="00054307">
        <w:rPr>
          <w:rFonts w:ascii="Arial" w:hAnsi="Arial" w:cs="Arial"/>
          <w:b/>
        </w:rPr>
        <w:t>/20</w:t>
      </w:r>
      <w:r w:rsidR="00EF1D55">
        <w:rPr>
          <w:rFonts w:ascii="Arial" w:hAnsi="Arial" w:cs="Arial"/>
          <w:b/>
        </w:rPr>
        <w:t>20</w:t>
      </w:r>
      <w:r w:rsidR="00111653" w:rsidRPr="00054307">
        <w:rPr>
          <w:rFonts w:ascii="Arial" w:hAnsi="Arial" w:cs="Arial"/>
          <w:b/>
        </w:rPr>
        <w:t>/AZ</w:t>
      </w:r>
      <w:r w:rsidR="00EF1D55">
        <w:rPr>
          <w:rFonts w:ascii="Arial" w:hAnsi="Arial" w:cs="Arial"/>
          <w:b/>
        </w:rPr>
        <w:t>P</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 </w:t>
      </w:r>
      <w:r w:rsidRPr="0040662E">
        <w:rPr>
          <w:rFonts w:ascii="Arial" w:hAnsi="Arial" w:cs="Arial"/>
        </w:rPr>
        <w:lastRenderedPageBreak/>
        <w:t>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D177E2">
      <w:pPr>
        <w:pStyle w:val="Akapitzlist"/>
        <w:numPr>
          <w:ilvl w:val="0"/>
          <w:numId w:val="9"/>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D177E2">
      <w:pPr>
        <w:pStyle w:val="Akapitzlist"/>
        <w:numPr>
          <w:ilvl w:val="0"/>
          <w:numId w:val="3"/>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D177E2">
      <w:pPr>
        <w:pStyle w:val="Akapitzlist"/>
        <w:numPr>
          <w:ilvl w:val="0"/>
          <w:numId w:val="3"/>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D177E2">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r w:rsidR="00EF1D55">
        <w:rPr>
          <w:rFonts w:ascii="Arial" w:hAnsi="Arial" w:cs="Arial"/>
          <w:color w:val="0563C1"/>
          <w:sz w:val="22"/>
          <w:u w:val="single"/>
        </w:rPr>
        <w:t>-2020-rok</w:t>
      </w:r>
    </w:p>
    <w:p w:rsidR="00111653" w:rsidRPr="00111653" w:rsidRDefault="007556D0" w:rsidP="00D177E2">
      <w:pPr>
        <w:pStyle w:val="Akapitzlist"/>
        <w:numPr>
          <w:ilvl w:val="0"/>
          <w:numId w:val="20"/>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r w:rsidR="00EF1D55">
        <w:rPr>
          <w:rFonts w:ascii="Arial" w:hAnsi="Arial" w:cs="Arial"/>
          <w:color w:val="0563C1"/>
          <w:sz w:val="22"/>
          <w:u w:val="single"/>
        </w:rPr>
        <w:t>-2020-rok</w:t>
      </w:r>
    </w:p>
    <w:p w:rsidR="007556D0" w:rsidRPr="0040662E" w:rsidRDefault="007556D0" w:rsidP="00D177E2">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lastRenderedPageBreak/>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D177E2">
      <w:pPr>
        <w:pStyle w:val="Akapitzlist"/>
        <w:numPr>
          <w:ilvl w:val="0"/>
          <w:numId w:val="3"/>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An</w:t>
      </w:r>
      <w:r w:rsidR="00EF1D55">
        <w:rPr>
          <w:rFonts w:ascii="Arial" w:hAnsi="Arial" w:cs="Arial"/>
          <w:bCs/>
          <w:sz w:val="22"/>
          <w:szCs w:val="22"/>
        </w:rPr>
        <w:t xml:space="preserve">eta </w:t>
      </w:r>
      <w:r w:rsidR="007B76E2" w:rsidRPr="00691E0D">
        <w:rPr>
          <w:rFonts w:ascii="Arial" w:hAnsi="Arial" w:cs="Arial"/>
          <w:bCs/>
          <w:sz w:val="22"/>
          <w:szCs w:val="22"/>
        </w:rPr>
        <w:t>B</w:t>
      </w:r>
      <w:r w:rsidR="00EF1D55">
        <w:rPr>
          <w:rFonts w:ascii="Arial" w:hAnsi="Arial" w:cs="Arial"/>
          <w:bCs/>
          <w:sz w:val="22"/>
          <w:szCs w:val="22"/>
        </w:rPr>
        <w:t>ednarska-</w:t>
      </w:r>
      <w:proofErr w:type="spellStart"/>
      <w:r w:rsidR="00EF1D55">
        <w:rPr>
          <w:rFonts w:ascii="Arial" w:hAnsi="Arial" w:cs="Arial"/>
          <w:bCs/>
          <w:sz w:val="22"/>
          <w:szCs w:val="22"/>
        </w:rPr>
        <w:t>Gloza</w:t>
      </w:r>
      <w:proofErr w:type="spellEnd"/>
      <w:r w:rsidR="00EF1D55">
        <w:rPr>
          <w:rFonts w:ascii="Arial" w:hAnsi="Arial" w:cs="Arial"/>
          <w:bCs/>
          <w:sz w:val="22"/>
          <w:szCs w:val="22"/>
        </w:rPr>
        <w:t xml:space="preserve"> </w:t>
      </w:r>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D177E2">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D177E2">
      <w:pPr>
        <w:pStyle w:val="Akapitzlist"/>
        <w:numPr>
          <w:ilvl w:val="0"/>
          <w:numId w:val="4"/>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w:t>
      </w:r>
      <w:r w:rsidRPr="00054307">
        <w:rPr>
          <w:rFonts w:ascii="Arial" w:hAnsi="Arial" w:cs="Arial"/>
        </w:rPr>
        <w:t xml:space="preserve">dnia </w:t>
      </w:r>
      <w:r w:rsidR="00D30010">
        <w:rPr>
          <w:rFonts w:ascii="Arial" w:hAnsi="Arial" w:cs="Arial"/>
          <w:b/>
          <w:bCs/>
          <w:u w:val="single"/>
        </w:rPr>
        <w:t>12</w:t>
      </w:r>
      <w:r w:rsidR="00111653" w:rsidRPr="00054307">
        <w:rPr>
          <w:rFonts w:ascii="Arial" w:hAnsi="Arial" w:cs="Arial"/>
          <w:b/>
          <w:bCs/>
          <w:u w:val="single"/>
        </w:rPr>
        <w:t>.</w:t>
      </w:r>
      <w:r w:rsidR="00054307">
        <w:rPr>
          <w:rFonts w:ascii="Arial" w:hAnsi="Arial" w:cs="Arial"/>
          <w:b/>
          <w:bCs/>
          <w:u w:val="single"/>
        </w:rPr>
        <w:t>01</w:t>
      </w:r>
      <w:r w:rsidRPr="00054307">
        <w:rPr>
          <w:rFonts w:ascii="Arial" w:hAnsi="Arial" w:cs="Arial"/>
          <w:b/>
          <w:bCs/>
          <w:u w:val="single"/>
        </w:rPr>
        <w:t>.20</w:t>
      </w:r>
      <w:r w:rsidR="00054307">
        <w:rPr>
          <w:rFonts w:ascii="Arial" w:hAnsi="Arial" w:cs="Arial"/>
          <w:b/>
          <w:bCs/>
          <w:u w:val="single"/>
        </w:rPr>
        <w:t>2</w:t>
      </w:r>
      <w:r w:rsidR="00D30010">
        <w:rPr>
          <w:rFonts w:ascii="Arial" w:hAnsi="Arial" w:cs="Arial"/>
          <w:b/>
          <w:bCs/>
          <w:u w:val="single"/>
        </w:rPr>
        <w:t>1</w:t>
      </w:r>
      <w:r w:rsidRPr="00054307">
        <w:rPr>
          <w:rFonts w:ascii="Arial" w:hAnsi="Arial" w:cs="Arial"/>
          <w:b/>
          <w:bCs/>
          <w:u w:val="single"/>
        </w:rPr>
        <w:t xml:space="preserve"> r.</w:t>
      </w:r>
      <w:r w:rsidRPr="00054307">
        <w:rPr>
          <w:rFonts w:ascii="Arial" w:hAnsi="Arial" w:cs="Arial"/>
          <w:u w:val="single"/>
        </w:rPr>
        <w:t xml:space="preserve"> </w:t>
      </w:r>
      <w:r w:rsidRPr="00054307">
        <w:rPr>
          <w:rFonts w:ascii="Arial" w:hAnsi="Arial" w:cs="Arial"/>
          <w:b/>
          <w:bCs/>
          <w:u w:val="single"/>
        </w:rPr>
        <w:t>do godz.</w:t>
      </w:r>
      <w:r w:rsidR="00FF721C" w:rsidRPr="00054307">
        <w:rPr>
          <w:rFonts w:ascii="Arial" w:hAnsi="Arial" w:cs="Arial"/>
          <w:b/>
          <w:bCs/>
          <w:u w:val="single"/>
        </w:rPr>
        <w:t>1</w:t>
      </w:r>
      <w:r w:rsidR="00111653" w:rsidRPr="00054307">
        <w:rPr>
          <w:rFonts w:ascii="Arial" w:hAnsi="Arial" w:cs="Arial"/>
          <w:b/>
          <w:bCs/>
          <w:u w:val="single"/>
        </w:rPr>
        <w:t>0</w:t>
      </w:r>
      <w:r w:rsidR="00B025AF" w:rsidRPr="00054307">
        <w:rPr>
          <w:rFonts w:ascii="Arial" w:hAnsi="Arial" w:cs="Arial"/>
          <w:b/>
          <w:bCs/>
          <w:u w:val="single"/>
          <w:vertAlign w:val="superscript"/>
        </w:rPr>
        <w:t>00</w:t>
      </w:r>
      <w:r w:rsidRPr="00054307">
        <w:rPr>
          <w:rFonts w:ascii="Arial" w:hAnsi="Arial" w:cs="Arial"/>
        </w:rPr>
        <w:t>.</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9C4676">
        <w:rPr>
          <w:rFonts w:ascii="Arial" w:hAnsi="Arial" w:cs="Arial"/>
          <w:b/>
          <w:lang w:eastAsia="zh-CN"/>
        </w:rPr>
        <w:t>K</w:t>
      </w:r>
      <w:r w:rsidR="009C4676" w:rsidRPr="00085008">
        <w:rPr>
          <w:rFonts w:ascii="Arial" w:hAnsi="Arial" w:cs="Arial"/>
          <w:b/>
          <w:lang w:eastAsia="zh-CN"/>
        </w:rPr>
        <w:t xml:space="preserve">urs </w:t>
      </w:r>
      <w:proofErr w:type="spellStart"/>
      <w:r w:rsidR="009C4676" w:rsidRPr="00085008">
        <w:rPr>
          <w:rFonts w:ascii="Arial" w:hAnsi="Arial" w:cs="Arial"/>
          <w:b/>
          <w:lang w:eastAsia="zh-CN"/>
        </w:rPr>
        <w:t>Autodesk</w:t>
      </w:r>
      <w:proofErr w:type="spellEnd"/>
      <w:r w:rsidR="009C4676" w:rsidRPr="00C405D5">
        <w:rPr>
          <w:rFonts w:ascii="Arial" w:hAnsi="Arial" w:cs="Arial"/>
          <w:b/>
          <w:lang w:eastAsia="zh-CN"/>
        </w:rPr>
        <w:t xml:space="preserve"> </w:t>
      </w:r>
      <w:proofErr w:type="spellStart"/>
      <w:r w:rsidR="009C4676" w:rsidRPr="00C405D5">
        <w:rPr>
          <w:rFonts w:ascii="Arial" w:hAnsi="Arial" w:cs="Arial"/>
          <w:b/>
          <w:lang w:eastAsia="zh-CN"/>
        </w:rPr>
        <w:t>Inventor</w:t>
      </w:r>
      <w:proofErr w:type="spellEnd"/>
      <w:r w:rsidR="009C4676" w:rsidRPr="00C405D5">
        <w:rPr>
          <w:rFonts w:ascii="Arial" w:hAnsi="Arial" w:cs="Arial"/>
          <w:b/>
          <w:lang w:eastAsia="zh-CN"/>
        </w:rPr>
        <w:t xml:space="preserve"> stopień I </w:t>
      </w:r>
      <w:proofErr w:type="spellStart"/>
      <w:r w:rsidR="009C4676" w:rsidRPr="00C405D5">
        <w:rPr>
          <w:rFonts w:ascii="Arial" w:hAnsi="Arial" w:cs="Arial"/>
          <w:b/>
          <w:lang w:eastAsia="zh-CN"/>
        </w:rPr>
        <w:t>i</w:t>
      </w:r>
      <w:proofErr w:type="spellEnd"/>
      <w:r w:rsidR="009C4676" w:rsidRPr="00C405D5">
        <w:rPr>
          <w:rFonts w:ascii="Arial" w:hAnsi="Arial" w:cs="Arial"/>
          <w:b/>
          <w:lang w:eastAsia="zh-CN"/>
        </w:rPr>
        <w:t xml:space="preserve"> II</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D30010">
        <w:rPr>
          <w:rFonts w:ascii="Arial" w:hAnsi="Arial" w:cs="Arial"/>
          <w:b/>
          <w:u w:val="single"/>
        </w:rPr>
        <w:t>12</w:t>
      </w:r>
      <w:r w:rsidR="00111653" w:rsidRPr="00914CDC">
        <w:rPr>
          <w:rFonts w:ascii="Arial" w:hAnsi="Arial" w:cs="Arial"/>
          <w:b/>
          <w:u w:val="single"/>
        </w:rPr>
        <w:t>.</w:t>
      </w:r>
      <w:r w:rsidR="00054307" w:rsidRPr="00914CDC">
        <w:rPr>
          <w:rFonts w:ascii="Arial" w:hAnsi="Arial" w:cs="Arial"/>
          <w:b/>
          <w:u w:val="single"/>
        </w:rPr>
        <w:t>01</w:t>
      </w:r>
      <w:r w:rsidRPr="00914CDC">
        <w:rPr>
          <w:rFonts w:ascii="Arial" w:hAnsi="Arial" w:cs="Arial"/>
          <w:b/>
          <w:u w:val="single"/>
        </w:rPr>
        <w:t>.20</w:t>
      </w:r>
      <w:r w:rsidR="00054307" w:rsidRPr="00914CDC">
        <w:rPr>
          <w:rFonts w:ascii="Arial" w:hAnsi="Arial" w:cs="Arial"/>
          <w:b/>
          <w:u w:val="single"/>
        </w:rPr>
        <w:t>2</w:t>
      </w:r>
      <w:r w:rsidR="00D30010">
        <w:rPr>
          <w:rFonts w:ascii="Arial" w:hAnsi="Arial" w:cs="Arial"/>
          <w:b/>
          <w:u w:val="single"/>
        </w:rPr>
        <w:t>1</w:t>
      </w:r>
      <w:r w:rsidRPr="00914CDC">
        <w:rPr>
          <w:rFonts w:ascii="Arial" w:hAnsi="Arial" w:cs="Arial"/>
          <w:b/>
          <w:u w:val="single"/>
        </w:rPr>
        <w:t xml:space="preserve"> r. DO GODZ. 1</w:t>
      </w:r>
      <w:r w:rsidR="00111653" w:rsidRPr="00914CDC">
        <w:rPr>
          <w:rFonts w:ascii="Arial" w:hAnsi="Arial" w:cs="Arial"/>
          <w:b/>
          <w:u w:val="single"/>
        </w:rPr>
        <w:t>0</w:t>
      </w:r>
      <w:r w:rsidR="00701893" w:rsidRPr="00914CDC">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054307"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054307">
        <w:rPr>
          <w:rFonts w:ascii="Arial" w:hAnsi="Arial" w:cs="Arial"/>
          <w:b/>
          <w:bCs/>
          <w:u w:val="single"/>
        </w:rPr>
        <w:t xml:space="preserve">dnia </w:t>
      </w:r>
      <w:r w:rsidR="00A37D25">
        <w:rPr>
          <w:rFonts w:ascii="Arial" w:hAnsi="Arial" w:cs="Arial"/>
          <w:b/>
          <w:bCs/>
          <w:u w:val="single"/>
        </w:rPr>
        <w:t>12</w:t>
      </w:r>
      <w:r w:rsidR="00352AA6" w:rsidRPr="00054307">
        <w:rPr>
          <w:rFonts w:ascii="Arial" w:hAnsi="Arial" w:cs="Arial"/>
          <w:b/>
          <w:bCs/>
          <w:u w:val="single"/>
        </w:rPr>
        <w:t>.</w:t>
      </w:r>
      <w:r w:rsidR="00054307">
        <w:rPr>
          <w:rFonts w:ascii="Arial" w:hAnsi="Arial" w:cs="Arial"/>
          <w:b/>
          <w:bCs/>
          <w:u w:val="single"/>
        </w:rPr>
        <w:t>01</w:t>
      </w:r>
      <w:r w:rsidR="00151CE0" w:rsidRPr="00054307">
        <w:rPr>
          <w:rFonts w:ascii="Arial" w:hAnsi="Arial" w:cs="Arial"/>
          <w:b/>
          <w:bCs/>
          <w:u w:val="single"/>
        </w:rPr>
        <w:t>.</w:t>
      </w:r>
      <w:r w:rsidRPr="00054307">
        <w:rPr>
          <w:rFonts w:ascii="Arial" w:hAnsi="Arial" w:cs="Arial"/>
          <w:b/>
          <w:bCs/>
          <w:u w:val="single"/>
        </w:rPr>
        <w:t>20</w:t>
      </w:r>
      <w:r w:rsidR="00054307">
        <w:rPr>
          <w:rFonts w:ascii="Arial" w:hAnsi="Arial" w:cs="Arial"/>
          <w:b/>
          <w:bCs/>
          <w:u w:val="single"/>
        </w:rPr>
        <w:t>2</w:t>
      </w:r>
      <w:r w:rsidR="00D30010">
        <w:rPr>
          <w:rFonts w:ascii="Arial" w:hAnsi="Arial" w:cs="Arial"/>
          <w:b/>
          <w:bCs/>
          <w:u w:val="single"/>
        </w:rPr>
        <w:t>1</w:t>
      </w:r>
      <w:r w:rsidRPr="00054307">
        <w:rPr>
          <w:rFonts w:ascii="Arial" w:hAnsi="Arial" w:cs="Arial"/>
          <w:b/>
          <w:bCs/>
          <w:u w:val="single"/>
        </w:rPr>
        <w:t xml:space="preserve"> r. o godz. 1</w:t>
      </w:r>
      <w:r w:rsidR="00111653" w:rsidRPr="00054307">
        <w:rPr>
          <w:rFonts w:ascii="Arial" w:hAnsi="Arial" w:cs="Arial"/>
          <w:b/>
          <w:bCs/>
          <w:u w:val="single"/>
        </w:rPr>
        <w:t>0</w:t>
      </w:r>
      <w:r w:rsidR="00701893" w:rsidRPr="00054307">
        <w:rPr>
          <w:rFonts w:ascii="Arial" w:hAnsi="Arial" w:cs="Arial"/>
          <w:b/>
          <w:bCs/>
          <w:position w:val="6"/>
          <w:u w:val="single"/>
          <w:vertAlign w:val="superscript"/>
        </w:rPr>
        <w:t>15</w:t>
      </w:r>
      <w:r w:rsidRPr="00054307">
        <w:rPr>
          <w:rFonts w:ascii="Arial" w:hAnsi="Arial" w:cs="Arial"/>
          <w:b/>
          <w:bCs/>
          <w:i/>
          <w:iCs/>
        </w:rPr>
        <w:t xml:space="preserve"> </w:t>
      </w:r>
      <w:r w:rsidRPr="00054307">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054307">
        <w:rPr>
          <w:rFonts w:ascii="Arial" w:hAnsi="Arial" w:cs="Arial"/>
          <w:color w:val="000000"/>
        </w:rPr>
        <w:t>5.</w:t>
      </w:r>
      <w:r w:rsidRPr="00054307">
        <w:rPr>
          <w:rFonts w:ascii="Arial" w:hAnsi="Arial" w:cs="Arial"/>
          <w:i/>
          <w:iCs/>
          <w:color w:val="000000"/>
        </w:rPr>
        <w:tab/>
      </w:r>
      <w:r w:rsidRPr="00054307">
        <w:rPr>
          <w:rFonts w:ascii="Arial" w:hAnsi="Arial" w:cs="Arial"/>
          <w:color w:val="000000"/>
        </w:rPr>
        <w:t>Otwarcie ofert jest jawne.</w:t>
      </w:r>
      <w:r w:rsidRPr="0040662E">
        <w:rPr>
          <w:rFonts w:ascii="Arial" w:hAnsi="Arial" w:cs="Arial"/>
          <w:color w:val="000000"/>
        </w:rPr>
        <w:t xml:space="preserv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D177E2">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D177E2">
      <w:pPr>
        <w:widowControl w:val="0"/>
        <w:numPr>
          <w:ilvl w:val="0"/>
          <w:numId w:val="5"/>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w:t>
      </w:r>
      <w:r w:rsidR="00D30010">
        <w:rPr>
          <w:rFonts w:ascii="Arial" w:eastAsia="Calibri" w:hAnsi="Arial" w:cs="Arial"/>
          <w:bCs/>
          <w:lang w:eastAsia="en-US"/>
        </w:rPr>
        <w:t>/rachunku</w:t>
      </w:r>
      <w:r w:rsidRPr="00B851CC">
        <w:rPr>
          <w:rFonts w:ascii="Arial" w:eastAsia="Calibri" w:hAnsi="Arial" w:cs="Arial"/>
          <w:bCs/>
          <w:lang w:eastAsia="en-US"/>
        </w:rPr>
        <w:t xml:space="preserve">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listy obecności uczestników szkolenia oraz kart zajęć zawierających plan zajęć, ilość przeprowadzonych godzin, potwierdzenie obecności uczestników, testów wiedzy przed i po szkoleniu, ankiet oceny szkolenia, zaświadczeń o  ukończeniu szkolenia, certyfikatów ukończenia szkolenia z zakresu chromatografii, protokołu odbioru</w:t>
      </w:r>
      <w:r>
        <w:rPr>
          <w:rFonts w:ascii="Arial" w:hAnsi="Arial" w:cs="Arial"/>
          <w:lang w:eastAsia="zh-CN"/>
        </w:rPr>
        <w:t>.</w:t>
      </w:r>
    </w:p>
    <w:p w:rsidR="00B851CC" w:rsidRDefault="00B851CC" w:rsidP="00D177E2">
      <w:pPr>
        <w:numPr>
          <w:ilvl w:val="0"/>
          <w:numId w:val="5"/>
        </w:numPr>
        <w:spacing w:after="160" w:line="240" w:lineRule="auto"/>
        <w:jc w:val="both"/>
        <w:rPr>
          <w:rFonts w:ascii="Arial" w:eastAsia="Calibri" w:hAnsi="Arial" w:cs="Arial"/>
          <w:lang w:eastAsia="en-US"/>
        </w:rPr>
      </w:pPr>
      <w:r w:rsidRPr="00B851CC">
        <w:rPr>
          <w:rFonts w:ascii="Arial" w:eastAsia="Calibri" w:hAnsi="Arial" w:cs="Arial"/>
          <w:lang w:eastAsia="en-US"/>
        </w:rPr>
        <w:lastRenderedPageBreak/>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D177E2">
      <w:pPr>
        <w:numPr>
          <w:ilvl w:val="0"/>
          <w:numId w:val="5"/>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D177E2">
      <w:pPr>
        <w:widowControl w:val="0"/>
        <w:numPr>
          <w:ilvl w:val="0"/>
          <w:numId w:val="5"/>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wynagrodzenie Wykonawcy:</w:t>
      </w:r>
    </w:p>
    <w:p w:rsidR="00DA2AA9" w:rsidRPr="0040662E" w:rsidRDefault="00DA2AA9" w:rsidP="00D177E2">
      <w:pPr>
        <w:numPr>
          <w:ilvl w:val="0"/>
          <w:numId w:val="12"/>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D177E2">
      <w:pPr>
        <w:numPr>
          <w:ilvl w:val="0"/>
          <w:numId w:val="12"/>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D177E2">
      <w:pPr>
        <w:numPr>
          <w:ilvl w:val="0"/>
          <w:numId w:val="12"/>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D177E2">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D177E2">
      <w:pPr>
        <w:pStyle w:val="Akapitzlist"/>
        <w:numPr>
          <w:ilvl w:val="0"/>
          <w:numId w:val="7"/>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D177E2">
      <w:pPr>
        <w:numPr>
          <w:ilvl w:val="0"/>
          <w:numId w:val="15"/>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1566A9" w:rsidRDefault="00680C50" w:rsidP="00D177E2">
      <w:pPr>
        <w:numPr>
          <w:ilvl w:val="0"/>
          <w:numId w:val="16"/>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054307">
        <w:rPr>
          <w:rFonts w:ascii="Arial" w:eastAsia="Calibri" w:hAnsi="Arial" w:cs="Arial"/>
          <w:i/>
          <w:lang w:eastAsia="en-US"/>
        </w:rPr>
        <w:t>CRZP/</w:t>
      </w:r>
      <w:r w:rsidR="00D30010">
        <w:rPr>
          <w:rFonts w:ascii="Arial" w:eastAsia="Calibri" w:hAnsi="Arial" w:cs="Arial"/>
          <w:i/>
          <w:lang w:eastAsia="en-US"/>
        </w:rPr>
        <w:t>199</w:t>
      </w:r>
      <w:r w:rsidRPr="00054307">
        <w:rPr>
          <w:rFonts w:ascii="Arial" w:eastAsia="Calibri" w:hAnsi="Arial" w:cs="Arial"/>
          <w:i/>
          <w:lang w:eastAsia="en-US"/>
        </w:rPr>
        <w:t>/20</w:t>
      </w:r>
      <w:r w:rsidR="00D30010">
        <w:rPr>
          <w:rFonts w:ascii="Arial" w:eastAsia="Calibri" w:hAnsi="Arial" w:cs="Arial"/>
          <w:i/>
          <w:lang w:eastAsia="en-US"/>
        </w:rPr>
        <w:t xml:space="preserve">20/AZP </w:t>
      </w:r>
      <w:r w:rsidRPr="0040662E">
        <w:rPr>
          <w:rFonts w:ascii="Arial" w:eastAsia="Calibri" w:hAnsi="Arial" w:cs="Arial"/>
          <w:lang w:eastAsia="en-US"/>
        </w:rPr>
        <w:t>prowadzonym w trybie usług społecznych</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w:t>
      </w:r>
      <w:r w:rsidRPr="0040662E">
        <w:rPr>
          <w:rFonts w:ascii="Arial" w:hAnsi="Arial" w:cs="Arial"/>
        </w:rPr>
        <w:lastRenderedPageBreak/>
        <w:t xml:space="preserve">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D177E2">
      <w:pPr>
        <w:numPr>
          <w:ilvl w:val="0"/>
          <w:numId w:val="16"/>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1566A9" w:rsidRDefault="00680C50" w:rsidP="00D177E2">
      <w:pPr>
        <w:numPr>
          <w:ilvl w:val="0"/>
          <w:numId w:val="16"/>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D177E2">
      <w:pPr>
        <w:numPr>
          <w:ilvl w:val="0"/>
          <w:numId w:val="16"/>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D177E2">
      <w:pPr>
        <w:numPr>
          <w:ilvl w:val="0"/>
          <w:numId w:val="17"/>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D177E2">
      <w:pPr>
        <w:numPr>
          <w:ilvl w:val="0"/>
          <w:numId w:val="17"/>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D177E2">
      <w:pPr>
        <w:numPr>
          <w:ilvl w:val="0"/>
          <w:numId w:val="17"/>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680C50" w:rsidRPr="0040662E" w:rsidRDefault="00680C50" w:rsidP="00D177E2">
      <w:pPr>
        <w:numPr>
          <w:ilvl w:val="0"/>
          <w:numId w:val="17"/>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D177E2">
      <w:pPr>
        <w:numPr>
          <w:ilvl w:val="0"/>
          <w:numId w:val="16"/>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D177E2">
      <w:pPr>
        <w:numPr>
          <w:ilvl w:val="0"/>
          <w:numId w:val="18"/>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D177E2">
      <w:pPr>
        <w:numPr>
          <w:ilvl w:val="0"/>
          <w:numId w:val="18"/>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D177E2">
      <w:pPr>
        <w:numPr>
          <w:ilvl w:val="0"/>
          <w:numId w:val="18"/>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D177E2">
      <w:pPr>
        <w:pStyle w:val="Akapitzlist"/>
        <w:numPr>
          <w:ilvl w:val="1"/>
          <w:numId w:val="5"/>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Niezwłocznie po wyborze najkorzystniejszej oferty, Zamawiający zawiadomi Wykonawców (za pośrednictwem poczty elektronicznej na adresy a-mail wskazane w ofertach), którzy </w:t>
      </w:r>
      <w:r w:rsidRPr="0040662E">
        <w:rPr>
          <w:rFonts w:ascii="Arial" w:hAnsi="Arial" w:cs="Arial"/>
          <w:sz w:val="22"/>
          <w:szCs w:val="22"/>
        </w:rPr>
        <w:lastRenderedPageBreak/>
        <w:t>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D177E2">
      <w:pPr>
        <w:pStyle w:val="Akapitzlist"/>
        <w:numPr>
          <w:ilvl w:val="0"/>
          <w:numId w:val="8"/>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00D30010">
        <w:rPr>
          <w:rFonts w:ascii="Arial" w:eastAsia="Times New Roman" w:hAnsi="Arial" w:cs="Arial"/>
          <w:color w:val="0563C1"/>
          <w:sz w:val="22"/>
          <w:szCs w:val="22"/>
          <w:u w:val="single"/>
        </w:rPr>
        <w:t>-2020-rok</w:t>
      </w:r>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D30010">
        <w:rPr>
          <w:rFonts w:ascii="Arial" w:eastAsia="Times New Roman" w:hAnsi="Arial" w:cs="Arial"/>
          <w:color w:val="0563C1"/>
          <w:sz w:val="22"/>
          <w:szCs w:val="22"/>
          <w:u w:val="single"/>
        </w:rPr>
        <w:t>-2020-rok</w:t>
      </w:r>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D177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40662E" w:rsidRDefault="007556D0" w:rsidP="00D177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40662E" w:rsidRDefault="007556D0" w:rsidP="00D177E2">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D177E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30010" w:rsidRDefault="00D3001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43DDF" w:rsidRDefault="00843DDF"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054307">
              <w:rPr>
                <w:rFonts w:ascii="Arial" w:eastAsia="Arial" w:hAnsi="Arial" w:cs="Arial"/>
                <w:b/>
                <w:bCs/>
              </w:rPr>
              <w:t xml:space="preserve">FORMULARZ OFERTY </w:t>
            </w:r>
            <w:r w:rsidR="00611622" w:rsidRPr="00054307">
              <w:rPr>
                <w:rFonts w:ascii="Arial" w:eastAsia="Arial" w:hAnsi="Arial" w:cs="Arial"/>
                <w:b/>
                <w:bCs/>
              </w:rPr>
              <w:t>CRZP/</w:t>
            </w:r>
            <w:r w:rsidR="00D30010">
              <w:rPr>
                <w:rFonts w:ascii="Arial" w:eastAsia="Arial" w:hAnsi="Arial" w:cs="Arial"/>
                <w:b/>
                <w:bCs/>
              </w:rPr>
              <w:t>199</w:t>
            </w:r>
            <w:r w:rsidR="00111653" w:rsidRPr="00054307">
              <w:rPr>
                <w:rFonts w:ascii="Arial" w:eastAsia="Arial" w:hAnsi="Arial" w:cs="Arial"/>
                <w:b/>
                <w:bCs/>
              </w:rPr>
              <w:t>/20</w:t>
            </w:r>
            <w:r w:rsidR="00D30010">
              <w:rPr>
                <w:rFonts w:ascii="Arial" w:eastAsia="Arial" w:hAnsi="Arial" w:cs="Arial"/>
                <w:b/>
                <w:bCs/>
              </w:rPr>
              <w:t>20</w:t>
            </w:r>
            <w:r w:rsidR="00111653" w:rsidRPr="00054307">
              <w:rPr>
                <w:rFonts w:ascii="Arial" w:eastAsia="Arial" w:hAnsi="Arial" w:cs="Arial"/>
                <w:b/>
                <w:bCs/>
              </w:rPr>
              <w:t>/AZ</w:t>
            </w:r>
            <w:r w:rsidR="00D30010">
              <w:rPr>
                <w:rFonts w:ascii="Arial" w:eastAsia="Arial" w:hAnsi="Arial" w:cs="Arial"/>
                <w:b/>
                <w:bCs/>
              </w:rPr>
              <w:t>P</w:t>
            </w:r>
          </w:p>
          <w:p w:rsidR="00B851CC" w:rsidRPr="0040662E" w:rsidRDefault="00B851CC" w:rsidP="00D85732">
            <w:pPr>
              <w:spacing w:after="0"/>
              <w:jc w:val="center"/>
              <w:rPr>
                <w:rFonts w:ascii="Arial" w:eastAsia="Arial" w:hAnsi="Arial" w:cs="Arial"/>
                <w:b/>
                <w:bCs/>
              </w:rPr>
            </w:pPr>
          </w:p>
          <w:p w:rsidR="00781F37" w:rsidRDefault="009C4676" w:rsidP="00D85732">
            <w:pPr>
              <w:spacing w:after="0"/>
              <w:jc w:val="center"/>
              <w:rPr>
                <w:rFonts w:ascii="Arial" w:hAnsi="Arial" w:cs="Arial"/>
                <w:b/>
                <w:iCs/>
                <w:sz w:val="16"/>
                <w:szCs w:val="16"/>
              </w:rPr>
            </w:pPr>
            <w:bookmarkStart w:id="8" w:name="_Hlk27389213"/>
            <w:r>
              <w:rPr>
                <w:rFonts w:ascii="Arial" w:hAnsi="Arial" w:cs="Arial"/>
                <w:b/>
                <w:lang w:eastAsia="zh-CN"/>
              </w:rPr>
              <w:t>K</w:t>
            </w:r>
            <w:r w:rsidRPr="00085008">
              <w:rPr>
                <w:rFonts w:ascii="Arial" w:hAnsi="Arial" w:cs="Arial"/>
                <w:b/>
                <w:lang w:eastAsia="zh-CN"/>
              </w:rPr>
              <w:t xml:space="preserve">urs </w:t>
            </w:r>
            <w:proofErr w:type="spellStart"/>
            <w:r w:rsidRPr="00085008">
              <w:rPr>
                <w:rFonts w:ascii="Arial" w:hAnsi="Arial" w:cs="Arial"/>
                <w:b/>
                <w:lang w:eastAsia="zh-CN"/>
              </w:rPr>
              <w:t>Autodesk</w:t>
            </w:r>
            <w:proofErr w:type="spellEnd"/>
            <w:r w:rsidRPr="00C405D5">
              <w:rPr>
                <w:rFonts w:ascii="Arial" w:hAnsi="Arial" w:cs="Arial"/>
                <w:b/>
                <w:lang w:eastAsia="zh-CN"/>
              </w:rPr>
              <w:t xml:space="preserve"> </w:t>
            </w:r>
            <w:proofErr w:type="spellStart"/>
            <w:r w:rsidRPr="00C405D5">
              <w:rPr>
                <w:rFonts w:ascii="Arial" w:hAnsi="Arial" w:cs="Arial"/>
                <w:b/>
                <w:lang w:eastAsia="zh-CN"/>
              </w:rPr>
              <w:t>Inventor</w:t>
            </w:r>
            <w:proofErr w:type="spellEnd"/>
            <w:r w:rsidRPr="00C405D5">
              <w:rPr>
                <w:rFonts w:ascii="Arial" w:hAnsi="Arial" w:cs="Arial"/>
                <w:b/>
                <w:lang w:eastAsia="zh-CN"/>
              </w:rPr>
              <w:t xml:space="preserve"> stopień I </w:t>
            </w:r>
            <w:proofErr w:type="spellStart"/>
            <w:r w:rsidRPr="00C405D5">
              <w:rPr>
                <w:rFonts w:ascii="Arial" w:hAnsi="Arial" w:cs="Arial"/>
                <w:b/>
                <w:lang w:eastAsia="zh-CN"/>
              </w:rPr>
              <w:t>i</w:t>
            </w:r>
            <w:proofErr w:type="spellEnd"/>
            <w:r w:rsidRPr="00C405D5">
              <w:rPr>
                <w:rFonts w:ascii="Arial" w:hAnsi="Arial" w:cs="Arial"/>
                <w:b/>
                <w:lang w:eastAsia="zh-CN"/>
              </w:rPr>
              <w:t xml:space="preserve"> II</w:t>
            </w:r>
            <w:r w:rsidRPr="0040662E">
              <w:rPr>
                <w:rFonts w:ascii="Arial" w:hAnsi="Arial" w:cs="Arial"/>
                <w:b/>
                <w:iCs/>
                <w:sz w:val="16"/>
                <w:szCs w:val="16"/>
              </w:rPr>
              <w:t xml:space="preserve"> </w:t>
            </w:r>
          </w:p>
          <w:bookmarkEnd w:id="8"/>
          <w:p w:rsidR="009C4676" w:rsidRPr="0040662E" w:rsidRDefault="009C4676" w:rsidP="00D85732">
            <w:pPr>
              <w:spacing w:after="0"/>
              <w:jc w:val="center"/>
              <w:rPr>
                <w:rFonts w:ascii="Arial" w:hAnsi="Arial" w:cs="Arial"/>
                <w:b/>
                <w:iCs/>
                <w:sz w:val="16"/>
                <w:szCs w:val="16"/>
              </w:rPr>
            </w:pPr>
          </w:p>
          <w:p w:rsidR="00D85732" w:rsidRPr="0040662E" w:rsidRDefault="00D85732" w:rsidP="009C4676">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376B74" w:rsidRDefault="00D85732" w:rsidP="00D30010">
      <w:pPr>
        <w:numPr>
          <w:ilvl w:val="0"/>
          <w:numId w:val="13"/>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r w:rsidR="00B851CC" w:rsidRPr="00D30010">
        <w:rPr>
          <w:rFonts w:ascii="Arial" w:hAnsi="Arial" w:cs="Arial"/>
          <w:b/>
          <w:lang w:eastAsia="zh-CN"/>
        </w:rPr>
        <w:t>„</w:t>
      </w:r>
      <w:r w:rsidR="001566A9" w:rsidRPr="00D30010">
        <w:rPr>
          <w:rFonts w:ascii="Arial" w:hAnsi="Arial" w:cs="Arial"/>
          <w:b/>
          <w:lang w:eastAsia="zh-CN"/>
        </w:rPr>
        <w:t xml:space="preserve">Kurs </w:t>
      </w:r>
      <w:proofErr w:type="spellStart"/>
      <w:r w:rsidR="001566A9" w:rsidRPr="00D30010">
        <w:rPr>
          <w:rFonts w:ascii="Arial" w:hAnsi="Arial" w:cs="Arial"/>
          <w:b/>
          <w:lang w:eastAsia="zh-CN"/>
        </w:rPr>
        <w:t>Autodesk</w:t>
      </w:r>
      <w:proofErr w:type="spellEnd"/>
      <w:r w:rsidR="001566A9" w:rsidRPr="00D30010">
        <w:rPr>
          <w:rFonts w:ascii="Arial" w:hAnsi="Arial" w:cs="Arial"/>
          <w:b/>
          <w:lang w:eastAsia="zh-CN"/>
        </w:rPr>
        <w:t xml:space="preserve"> </w:t>
      </w:r>
      <w:proofErr w:type="spellStart"/>
      <w:r w:rsidR="001566A9" w:rsidRPr="00D30010">
        <w:rPr>
          <w:rFonts w:ascii="Arial" w:hAnsi="Arial" w:cs="Arial"/>
          <w:b/>
          <w:lang w:eastAsia="zh-CN"/>
        </w:rPr>
        <w:t>Inventor</w:t>
      </w:r>
      <w:proofErr w:type="spellEnd"/>
      <w:r w:rsidR="001566A9" w:rsidRPr="00D30010">
        <w:rPr>
          <w:rFonts w:ascii="Arial" w:hAnsi="Arial" w:cs="Arial"/>
          <w:b/>
          <w:lang w:eastAsia="zh-CN"/>
        </w:rPr>
        <w:t xml:space="preserve"> stopień I </w:t>
      </w:r>
      <w:proofErr w:type="spellStart"/>
      <w:r w:rsidR="001566A9" w:rsidRPr="00376B74">
        <w:rPr>
          <w:rFonts w:ascii="Arial" w:hAnsi="Arial" w:cs="Arial"/>
          <w:b/>
          <w:lang w:eastAsia="zh-CN"/>
        </w:rPr>
        <w:t>i</w:t>
      </w:r>
      <w:proofErr w:type="spellEnd"/>
      <w:r w:rsidR="001566A9" w:rsidRPr="00376B74">
        <w:rPr>
          <w:rFonts w:ascii="Arial" w:hAnsi="Arial" w:cs="Arial"/>
          <w:b/>
          <w:lang w:eastAsia="zh-CN"/>
        </w:rPr>
        <w:t xml:space="preserve"> II</w:t>
      </w:r>
      <w:r w:rsidR="001566A9" w:rsidRPr="00376B74">
        <w:rPr>
          <w:rFonts w:ascii="Arial" w:hAnsi="Arial" w:cs="Arial"/>
          <w:b/>
          <w:iCs/>
          <w:sz w:val="16"/>
          <w:szCs w:val="16"/>
        </w:rPr>
        <w:t xml:space="preserve"> </w:t>
      </w:r>
      <w:r w:rsidR="00B851CC" w:rsidRPr="00376B74">
        <w:rPr>
          <w:rFonts w:ascii="Arial" w:hAnsi="Arial" w:cs="Arial"/>
          <w:b/>
          <w:lang w:eastAsia="zh-CN"/>
        </w:rPr>
        <w:t>”</w:t>
      </w:r>
    </w:p>
    <w:p w:rsidR="001566A9" w:rsidRPr="00376B74" w:rsidRDefault="001566A9" w:rsidP="001566A9">
      <w:pPr>
        <w:spacing w:after="0"/>
        <w:jc w:val="center"/>
        <w:rPr>
          <w:rFonts w:ascii="Arial" w:hAnsi="Arial" w:cs="Arial"/>
          <w:b/>
          <w:iCs/>
          <w:sz w:val="16"/>
          <w:szCs w:val="16"/>
        </w:rPr>
      </w:pPr>
    </w:p>
    <w:p w:rsidR="00D30010" w:rsidRPr="00376B74" w:rsidRDefault="00D30010" w:rsidP="00D30010">
      <w:pPr>
        <w:numPr>
          <w:ilvl w:val="0"/>
          <w:numId w:val="37"/>
        </w:numPr>
        <w:spacing w:after="0" w:line="225" w:lineRule="atLeast"/>
        <w:jc w:val="both"/>
        <w:rPr>
          <w:rFonts w:ascii="Arial" w:hAnsi="Arial" w:cs="Arial"/>
        </w:rPr>
      </w:pPr>
      <w:r w:rsidRPr="00376B74">
        <w:rPr>
          <w:rFonts w:ascii="Arial" w:hAnsi="Arial" w:cs="Arial"/>
        </w:rPr>
        <w:t>Brutto …………………… (słownie: ………………………) za 1 osobę</w:t>
      </w:r>
    </w:p>
    <w:p w:rsidR="00D30010" w:rsidRPr="00376B74" w:rsidRDefault="00D30010" w:rsidP="00D30010">
      <w:pPr>
        <w:spacing w:after="0" w:line="225" w:lineRule="atLeast"/>
        <w:ind w:left="360"/>
        <w:jc w:val="both"/>
        <w:rPr>
          <w:rFonts w:ascii="Arial" w:hAnsi="Arial" w:cs="Arial"/>
        </w:rPr>
      </w:pPr>
    </w:p>
    <w:p w:rsidR="00D30010" w:rsidRPr="00376B74" w:rsidRDefault="00D30010" w:rsidP="00D30010">
      <w:pPr>
        <w:numPr>
          <w:ilvl w:val="0"/>
          <w:numId w:val="37"/>
        </w:numPr>
        <w:spacing w:after="0" w:line="225" w:lineRule="atLeast"/>
        <w:jc w:val="both"/>
        <w:rPr>
          <w:rFonts w:ascii="Arial" w:hAnsi="Arial" w:cs="Arial"/>
        </w:rPr>
      </w:pPr>
      <w:r w:rsidRPr="00376B74">
        <w:rPr>
          <w:rFonts w:ascii="Arial" w:hAnsi="Arial" w:cs="Arial"/>
        </w:rPr>
        <w:t xml:space="preserve">Brutto ………………  (słownie: ………………………) za </w:t>
      </w:r>
      <w:r w:rsidR="00376B74" w:rsidRPr="00376B74">
        <w:rPr>
          <w:rFonts w:ascii="Arial" w:hAnsi="Arial" w:cs="Arial"/>
        </w:rPr>
        <w:t>20</w:t>
      </w:r>
      <w:r w:rsidRPr="00376B74">
        <w:rPr>
          <w:rFonts w:ascii="Arial" w:hAnsi="Arial" w:cs="Arial"/>
        </w:rPr>
        <w:t xml:space="preserve"> osób w ramach zamówienia podstawowego </w:t>
      </w:r>
    </w:p>
    <w:p w:rsidR="00D30010" w:rsidRPr="00376B74" w:rsidRDefault="00D30010" w:rsidP="00D30010">
      <w:pPr>
        <w:spacing w:after="0" w:line="225" w:lineRule="atLeast"/>
        <w:jc w:val="both"/>
        <w:rPr>
          <w:rFonts w:ascii="Arial" w:hAnsi="Arial" w:cs="Arial"/>
        </w:rPr>
      </w:pPr>
    </w:p>
    <w:p w:rsidR="00D30010" w:rsidRPr="00376B74" w:rsidRDefault="00D30010" w:rsidP="00D30010">
      <w:pPr>
        <w:numPr>
          <w:ilvl w:val="0"/>
          <w:numId w:val="37"/>
        </w:numPr>
        <w:spacing w:after="0" w:line="225" w:lineRule="atLeast"/>
        <w:jc w:val="both"/>
        <w:rPr>
          <w:rFonts w:ascii="Arial" w:hAnsi="Arial" w:cs="Arial"/>
        </w:rPr>
      </w:pPr>
      <w:r w:rsidRPr="00376B74">
        <w:rPr>
          <w:rFonts w:ascii="Arial" w:hAnsi="Arial" w:cs="Arial"/>
        </w:rPr>
        <w:t xml:space="preserve">Brutto …………………… (słownie: ………………………) za </w:t>
      </w:r>
      <w:r w:rsidR="00376B74" w:rsidRPr="00376B74">
        <w:rPr>
          <w:rFonts w:ascii="Arial" w:hAnsi="Arial" w:cs="Arial"/>
        </w:rPr>
        <w:t>20</w:t>
      </w:r>
      <w:r w:rsidRPr="00376B74">
        <w:rPr>
          <w:rFonts w:ascii="Arial" w:hAnsi="Arial" w:cs="Arial"/>
        </w:rPr>
        <w:t xml:space="preserve"> osób w ramach prawa opcji </w:t>
      </w:r>
    </w:p>
    <w:p w:rsidR="00D85732" w:rsidRPr="0071782D" w:rsidRDefault="00D85732" w:rsidP="00DF0B4D">
      <w:pPr>
        <w:suppressAutoHyphens/>
        <w:spacing w:after="0" w:line="240" w:lineRule="auto"/>
        <w:ind w:left="357"/>
        <w:jc w:val="both"/>
        <w:rPr>
          <w:rFonts w:ascii="Arial" w:hAnsi="Arial" w:cs="Arial"/>
          <w:lang w:eastAsia="ar-SA"/>
        </w:rPr>
      </w:pPr>
    </w:p>
    <w:p w:rsidR="00DF0B4D" w:rsidRPr="0071782D" w:rsidRDefault="00DF0B4D" w:rsidP="00DF0B4D">
      <w:pPr>
        <w:suppressAutoHyphens/>
        <w:spacing w:after="0" w:line="240" w:lineRule="auto"/>
        <w:ind w:left="357"/>
        <w:jc w:val="both"/>
        <w:rPr>
          <w:rFonts w:ascii="Arial" w:hAnsi="Arial" w:cs="Arial"/>
          <w:lang w:eastAsia="ar-SA"/>
        </w:rPr>
      </w:pPr>
    </w:p>
    <w:p w:rsidR="00D85732" w:rsidRPr="00D30010" w:rsidRDefault="0071782D" w:rsidP="00D30010">
      <w:pPr>
        <w:suppressAutoHyphens/>
        <w:spacing w:after="0" w:line="240" w:lineRule="auto"/>
        <w:ind w:left="357"/>
        <w:jc w:val="both"/>
        <w:rPr>
          <w:rFonts w:ascii="Arial" w:hAnsi="Arial" w:cs="Arial"/>
          <w:lang w:eastAsia="ar-SA"/>
        </w:rPr>
      </w:pPr>
      <w:r w:rsidRPr="0071782D">
        <w:rPr>
          <w:rFonts w:ascii="Arial" w:hAnsi="Arial" w:cs="Arial"/>
        </w:rPr>
        <w:lastRenderedPageBreak/>
        <w:t xml:space="preserve">Liczba osób przeszkolonych przez Wykonawcę w ciągu ostatnich </w:t>
      </w:r>
      <w:r w:rsidR="000D19C6">
        <w:rPr>
          <w:rFonts w:ascii="Arial" w:hAnsi="Arial" w:cs="Arial"/>
        </w:rPr>
        <w:t>2</w:t>
      </w:r>
      <w:r w:rsidRPr="0071782D">
        <w:rPr>
          <w:rFonts w:ascii="Arial" w:hAnsi="Arial" w:cs="Arial"/>
        </w:rPr>
        <w:t xml:space="preserve">-ch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D177E2">
      <w:pPr>
        <w:numPr>
          <w:ilvl w:val="0"/>
          <w:numId w:val="13"/>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D177E2">
      <w:pPr>
        <w:widowControl w:val="0"/>
        <w:numPr>
          <w:ilvl w:val="0"/>
          <w:numId w:val="14"/>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D30010"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4937C4" w:rsidRDefault="004937C4" w:rsidP="000D19C6">
      <w:pPr>
        <w:numPr>
          <w:ilvl w:val="6"/>
          <w:numId w:val="0"/>
        </w:numPr>
        <w:tabs>
          <w:tab w:val="num" w:pos="1296"/>
        </w:tabs>
        <w:outlineLvl w:val="0"/>
        <w:rPr>
          <w:rFonts w:ascii="Arial" w:eastAsia="Arial" w:hAnsi="Arial" w:cs="Arial"/>
          <w:i/>
          <w:iCs/>
        </w:rPr>
      </w:pPr>
    </w:p>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1566A9">
      <w:pPr>
        <w:autoSpaceDE w:val="0"/>
        <w:autoSpaceDN w:val="0"/>
        <w:adjustRightInd w:val="0"/>
        <w:spacing w:after="0" w:line="240" w:lineRule="auto"/>
        <w:jc w:val="both"/>
        <w:rPr>
          <w:rFonts w:ascii="Arial" w:eastAsia="TimesNewRoman,Bold" w:hAnsi="Arial" w:cs="Arial"/>
        </w:rPr>
      </w:pPr>
    </w:p>
    <w:p w:rsidR="00A1131B" w:rsidRPr="001566A9" w:rsidRDefault="00A1131B" w:rsidP="001566A9">
      <w:pPr>
        <w:spacing w:after="0"/>
        <w:jc w:val="both"/>
        <w:rPr>
          <w:rFonts w:ascii="Arial" w:hAnsi="Arial" w:cs="Arial"/>
          <w:b/>
          <w:iCs/>
          <w:sz w:val="16"/>
          <w:szCs w:val="16"/>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00611622" w:rsidRPr="00054307">
        <w:rPr>
          <w:rFonts w:ascii="Arial" w:hAnsi="Arial" w:cs="Arial"/>
          <w:b/>
        </w:rPr>
        <w:t>CRZP/</w:t>
      </w:r>
      <w:r w:rsidR="00D30010">
        <w:rPr>
          <w:rFonts w:ascii="Arial" w:hAnsi="Arial" w:cs="Arial"/>
          <w:b/>
        </w:rPr>
        <w:t>199</w:t>
      </w:r>
      <w:r w:rsidRPr="00054307">
        <w:rPr>
          <w:rFonts w:ascii="Arial" w:hAnsi="Arial" w:cs="Arial"/>
          <w:b/>
        </w:rPr>
        <w:t>/20</w:t>
      </w:r>
      <w:r w:rsidR="00D30010">
        <w:rPr>
          <w:rFonts w:ascii="Arial" w:hAnsi="Arial" w:cs="Arial"/>
          <w:b/>
        </w:rPr>
        <w:t>20</w:t>
      </w:r>
      <w:r w:rsidRPr="00054307">
        <w:rPr>
          <w:rFonts w:ascii="Arial" w:hAnsi="Arial" w:cs="Arial"/>
          <w:b/>
        </w:rPr>
        <w:t>/AEZ</w:t>
      </w:r>
      <w:r w:rsidR="00611622" w:rsidRPr="00054307">
        <w:rPr>
          <w:rFonts w:ascii="Arial" w:hAnsi="Arial" w:cs="Arial"/>
          <w:b/>
        </w:rPr>
        <w:t xml:space="preserve"> </w:t>
      </w:r>
      <w:r w:rsidR="001566A9" w:rsidRPr="00054307">
        <w:rPr>
          <w:rFonts w:ascii="Arial" w:hAnsi="Arial" w:cs="Arial"/>
          <w:b/>
          <w:lang w:eastAsia="zh-CN"/>
        </w:rPr>
        <w:t>Kurs</w:t>
      </w:r>
      <w:r w:rsidR="001566A9" w:rsidRPr="00085008">
        <w:rPr>
          <w:rFonts w:ascii="Arial" w:hAnsi="Arial" w:cs="Arial"/>
          <w:b/>
          <w:lang w:eastAsia="zh-CN"/>
        </w:rPr>
        <w:t xml:space="preserve"> </w:t>
      </w:r>
      <w:proofErr w:type="spellStart"/>
      <w:r w:rsidR="001566A9" w:rsidRPr="00085008">
        <w:rPr>
          <w:rFonts w:ascii="Arial" w:hAnsi="Arial" w:cs="Arial"/>
          <w:b/>
          <w:lang w:eastAsia="zh-CN"/>
        </w:rPr>
        <w:t>Autodesk</w:t>
      </w:r>
      <w:proofErr w:type="spellEnd"/>
      <w:r w:rsidR="001566A9" w:rsidRPr="00C405D5">
        <w:rPr>
          <w:rFonts w:ascii="Arial" w:hAnsi="Arial" w:cs="Arial"/>
          <w:b/>
          <w:lang w:eastAsia="zh-CN"/>
        </w:rPr>
        <w:t xml:space="preserve"> </w:t>
      </w:r>
      <w:proofErr w:type="spellStart"/>
      <w:r w:rsidR="001566A9" w:rsidRPr="00C405D5">
        <w:rPr>
          <w:rFonts w:ascii="Arial" w:hAnsi="Arial" w:cs="Arial"/>
          <w:b/>
          <w:lang w:eastAsia="zh-CN"/>
        </w:rPr>
        <w:t>Inventor</w:t>
      </w:r>
      <w:proofErr w:type="spellEnd"/>
      <w:r w:rsidR="001566A9" w:rsidRPr="00C405D5">
        <w:rPr>
          <w:rFonts w:ascii="Arial" w:hAnsi="Arial" w:cs="Arial"/>
          <w:b/>
          <w:lang w:eastAsia="zh-CN"/>
        </w:rPr>
        <w:t xml:space="preserve"> stopień I </w:t>
      </w:r>
      <w:proofErr w:type="spellStart"/>
      <w:r w:rsidR="001566A9" w:rsidRPr="00C405D5">
        <w:rPr>
          <w:rFonts w:ascii="Arial" w:hAnsi="Arial" w:cs="Arial"/>
          <w:b/>
          <w:lang w:eastAsia="zh-CN"/>
        </w:rPr>
        <w:t>i</w:t>
      </w:r>
      <w:proofErr w:type="spellEnd"/>
      <w:r w:rsidR="001566A9" w:rsidRPr="00C405D5">
        <w:rPr>
          <w:rFonts w:ascii="Arial" w:hAnsi="Arial" w:cs="Arial"/>
          <w:b/>
          <w:lang w:eastAsia="zh-CN"/>
        </w:rPr>
        <w:t xml:space="preserve"> II</w:t>
      </w:r>
      <w:r w:rsidR="001566A9" w:rsidRPr="0040662E">
        <w:rPr>
          <w:rFonts w:ascii="Arial" w:hAnsi="Arial" w:cs="Arial"/>
          <w:b/>
          <w:iCs/>
          <w:sz w:val="16"/>
          <w:szCs w:val="16"/>
        </w:rPr>
        <w:t xml:space="preserve"> </w:t>
      </w:r>
      <w:r w:rsidRPr="00A1131B">
        <w:rPr>
          <w:rFonts w:ascii="Arial" w:hAnsi="Arial" w:cs="Arial"/>
        </w:rPr>
        <w:t>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D177E2">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D177E2">
      <w:pPr>
        <w:numPr>
          <w:ilvl w:val="0"/>
          <w:numId w:val="21"/>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D177E2">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D177E2">
      <w:pPr>
        <w:numPr>
          <w:ilvl w:val="0"/>
          <w:numId w:val="22"/>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376B74" w:rsidRDefault="00A1131B" w:rsidP="00A1131B">
      <w:pPr>
        <w:suppressAutoHyphens/>
        <w:spacing w:after="0" w:line="240" w:lineRule="auto"/>
        <w:jc w:val="center"/>
        <w:rPr>
          <w:rFonts w:ascii="Arial" w:hAnsi="Arial" w:cs="Arial"/>
          <w:b/>
          <w:bCs/>
          <w:lang w:eastAsia="ar-SA"/>
        </w:rPr>
      </w:pPr>
      <w:bookmarkStart w:id="9" w:name="_GoBack"/>
      <w:bookmarkEnd w:id="9"/>
      <w:r w:rsidRPr="00376B74">
        <w:rPr>
          <w:rFonts w:ascii="Arial" w:hAnsi="Arial" w:cs="Arial"/>
          <w:b/>
          <w:bCs/>
          <w:lang w:eastAsia="ar-SA"/>
        </w:rPr>
        <w:t>§ 1</w:t>
      </w:r>
    </w:p>
    <w:p w:rsidR="00A1131B" w:rsidRPr="00376B74" w:rsidRDefault="00A1131B" w:rsidP="00A1131B">
      <w:pPr>
        <w:suppressAutoHyphens/>
        <w:spacing w:after="0" w:line="240" w:lineRule="auto"/>
        <w:jc w:val="center"/>
        <w:rPr>
          <w:rFonts w:ascii="Arial" w:hAnsi="Arial" w:cs="Arial"/>
          <w:b/>
          <w:bCs/>
          <w:lang w:eastAsia="ar-SA"/>
        </w:rPr>
      </w:pPr>
      <w:r w:rsidRPr="00376B74">
        <w:rPr>
          <w:rFonts w:ascii="Arial" w:hAnsi="Arial" w:cs="Arial"/>
          <w:b/>
          <w:bCs/>
          <w:lang w:eastAsia="ar-SA"/>
        </w:rPr>
        <w:t>PRZEDMIOT UMOWY</w:t>
      </w:r>
    </w:p>
    <w:p w:rsidR="00A1131B" w:rsidRPr="00376B74" w:rsidRDefault="00A1131B" w:rsidP="00A1131B">
      <w:pPr>
        <w:suppressAutoHyphens/>
        <w:spacing w:after="0" w:line="240" w:lineRule="auto"/>
        <w:jc w:val="center"/>
        <w:rPr>
          <w:rFonts w:ascii="Arial" w:hAnsi="Arial" w:cs="Arial"/>
          <w:b/>
          <w:bCs/>
          <w:lang w:eastAsia="ar-SA"/>
        </w:rPr>
      </w:pPr>
    </w:p>
    <w:p w:rsidR="00A1131B" w:rsidRPr="00376B74" w:rsidRDefault="00A1131B" w:rsidP="00D177E2">
      <w:pPr>
        <w:numPr>
          <w:ilvl w:val="0"/>
          <w:numId w:val="23"/>
        </w:numPr>
        <w:suppressAutoHyphens/>
        <w:spacing w:after="120" w:line="240" w:lineRule="auto"/>
        <w:ind w:left="284" w:hanging="284"/>
        <w:jc w:val="both"/>
        <w:rPr>
          <w:rFonts w:ascii="Arial" w:hAnsi="Arial" w:cs="Arial"/>
          <w:lang w:eastAsia="ar-SA"/>
        </w:rPr>
      </w:pPr>
      <w:r w:rsidRPr="00376B74">
        <w:rPr>
          <w:rFonts w:ascii="Arial" w:hAnsi="Arial" w:cs="Arial"/>
          <w:lang w:eastAsia="ar-SA"/>
        </w:rPr>
        <w:t xml:space="preserve">Przedmiotem umowy jest wykonanie usługi polegającej na </w:t>
      </w:r>
      <w:r w:rsidR="00DF0B4D" w:rsidRPr="00376B74">
        <w:rPr>
          <w:rFonts w:ascii="Arial" w:hAnsi="Arial" w:cs="Arial"/>
          <w:lang w:eastAsia="zh-CN"/>
        </w:rPr>
        <w:t xml:space="preserve">przeprowadzeniu </w:t>
      </w:r>
      <w:r w:rsidR="001566A9" w:rsidRPr="00376B74">
        <w:rPr>
          <w:rFonts w:ascii="Arial" w:hAnsi="Arial" w:cs="Arial"/>
          <w:b/>
          <w:lang w:eastAsia="zh-CN"/>
        </w:rPr>
        <w:t xml:space="preserve">Kurs </w:t>
      </w:r>
      <w:proofErr w:type="spellStart"/>
      <w:r w:rsidR="001566A9" w:rsidRPr="00376B74">
        <w:rPr>
          <w:rFonts w:ascii="Arial" w:hAnsi="Arial" w:cs="Arial"/>
          <w:b/>
          <w:lang w:eastAsia="zh-CN"/>
        </w:rPr>
        <w:t>Autodesk</w:t>
      </w:r>
      <w:proofErr w:type="spellEnd"/>
      <w:r w:rsidR="001566A9" w:rsidRPr="00376B74">
        <w:rPr>
          <w:rFonts w:ascii="Arial" w:hAnsi="Arial" w:cs="Arial"/>
          <w:b/>
          <w:lang w:eastAsia="zh-CN"/>
        </w:rPr>
        <w:t xml:space="preserve"> </w:t>
      </w:r>
      <w:proofErr w:type="spellStart"/>
      <w:r w:rsidR="001566A9" w:rsidRPr="00376B74">
        <w:rPr>
          <w:rFonts w:ascii="Arial" w:hAnsi="Arial" w:cs="Arial"/>
          <w:b/>
          <w:lang w:eastAsia="zh-CN"/>
        </w:rPr>
        <w:t>Inventor</w:t>
      </w:r>
      <w:proofErr w:type="spellEnd"/>
      <w:r w:rsidR="001566A9" w:rsidRPr="00376B74">
        <w:rPr>
          <w:rFonts w:ascii="Arial" w:hAnsi="Arial" w:cs="Arial"/>
          <w:b/>
          <w:lang w:eastAsia="zh-CN"/>
        </w:rPr>
        <w:t xml:space="preserve"> stopień I </w:t>
      </w:r>
      <w:proofErr w:type="spellStart"/>
      <w:r w:rsidR="001566A9" w:rsidRPr="00376B74">
        <w:rPr>
          <w:rFonts w:ascii="Arial" w:hAnsi="Arial" w:cs="Arial"/>
          <w:b/>
          <w:lang w:eastAsia="zh-CN"/>
        </w:rPr>
        <w:t>i</w:t>
      </w:r>
      <w:proofErr w:type="spellEnd"/>
      <w:r w:rsidR="001566A9" w:rsidRPr="00376B74">
        <w:rPr>
          <w:rFonts w:ascii="Arial" w:hAnsi="Arial" w:cs="Arial"/>
          <w:b/>
          <w:lang w:eastAsia="zh-CN"/>
        </w:rPr>
        <w:t xml:space="preserve"> II</w:t>
      </w:r>
      <w:r w:rsidR="001566A9" w:rsidRPr="00376B74">
        <w:rPr>
          <w:rFonts w:ascii="Arial" w:hAnsi="Arial" w:cs="Arial"/>
          <w:lang w:eastAsia="zh-CN"/>
        </w:rPr>
        <w:t xml:space="preserve"> </w:t>
      </w:r>
      <w:r w:rsidRPr="00376B74">
        <w:rPr>
          <w:rFonts w:ascii="Arial" w:hAnsi="Arial" w:cs="Arial"/>
          <w:lang w:eastAsia="ar-SA"/>
        </w:rPr>
        <w:t xml:space="preserve">zgodnie z </w:t>
      </w:r>
      <w:r w:rsidRPr="00376B74">
        <w:rPr>
          <w:rFonts w:ascii="Arial" w:hAnsi="Arial" w:cs="Arial"/>
          <w:bCs/>
          <w:lang w:eastAsia="ar-SA"/>
        </w:rPr>
        <w:t>ofertą z dnia …………….. złożoną przez Wykonawcę, stanowiącą załącznik nr 1 do niniejszej umowy i będącą jej integralną częścią.</w:t>
      </w:r>
    </w:p>
    <w:p w:rsidR="00E2511B" w:rsidRPr="00376B74" w:rsidRDefault="00E2511B" w:rsidP="00D177E2">
      <w:pPr>
        <w:numPr>
          <w:ilvl w:val="0"/>
          <w:numId w:val="23"/>
        </w:numPr>
        <w:suppressAutoHyphens/>
        <w:spacing w:after="120" w:line="240" w:lineRule="auto"/>
        <w:ind w:left="284" w:hanging="284"/>
        <w:jc w:val="both"/>
        <w:rPr>
          <w:rFonts w:ascii="Arial" w:hAnsi="Arial" w:cs="Arial"/>
          <w:lang w:eastAsia="ar-SA"/>
        </w:rPr>
      </w:pPr>
      <w:r w:rsidRPr="00376B74">
        <w:rPr>
          <w:rFonts w:ascii="Arial" w:hAnsi="Arial" w:cs="Arial"/>
          <w:bCs/>
          <w:lang w:eastAsia="ar-SA"/>
        </w:rPr>
        <w:t>Zamawiający na dzień dzisiejszy gwarantuje w r</w:t>
      </w:r>
      <w:r w:rsidR="00611622" w:rsidRPr="00376B74">
        <w:rPr>
          <w:rFonts w:ascii="Arial" w:hAnsi="Arial" w:cs="Arial"/>
          <w:bCs/>
          <w:lang w:eastAsia="ar-SA"/>
        </w:rPr>
        <w:t xml:space="preserve">amach zamówienia podstawowego </w:t>
      </w:r>
      <w:r w:rsidR="00376B74" w:rsidRPr="00376B74">
        <w:rPr>
          <w:rFonts w:ascii="Arial" w:hAnsi="Arial" w:cs="Arial"/>
          <w:bCs/>
          <w:lang w:eastAsia="ar-SA"/>
        </w:rPr>
        <w:t>20</w:t>
      </w:r>
      <w:r w:rsidRPr="00376B74">
        <w:rPr>
          <w:rFonts w:ascii="Arial" w:hAnsi="Arial" w:cs="Arial"/>
          <w:bCs/>
          <w:lang w:eastAsia="ar-SA"/>
        </w:rPr>
        <w:t xml:space="preserve"> os</w:t>
      </w:r>
      <w:r w:rsidR="001566A9" w:rsidRPr="00376B74">
        <w:rPr>
          <w:rFonts w:ascii="Arial" w:hAnsi="Arial" w:cs="Arial"/>
          <w:bCs/>
          <w:lang w:eastAsia="ar-SA"/>
        </w:rPr>
        <w:t xml:space="preserve">ób </w:t>
      </w:r>
      <w:r w:rsidRPr="00376B74">
        <w:rPr>
          <w:rFonts w:ascii="Arial" w:hAnsi="Arial" w:cs="Arial"/>
          <w:bCs/>
          <w:lang w:eastAsia="ar-SA"/>
        </w:rPr>
        <w:t xml:space="preserve">z uwagi na brak wymaganej liczby uczestników zgłoszonych w czasie naboru do projektu. Zamawiający jednocześnie zastrzega sobie możliwość skorzystania z prawa opcji </w:t>
      </w:r>
      <w:r w:rsidRPr="00376B74">
        <w:rPr>
          <w:rFonts w:ascii="Arial" w:hAnsi="Arial" w:cs="Arial"/>
          <w:bCs/>
          <w:lang w:eastAsia="ar-SA"/>
        </w:rPr>
        <w:lastRenderedPageBreak/>
        <w:t>obejmującego zwiększenie ilości ucz</w:t>
      </w:r>
      <w:r w:rsidR="00611622" w:rsidRPr="00376B74">
        <w:rPr>
          <w:rFonts w:ascii="Arial" w:hAnsi="Arial" w:cs="Arial"/>
          <w:bCs/>
          <w:lang w:eastAsia="ar-SA"/>
        </w:rPr>
        <w:t xml:space="preserve">estników kursu do maksymalnie </w:t>
      </w:r>
      <w:r w:rsidR="00376B74" w:rsidRPr="00376B74">
        <w:rPr>
          <w:rFonts w:ascii="Arial" w:hAnsi="Arial" w:cs="Arial"/>
          <w:bCs/>
          <w:lang w:eastAsia="ar-SA"/>
        </w:rPr>
        <w:t>40</w:t>
      </w:r>
      <w:r w:rsidR="00611622" w:rsidRPr="00376B74">
        <w:rPr>
          <w:rFonts w:ascii="Arial" w:hAnsi="Arial" w:cs="Arial"/>
          <w:bCs/>
          <w:lang w:eastAsia="ar-SA"/>
        </w:rPr>
        <w:t xml:space="preserve"> osób ( o dodatkowe </w:t>
      </w:r>
      <w:r w:rsidR="00376B74" w:rsidRPr="00376B74">
        <w:rPr>
          <w:rFonts w:ascii="Arial" w:hAnsi="Arial" w:cs="Arial"/>
          <w:bCs/>
          <w:lang w:eastAsia="ar-SA"/>
        </w:rPr>
        <w:t>20</w:t>
      </w:r>
      <w:r w:rsidR="00611622" w:rsidRPr="00376B74">
        <w:rPr>
          <w:rFonts w:ascii="Arial" w:hAnsi="Arial" w:cs="Arial"/>
          <w:bCs/>
          <w:lang w:eastAsia="ar-SA"/>
        </w:rPr>
        <w:t xml:space="preserve"> os</w:t>
      </w:r>
      <w:r w:rsidR="00376B74" w:rsidRPr="00376B74">
        <w:rPr>
          <w:rFonts w:ascii="Arial" w:hAnsi="Arial" w:cs="Arial"/>
          <w:bCs/>
          <w:lang w:eastAsia="ar-SA"/>
        </w:rPr>
        <w:t>ó</w:t>
      </w:r>
      <w:r w:rsidRPr="00376B74">
        <w:rPr>
          <w:rFonts w:ascii="Arial" w:hAnsi="Arial" w:cs="Arial"/>
          <w:bCs/>
          <w:lang w:eastAsia="ar-SA"/>
        </w:rPr>
        <w:t>b).</w:t>
      </w:r>
    </w:p>
    <w:p w:rsidR="00E2511B" w:rsidRPr="00376B74" w:rsidRDefault="00E2511B" w:rsidP="00D177E2">
      <w:pPr>
        <w:numPr>
          <w:ilvl w:val="0"/>
          <w:numId w:val="23"/>
        </w:numPr>
        <w:suppressAutoHyphens/>
        <w:spacing w:after="120" w:line="240" w:lineRule="auto"/>
        <w:ind w:left="284" w:hanging="284"/>
        <w:jc w:val="both"/>
        <w:rPr>
          <w:rFonts w:ascii="Arial" w:hAnsi="Arial" w:cs="Arial"/>
          <w:lang w:eastAsia="ar-SA"/>
        </w:rPr>
      </w:pPr>
      <w:r w:rsidRPr="00376B74">
        <w:rPr>
          <w:rFonts w:ascii="Arial" w:hAnsi="Arial" w:cs="Arial"/>
          <w:bCs/>
          <w:lang w:eastAsia="ar-SA"/>
        </w:rPr>
        <w:t xml:space="preserve">Cena jednostkowa dla prawa opcji jest taka sama jak cena dla zamówienia podstawowego. </w:t>
      </w:r>
    </w:p>
    <w:p w:rsidR="00E2511B" w:rsidRPr="00376B74" w:rsidRDefault="00E2511B" w:rsidP="00D177E2">
      <w:pPr>
        <w:numPr>
          <w:ilvl w:val="0"/>
          <w:numId w:val="23"/>
        </w:numPr>
        <w:suppressAutoHyphens/>
        <w:spacing w:after="120" w:line="240" w:lineRule="auto"/>
        <w:ind w:left="284" w:hanging="284"/>
        <w:jc w:val="both"/>
        <w:rPr>
          <w:rFonts w:ascii="Arial" w:hAnsi="Arial" w:cs="Arial"/>
          <w:lang w:eastAsia="ar-SA"/>
        </w:rPr>
      </w:pPr>
      <w:r w:rsidRPr="00376B74">
        <w:rPr>
          <w:rFonts w:ascii="Arial" w:hAnsi="Arial" w:cs="Arial"/>
          <w:lang w:eastAsia="ar-SA"/>
        </w:rPr>
        <w:t xml:space="preserve">Zamówienie objęte prawem opcji będzie realizowane w terminach określonych w § 6 niniejszej umowy, na tych samych warunkach jak zamówienie podstawowe. </w:t>
      </w:r>
    </w:p>
    <w:p w:rsidR="000E513C" w:rsidRPr="00376B74" w:rsidRDefault="000E513C" w:rsidP="00D177E2">
      <w:pPr>
        <w:numPr>
          <w:ilvl w:val="0"/>
          <w:numId w:val="23"/>
        </w:numPr>
        <w:suppressAutoHyphens/>
        <w:spacing w:after="120" w:line="240" w:lineRule="auto"/>
        <w:ind w:left="284" w:hanging="284"/>
        <w:jc w:val="both"/>
        <w:rPr>
          <w:rFonts w:ascii="Arial" w:hAnsi="Arial" w:cs="Arial"/>
          <w:lang w:eastAsia="ar-SA"/>
        </w:rPr>
      </w:pPr>
      <w:r w:rsidRPr="00376B74">
        <w:rPr>
          <w:rFonts w:ascii="Arial" w:hAnsi="Arial" w:cs="Arial"/>
          <w:lang w:eastAsia="ar-SA"/>
        </w:rPr>
        <w:t>Szkolenie prowadzone będzie w formie zdalnej lub stacjonarnej, w zależności od panującej sytuacji epidemiologicznej oraz trybu w jakim funkcjonować będą Uczelnie Wyższe.</w:t>
      </w:r>
    </w:p>
    <w:p w:rsidR="00A1131B" w:rsidRPr="00376B74" w:rsidRDefault="00A1131B" w:rsidP="00D177E2">
      <w:pPr>
        <w:numPr>
          <w:ilvl w:val="0"/>
          <w:numId w:val="23"/>
        </w:numPr>
        <w:suppressAutoHyphens/>
        <w:spacing w:after="120" w:line="240" w:lineRule="auto"/>
        <w:ind w:left="284" w:hanging="284"/>
        <w:jc w:val="both"/>
        <w:rPr>
          <w:rFonts w:ascii="Arial" w:hAnsi="Arial" w:cs="Arial"/>
          <w:lang w:eastAsia="ar-SA"/>
        </w:rPr>
      </w:pPr>
      <w:r w:rsidRPr="00376B74">
        <w:rPr>
          <w:rFonts w:ascii="Arial" w:hAnsi="Arial" w:cs="Arial"/>
          <w:lang w:eastAsia="ar-SA"/>
        </w:rPr>
        <w:t>Przedmiot umowy obejmuje:</w:t>
      </w:r>
    </w:p>
    <w:p w:rsidR="001566A9" w:rsidRPr="00C405D5" w:rsidRDefault="001566A9" w:rsidP="001566A9">
      <w:pPr>
        <w:pStyle w:val="Default"/>
        <w:jc w:val="both"/>
        <w:rPr>
          <w:rFonts w:ascii="Arial" w:hAnsi="Arial" w:cs="Arial"/>
          <w:color w:val="auto"/>
          <w:sz w:val="22"/>
        </w:rPr>
      </w:pPr>
      <w:r w:rsidRPr="00376B74">
        <w:rPr>
          <w:rFonts w:ascii="Arial" w:hAnsi="Arial" w:cs="Arial"/>
          <w:color w:val="auto"/>
          <w:sz w:val="22"/>
        </w:rPr>
        <w:t>Zamówienie dotyczy</w:t>
      </w:r>
      <w:r w:rsidRPr="00C405D5">
        <w:rPr>
          <w:rFonts w:ascii="Arial" w:hAnsi="Arial" w:cs="Arial"/>
          <w:color w:val="auto"/>
          <w:sz w:val="22"/>
        </w:rPr>
        <w:t xml:space="preserve"> przeprowadzenia szkolenia z obsługi programu </w:t>
      </w:r>
      <w:proofErr w:type="spellStart"/>
      <w:r w:rsidRPr="00C405D5">
        <w:rPr>
          <w:rFonts w:ascii="Arial" w:hAnsi="Arial" w:cs="Arial"/>
          <w:color w:val="auto"/>
          <w:sz w:val="22"/>
        </w:rPr>
        <w:t>Autodesk</w:t>
      </w:r>
      <w:proofErr w:type="spellEnd"/>
      <w:r w:rsidRPr="00C405D5">
        <w:rPr>
          <w:rFonts w:ascii="Arial" w:hAnsi="Arial" w:cs="Arial"/>
          <w:color w:val="auto"/>
          <w:sz w:val="22"/>
        </w:rPr>
        <w:t xml:space="preserve"> </w:t>
      </w:r>
      <w:proofErr w:type="spellStart"/>
      <w:r w:rsidRPr="00C405D5">
        <w:rPr>
          <w:rFonts w:ascii="Arial" w:hAnsi="Arial" w:cs="Arial"/>
          <w:color w:val="auto"/>
          <w:sz w:val="22"/>
        </w:rPr>
        <w:t>Inventor</w:t>
      </w:r>
      <w:proofErr w:type="spellEnd"/>
      <w:r w:rsidRPr="00C405D5">
        <w:rPr>
          <w:rFonts w:ascii="Arial" w:hAnsi="Arial" w:cs="Arial"/>
          <w:color w:val="auto"/>
          <w:sz w:val="22"/>
        </w:rPr>
        <w:t xml:space="preserve"> stopień I </w:t>
      </w:r>
      <w:proofErr w:type="spellStart"/>
      <w:r w:rsidRPr="00C405D5">
        <w:rPr>
          <w:rFonts w:ascii="Arial" w:hAnsi="Arial" w:cs="Arial"/>
          <w:color w:val="auto"/>
          <w:sz w:val="22"/>
        </w:rPr>
        <w:t>i</w:t>
      </w:r>
      <w:proofErr w:type="spellEnd"/>
      <w:r w:rsidRPr="00C405D5">
        <w:rPr>
          <w:rFonts w:ascii="Arial" w:hAnsi="Arial" w:cs="Arial"/>
          <w:color w:val="auto"/>
          <w:sz w:val="22"/>
        </w:rPr>
        <w:t xml:space="preserve"> II dla studentów UMG. Szkolenie powinno:</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 xml:space="preserve">obejmować co najmniej 42 godziny zegarowe zajęć, prowadzonych w preferowanym trybie weekendowym: piątek-niedziela. </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być realizowane w grupach maksymalnie 10-osobowych,</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 xml:space="preserve">umożliwiać, bez dodatkowych opłat, uzyskanie i wydanie Międzynarodowego Certyfikatu CAD firmy </w:t>
      </w:r>
      <w:proofErr w:type="spellStart"/>
      <w:r w:rsidRPr="00C405D5">
        <w:rPr>
          <w:rFonts w:ascii="Arial" w:hAnsi="Arial" w:cs="Arial"/>
          <w:color w:val="auto"/>
          <w:sz w:val="22"/>
        </w:rPr>
        <w:t>Autodesk</w:t>
      </w:r>
      <w:proofErr w:type="spellEnd"/>
      <w:r w:rsidRPr="00C405D5">
        <w:rPr>
          <w:rFonts w:ascii="Arial" w:hAnsi="Arial" w:cs="Arial"/>
          <w:color w:val="auto"/>
          <w:sz w:val="22"/>
        </w:rPr>
        <w:t> (wystawionego w języku angielskim),</w:t>
      </w:r>
    </w:p>
    <w:p w:rsidR="001566A9" w:rsidRPr="00C405D5"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zapewniać bezpłatne materiały szkoleniowe (skrypt, płyta CD z ćwiczeniami, notatnik, długopis).</w:t>
      </w:r>
    </w:p>
    <w:p w:rsidR="001566A9" w:rsidRPr="00054307" w:rsidRDefault="001566A9" w:rsidP="00D177E2">
      <w:pPr>
        <w:pStyle w:val="Default"/>
        <w:numPr>
          <w:ilvl w:val="0"/>
          <w:numId w:val="35"/>
        </w:numPr>
        <w:ind w:left="284" w:hanging="284"/>
        <w:jc w:val="both"/>
        <w:rPr>
          <w:rFonts w:ascii="Arial" w:hAnsi="Arial" w:cs="Arial"/>
          <w:color w:val="auto"/>
          <w:sz w:val="20"/>
          <w:szCs w:val="22"/>
        </w:rPr>
      </w:pPr>
      <w:r w:rsidRPr="00C405D5">
        <w:rPr>
          <w:rFonts w:ascii="Arial" w:hAnsi="Arial" w:cs="Arial"/>
          <w:color w:val="auto"/>
          <w:sz w:val="22"/>
        </w:rPr>
        <w:t>przeprowadzić testy ewaluacyjne przed i po zakończeniu szkolenia</w:t>
      </w:r>
      <w:r w:rsidR="00054307">
        <w:rPr>
          <w:rFonts w:ascii="Arial" w:hAnsi="Arial" w:cs="Arial"/>
          <w:color w:val="auto"/>
          <w:sz w:val="22"/>
        </w:rPr>
        <w:t>.</w:t>
      </w:r>
    </w:p>
    <w:p w:rsidR="00DC1F74" w:rsidRPr="00101509" w:rsidRDefault="00DC1F74" w:rsidP="00783223">
      <w:pPr>
        <w:pStyle w:val="NormalnyWeb"/>
        <w:jc w:val="both"/>
        <w:rPr>
          <w:rFonts w:ascii="Arial" w:hAnsi="Arial" w:cs="Arial"/>
          <w:sz w:val="22"/>
          <w:szCs w:val="22"/>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D177E2">
      <w:pPr>
        <w:numPr>
          <w:ilvl w:val="0"/>
          <w:numId w:val="27"/>
        </w:numPr>
        <w:suppressAutoHyphens/>
        <w:spacing w:after="0" w:line="240" w:lineRule="auto"/>
        <w:ind w:left="284" w:hanging="142"/>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Default="00DC1F74" w:rsidP="00D177E2">
      <w:pPr>
        <w:numPr>
          <w:ilvl w:val="0"/>
          <w:numId w:val="27"/>
        </w:numPr>
        <w:suppressAutoHyphens/>
        <w:spacing w:after="0" w:line="240" w:lineRule="auto"/>
        <w:ind w:left="284" w:hanging="142"/>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E6500D" w:rsidRPr="006D2463"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Przed rozpoczęciem szkolenia wykonawca jest zobowiązany do przedstawienia programu i harmonogramu szkolenia uzgodnionego z Zamawiającym</w:t>
      </w:r>
    </w:p>
    <w:p w:rsidR="00E6500D" w:rsidRPr="00843DDF" w:rsidRDefault="00E6500D" w:rsidP="00843DDF">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Wykonawca zapewnia materiały szkoleniowe</w:t>
      </w:r>
      <w:r w:rsidR="00843DDF">
        <w:rPr>
          <w:rFonts w:ascii="Arial" w:hAnsi="Arial" w:cs="Arial"/>
          <w:sz w:val="22"/>
          <w:szCs w:val="22"/>
          <w:lang w:eastAsia="zh-CN"/>
        </w:rPr>
        <w:t>.</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zobowiązuje się do przeprowadzenia egzaminów w celu uzyskania </w:t>
      </w:r>
      <w:r w:rsidRPr="00C405D5">
        <w:rPr>
          <w:rFonts w:ascii="Arial" w:hAnsi="Arial" w:cs="Arial"/>
          <w:sz w:val="22"/>
          <w:szCs w:val="22"/>
        </w:rPr>
        <w:t xml:space="preserve">Międzynarodowego Certyfikatu CAD firmy </w:t>
      </w:r>
      <w:proofErr w:type="spellStart"/>
      <w:r w:rsidRPr="00C405D5">
        <w:rPr>
          <w:rFonts w:ascii="Arial" w:hAnsi="Arial" w:cs="Arial"/>
          <w:sz w:val="22"/>
          <w:szCs w:val="22"/>
        </w:rPr>
        <w:t>Autodesk</w:t>
      </w:r>
      <w:proofErr w:type="spellEnd"/>
      <w:r w:rsidRPr="00C405D5">
        <w:rPr>
          <w:rFonts w:ascii="Arial" w:hAnsi="Arial" w:cs="Arial"/>
          <w:sz w:val="22"/>
          <w:szCs w:val="22"/>
        </w:rPr>
        <w:t xml:space="preserve"> (wystawionego w języku angielskim).</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zapewnia </w:t>
      </w:r>
      <w:r w:rsidRPr="00C405D5">
        <w:rPr>
          <w:rFonts w:ascii="Arial" w:hAnsi="Arial" w:cs="Arial"/>
          <w:sz w:val="22"/>
          <w:szCs w:val="22"/>
        </w:rPr>
        <w:t>dostęp do materiałów, które pomogą przygotować się do egzaminu, zapoznać się z realiami egzaminu oraz sprawdzić swój aktualny poziom wiedzy.</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rPr>
        <w:t>Wykonawca zapewnia możliwość konsultacji z trenerem (przez e-mail/telefon) w zakresie obejmującym przygotowanie do przedmiotowego egzaminu.</w:t>
      </w:r>
    </w:p>
    <w:p w:rsidR="00E6500D" w:rsidRPr="00C405D5" w:rsidRDefault="00E6500D" w:rsidP="00D177E2">
      <w:pPr>
        <w:pStyle w:val="Akapitzlist"/>
        <w:numPr>
          <w:ilvl w:val="0"/>
          <w:numId w:val="27"/>
        </w:numPr>
        <w:tabs>
          <w:tab w:val="left" w:pos="0"/>
          <w:tab w:val="left" w:pos="284"/>
        </w:tabs>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jest zobowiązany </w:t>
      </w:r>
      <w:r w:rsidRPr="00C405D5">
        <w:rPr>
          <w:rFonts w:ascii="Arial" w:hAnsi="Arial" w:cs="Arial"/>
          <w:sz w:val="22"/>
          <w:szCs w:val="22"/>
        </w:rPr>
        <w:t xml:space="preserve">do wydania </w:t>
      </w:r>
      <w:r w:rsidRPr="00C405D5">
        <w:rPr>
          <w:rFonts w:ascii="Arial" w:hAnsi="Arial" w:cs="Arial"/>
          <w:sz w:val="22"/>
          <w:szCs w:val="22"/>
          <w:lang w:eastAsia="zh-CN"/>
        </w:rPr>
        <w:t xml:space="preserve">uczestnikom, którzy zdali egzamin </w:t>
      </w:r>
      <w:r w:rsidRPr="00C405D5">
        <w:rPr>
          <w:rFonts w:ascii="Arial" w:hAnsi="Arial" w:cs="Arial"/>
          <w:sz w:val="22"/>
        </w:rPr>
        <w:t xml:space="preserve">Międzynarodowego Certyfikatu CAD firmy </w:t>
      </w:r>
      <w:proofErr w:type="spellStart"/>
      <w:r w:rsidRPr="00C405D5">
        <w:rPr>
          <w:rFonts w:ascii="Arial" w:hAnsi="Arial" w:cs="Arial"/>
          <w:sz w:val="22"/>
        </w:rPr>
        <w:t>Autodesk</w:t>
      </w:r>
      <w:proofErr w:type="spellEnd"/>
      <w:r w:rsidRPr="00C405D5">
        <w:rPr>
          <w:rFonts w:ascii="Arial" w:hAnsi="Arial" w:cs="Arial"/>
          <w:sz w:val="22"/>
        </w:rPr>
        <w:t> (wystawionego w języku angielskim)</w:t>
      </w:r>
      <w:r w:rsidRPr="00C405D5">
        <w:rPr>
          <w:rFonts w:ascii="Arial" w:hAnsi="Arial" w:cs="Arial"/>
          <w:sz w:val="22"/>
          <w:szCs w:val="22"/>
          <w:lang w:eastAsia="zh-CN"/>
        </w:rPr>
        <w:t>.</w:t>
      </w:r>
    </w:p>
    <w:p w:rsidR="00E6500D" w:rsidRPr="00E6500D" w:rsidRDefault="00E6500D" w:rsidP="00D177E2">
      <w:pPr>
        <w:pStyle w:val="Akapitzlist"/>
        <w:numPr>
          <w:ilvl w:val="0"/>
          <w:numId w:val="27"/>
        </w:numPr>
        <w:tabs>
          <w:tab w:val="left" w:pos="0"/>
          <w:tab w:val="left" w:pos="709"/>
        </w:tabs>
        <w:spacing w:after="40"/>
        <w:ind w:left="284" w:hanging="142"/>
        <w:jc w:val="both"/>
        <w:rPr>
          <w:rFonts w:ascii="Arial" w:hAnsi="Arial" w:cs="Arial"/>
          <w:sz w:val="22"/>
          <w:szCs w:val="22"/>
          <w:lang w:eastAsia="zh-CN"/>
        </w:rPr>
      </w:pPr>
      <w:r w:rsidRPr="00C405D5">
        <w:rPr>
          <w:rFonts w:ascii="Arial" w:hAnsi="Arial" w:cs="Arial"/>
          <w:sz w:val="22"/>
          <w:szCs w:val="22"/>
          <w:lang w:eastAsia="zh-CN"/>
        </w:rPr>
        <w:t xml:space="preserve">Wykonawca ponosi pełną odpowiedzialność za </w:t>
      </w:r>
      <w:r w:rsidRPr="00E6500D">
        <w:rPr>
          <w:rFonts w:ascii="Arial" w:hAnsi="Arial" w:cs="Arial"/>
          <w:sz w:val="22"/>
          <w:szCs w:val="22"/>
          <w:lang w:eastAsia="zh-CN"/>
        </w:rPr>
        <w:t>jakość i terminowość prowadzonych zajęć</w:t>
      </w:r>
      <w:r w:rsidR="00843DDF">
        <w:rPr>
          <w:rFonts w:ascii="Arial" w:hAnsi="Arial" w:cs="Arial"/>
          <w:sz w:val="22"/>
          <w:szCs w:val="22"/>
          <w:lang w:eastAsia="zh-CN"/>
        </w:rPr>
        <w:t>.</w:t>
      </w:r>
    </w:p>
    <w:p w:rsidR="00E6500D" w:rsidRPr="00054307" w:rsidRDefault="00E6500D" w:rsidP="00054307">
      <w:pPr>
        <w:pStyle w:val="Akapitzlist"/>
        <w:numPr>
          <w:ilvl w:val="0"/>
          <w:numId w:val="27"/>
        </w:numPr>
        <w:tabs>
          <w:tab w:val="left" w:pos="0"/>
          <w:tab w:val="left" w:pos="284"/>
        </w:tabs>
        <w:ind w:left="284" w:hanging="142"/>
        <w:jc w:val="both"/>
        <w:rPr>
          <w:rFonts w:ascii="Arial" w:hAnsi="Arial" w:cs="Arial"/>
          <w:strike/>
          <w:sz w:val="22"/>
          <w:szCs w:val="22"/>
          <w:lang w:eastAsia="zh-CN"/>
        </w:rPr>
      </w:pPr>
      <w:r w:rsidRPr="00E6500D">
        <w:rPr>
          <w:rFonts w:ascii="Arial" w:hAnsi="Arial" w:cs="Arial"/>
          <w:sz w:val="22"/>
          <w:szCs w:val="22"/>
        </w:rPr>
        <w:t>Wykonawca</w:t>
      </w:r>
      <w:r w:rsidR="00054307">
        <w:rPr>
          <w:rFonts w:ascii="Arial" w:hAnsi="Arial" w:cs="Arial"/>
          <w:sz w:val="22"/>
          <w:szCs w:val="22"/>
        </w:rPr>
        <w:t xml:space="preserve"> zobowiązany </w:t>
      </w:r>
      <w:r w:rsidRPr="00E6500D">
        <w:rPr>
          <w:rFonts w:ascii="Arial" w:hAnsi="Arial" w:cs="Arial"/>
          <w:sz w:val="22"/>
          <w:szCs w:val="22"/>
        </w:rPr>
        <w:t>jest do przestrzegania postanowień umowy o dofinansowanie projektu pn.: „</w:t>
      </w:r>
      <w:proofErr w:type="spellStart"/>
      <w:r w:rsidRPr="00E6500D">
        <w:rPr>
          <w:rFonts w:ascii="Arial" w:hAnsi="Arial" w:cs="Arial"/>
          <w:sz w:val="22"/>
          <w:szCs w:val="22"/>
          <w:lang w:eastAsia="zh-CN"/>
        </w:rPr>
        <w:t>SezAM</w:t>
      </w:r>
      <w:proofErr w:type="spellEnd"/>
      <w:r w:rsidRPr="00E6500D">
        <w:rPr>
          <w:rFonts w:ascii="Arial" w:hAnsi="Arial" w:cs="Arial"/>
          <w:sz w:val="22"/>
          <w:szCs w:val="22"/>
          <w:lang w:eastAsia="zh-CN"/>
        </w:rPr>
        <w:t xml:space="preserve"> wiedzy, kompetencji i</w:t>
      </w:r>
      <w:r w:rsidRPr="00C405D5">
        <w:rPr>
          <w:rFonts w:ascii="Arial" w:hAnsi="Arial" w:cs="Arial"/>
          <w:sz w:val="22"/>
          <w:szCs w:val="22"/>
          <w:lang w:eastAsia="zh-CN"/>
        </w:rPr>
        <w:t xml:space="preserve"> umiejętności” realizowanego przez Uniwersytet Morski w Gdyni w ramach Programu Operacyjnego Wiedza Edukacja Rozwój</w:t>
      </w:r>
      <w:r w:rsidRPr="00C405D5">
        <w:rPr>
          <w:rFonts w:ascii="Arial" w:hAnsi="Arial" w:cs="Arial"/>
          <w:strike/>
          <w:sz w:val="22"/>
          <w:szCs w:val="22"/>
          <w:lang w:eastAsia="zh-CN"/>
        </w:rPr>
        <w:t xml:space="preserve"> </w:t>
      </w:r>
      <w:r w:rsidRPr="00C405D5">
        <w:rPr>
          <w:rFonts w:ascii="Arial" w:hAnsi="Arial" w:cs="Arial"/>
          <w:sz w:val="22"/>
          <w:szCs w:val="22"/>
        </w:rPr>
        <w:t>nr projektu: POWR.03.05.00-00-Z218/17).</w:t>
      </w:r>
      <w:r w:rsidR="00054307">
        <w:rPr>
          <w:rFonts w:ascii="Arial" w:hAnsi="Arial" w:cs="Arial"/>
          <w:sz w:val="22"/>
          <w:szCs w:val="22"/>
        </w:rPr>
        <w:t xml:space="preserve"> </w:t>
      </w:r>
      <w:r w:rsidRPr="00054307">
        <w:rPr>
          <w:rFonts w:ascii="Arial" w:hAnsi="Arial" w:cs="Arial"/>
          <w:sz w:val="22"/>
          <w:szCs w:val="22"/>
          <w:lang w:eastAsia="zh-CN"/>
        </w:rPr>
        <w:t>Obowiązek ten dotyczy m.in. stosowania zasad informacji i promocji, zgodnie z wymaganiami dla projektu.</w:t>
      </w:r>
    </w:p>
    <w:p w:rsidR="00054307" w:rsidRDefault="00054307" w:rsidP="00054307">
      <w:pPr>
        <w:pStyle w:val="Akapitzlist"/>
        <w:tabs>
          <w:tab w:val="left" w:pos="0"/>
          <w:tab w:val="left" w:pos="284"/>
        </w:tabs>
        <w:ind w:left="284"/>
        <w:jc w:val="both"/>
        <w:rPr>
          <w:rFonts w:ascii="Arial" w:hAnsi="Arial" w:cs="Arial"/>
          <w:strike/>
          <w:sz w:val="22"/>
          <w:szCs w:val="22"/>
          <w:lang w:eastAsia="zh-CN"/>
        </w:rPr>
      </w:pPr>
    </w:p>
    <w:p w:rsidR="00B67F41" w:rsidRDefault="00B67F41" w:rsidP="00054307">
      <w:pPr>
        <w:pStyle w:val="Akapitzlist"/>
        <w:tabs>
          <w:tab w:val="left" w:pos="0"/>
          <w:tab w:val="left" w:pos="284"/>
        </w:tabs>
        <w:ind w:left="284"/>
        <w:jc w:val="both"/>
        <w:rPr>
          <w:rFonts w:ascii="Arial" w:hAnsi="Arial" w:cs="Arial"/>
          <w:strike/>
          <w:sz w:val="22"/>
          <w:szCs w:val="22"/>
          <w:lang w:eastAsia="zh-CN"/>
        </w:rPr>
      </w:pPr>
    </w:p>
    <w:p w:rsidR="00B67F41" w:rsidRDefault="00B67F41" w:rsidP="00054307">
      <w:pPr>
        <w:pStyle w:val="Akapitzlist"/>
        <w:tabs>
          <w:tab w:val="left" w:pos="0"/>
          <w:tab w:val="left" w:pos="284"/>
        </w:tabs>
        <w:ind w:left="284"/>
        <w:jc w:val="both"/>
        <w:rPr>
          <w:rFonts w:ascii="Arial" w:hAnsi="Arial" w:cs="Arial"/>
          <w:strike/>
          <w:sz w:val="22"/>
          <w:szCs w:val="22"/>
          <w:lang w:eastAsia="zh-CN"/>
        </w:rPr>
      </w:pPr>
    </w:p>
    <w:p w:rsidR="00B67F41" w:rsidRDefault="00B67F41" w:rsidP="00054307">
      <w:pPr>
        <w:pStyle w:val="Akapitzlist"/>
        <w:tabs>
          <w:tab w:val="left" w:pos="0"/>
          <w:tab w:val="left" w:pos="284"/>
        </w:tabs>
        <w:ind w:left="284"/>
        <w:jc w:val="both"/>
        <w:rPr>
          <w:rFonts w:ascii="Arial" w:hAnsi="Arial" w:cs="Arial"/>
          <w:strike/>
          <w:sz w:val="22"/>
          <w:szCs w:val="22"/>
          <w:lang w:eastAsia="zh-CN"/>
        </w:rPr>
      </w:pPr>
    </w:p>
    <w:p w:rsidR="00B67F41" w:rsidRPr="00054307" w:rsidRDefault="00B67F41" w:rsidP="00054307">
      <w:pPr>
        <w:pStyle w:val="Akapitzlist"/>
        <w:tabs>
          <w:tab w:val="left" w:pos="0"/>
          <w:tab w:val="left" w:pos="284"/>
        </w:tabs>
        <w:ind w:left="284"/>
        <w:jc w:val="both"/>
        <w:rPr>
          <w:rFonts w:ascii="Arial" w:hAnsi="Arial" w:cs="Arial"/>
          <w:strike/>
          <w:sz w:val="22"/>
          <w:szCs w:val="22"/>
          <w:lang w:eastAsia="zh-CN"/>
        </w:rPr>
      </w:pP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D177E2">
      <w:pPr>
        <w:numPr>
          <w:ilvl w:val="0"/>
          <w:numId w:val="24"/>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E6500D">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D177E2">
      <w:pPr>
        <w:numPr>
          <w:ilvl w:val="0"/>
          <w:numId w:val="24"/>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E6500D" w:rsidRDefault="00E6500D" w:rsidP="00E6500D">
      <w:pPr>
        <w:suppressAutoHyphens/>
        <w:spacing w:after="0" w:line="240" w:lineRule="auto"/>
        <w:ind w:left="284"/>
        <w:jc w:val="both"/>
        <w:rPr>
          <w:rFonts w:ascii="Arial" w:eastAsia="TimesNewRoman" w:hAnsi="Arial" w:cs="Arial"/>
          <w:lang w:eastAsia="ar-SA"/>
        </w:rPr>
      </w:pPr>
    </w:p>
    <w:p w:rsidR="008E6CF8" w:rsidRPr="00CE4AA2" w:rsidRDefault="008E6CF8" w:rsidP="00D177E2">
      <w:pPr>
        <w:numPr>
          <w:ilvl w:val="0"/>
          <w:numId w:val="24"/>
        </w:numPr>
        <w:ind w:left="284" w:hanging="284"/>
        <w:jc w:val="both"/>
        <w:rPr>
          <w:rFonts w:ascii="Arial" w:eastAsia="TimesNewRoman" w:hAnsi="Arial" w:cs="Arial"/>
          <w:lang w:eastAsia="ar-SA"/>
        </w:rPr>
      </w:pPr>
      <w:r>
        <w:rPr>
          <w:rFonts w:ascii="Arial" w:eastAsia="TimesNewRoman" w:hAnsi="Arial" w:cs="Arial"/>
          <w:lang w:eastAsia="ar-SA"/>
        </w:rPr>
        <w:t>Podstawą do wystawienia faktury</w:t>
      </w:r>
      <w:r w:rsidR="00E6500D">
        <w:rPr>
          <w:rFonts w:ascii="Arial" w:eastAsia="TimesNewRoman" w:hAnsi="Arial" w:cs="Arial"/>
          <w:lang w:eastAsia="ar-SA"/>
        </w:rPr>
        <w:t>/rachunku</w:t>
      </w:r>
      <w:r>
        <w:rPr>
          <w:rFonts w:ascii="Arial" w:eastAsia="TimesNewRoman" w:hAnsi="Arial" w:cs="Arial"/>
          <w:lang w:eastAsia="ar-SA"/>
        </w:rPr>
        <w:t xml:space="preserve">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E6500D">
        <w:rPr>
          <w:rFonts w:ascii="Arial" w:eastAsia="TimesNewRoman" w:hAnsi="Arial" w:cs="Arial"/>
          <w:lang w:eastAsia="ar-SA"/>
        </w:rPr>
        <w:t xml:space="preserve"> </w:t>
      </w:r>
      <w:r w:rsidR="00E6500D" w:rsidRPr="00E6500D">
        <w:rPr>
          <w:rFonts w:ascii="Arial" w:eastAsia="TimesNewRoman"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Międzynarodowych Certyfikató</w:t>
      </w:r>
      <w:r w:rsidR="00054307">
        <w:rPr>
          <w:rFonts w:ascii="Arial" w:eastAsia="TimesNewRoman" w:hAnsi="Arial" w:cs="Arial"/>
          <w:lang w:eastAsia="ar-SA"/>
        </w:rPr>
        <w:t>w</w:t>
      </w:r>
      <w:r w:rsidR="00E6500D" w:rsidRPr="00E6500D">
        <w:rPr>
          <w:rFonts w:ascii="Arial" w:eastAsia="TimesNewRoman" w:hAnsi="Arial" w:cs="Arial"/>
          <w:lang w:eastAsia="ar-SA"/>
        </w:rPr>
        <w:t xml:space="preserve"> CAD firmy </w:t>
      </w:r>
      <w:proofErr w:type="spellStart"/>
      <w:r w:rsidR="00E6500D" w:rsidRPr="00E6500D">
        <w:rPr>
          <w:rFonts w:ascii="Arial" w:eastAsia="TimesNewRoman" w:hAnsi="Arial" w:cs="Arial"/>
          <w:lang w:eastAsia="ar-SA"/>
        </w:rPr>
        <w:t>Autodesk</w:t>
      </w:r>
      <w:proofErr w:type="spellEnd"/>
      <w:r w:rsidR="00E6500D" w:rsidRPr="00E6500D">
        <w:rPr>
          <w:rFonts w:ascii="Arial" w:eastAsia="TimesNewRoman" w:hAnsi="Arial" w:cs="Arial"/>
          <w:lang w:eastAsia="ar-SA"/>
        </w:rPr>
        <w:t> (wystawionych w języku angielskim), protokołu odbioru. Wszystkie dokumenty muszą być oznaczone odpowiednimi logotypami i informacjami ustalonymi z Zamawiającym, zgodnie z aktualnymi wytycznymi w zakresie informacji i promocji projektu pn. „</w:t>
      </w:r>
      <w:proofErr w:type="spellStart"/>
      <w:r w:rsidR="00E6500D" w:rsidRPr="00E6500D">
        <w:rPr>
          <w:rFonts w:ascii="Arial" w:eastAsia="TimesNewRoman" w:hAnsi="Arial" w:cs="Arial"/>
          <w:lang w:eastAsia="ar-SA"/>
        </w:rPr>
        <w:t>SezAM</w:t>
      </w:r>
      <w:proofErr w:type="spellEnd"/>
      <w:r w:rsidR="00E6500D" w:rsidRPr="00E6500D">
        <w:rPr>
          <w:rFonts w:ascii="Arial" w:eastAsia="TimesNewRoman"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D177E2">
      <w:pPr>
        <w:numPr>
          <w:ilvl w:val="0"/>
          <w:numId w:val="24"/>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Zapłata nastąpi po otrzymaniu prawidłowo wystawionej faktury</w:t>
      </w:r>
      <w:r w:rsidR="00CE4AA2">
        <w:rPr>
          <w:rFonts w:ascii="Arial" w:hAnsi="Arial" w:cs="Arial"/>
          <w:bCs/>
          <w:lang w:eastAsia="ar-SA"/>
        </w:rPr>
        <w:t>/rachunku</w:t>
      </w:r>
      <w:r w:rsidRPr="008E6CF8">
        <w:rPr>
          <w:rFonts w:ascii="Arial" w:hAnsi="Arial" w:cs="Arial"/>
          <w:bCs/>
          <w:lang w:eastAsia="ar-SA"/>
        </w:rPr>
        <w:t xml:space="preserve">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D177E2">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w:t>
      </w:r>
      <w:r w:rsidR="00843DDF">
        <w:rPr>
          <w:rFonts w:ascii="Arial" w:hAnsi="Arial" w:cs="Arial"/>
          <w:lang w:eastAsia="ar-SA"/>
        </w:rPr>
        <w:t>/ nie jest</w:t>
      </w:r>
      <w:r w:rsidRPr="00A1131B">
        <w:rPr>
          <w:rFonts w:ascii="Arial" w:hAnsi="Arial" w:cs="Arial"/>
          <w:lang w:eastAsia="ar-SA"/>
        </w:rPr>
        <w:t xml:space="preserve"> płatnikiem VAT i posiada</w:t>
      </w:r>
      <w:r w:rsidR="00843DDF">
        <w:rPr>
          <w:rFonts w:ascii="Arial" w:hAnsi="Arial" w:cs="Arial"/>
          <w:lang w:eastAsia="ar-SA"/>
        </w:rPr>
        <w:t>/ nie posiada</w:t>
      </w:r>
      <w:r w:rsidRPr="00A1131B">
        <w:rPr>
          <w:rFonts w:ascii="Arial" w:hAnsi="Arial" w:cs="Arial"/>
          <w:lang w:eastAsia="ar-SA"/>
        </w:rPr>
        <w:t xml:space="preserve"> NIP</w:t>
      </w:r>
      <w:r w:rsidRPr="00A1131B">
        <w:rPr>
          <w:rFonts w:ascii="Arial" w:hAnsi="Arial" w:cs="Arial"/>
          <w:b/>
          <w:lang w:eastAsia="ar-SA"/>
        </w:rPr>
        <w:t>.</w:t>
      </w:r>
    </w:p>
    <w:p w:rsidR="00A1131B" w:rsidRPr="00A1131B" w:rsidRDefault="00A1131B" w:rsidP="00D177E2">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177E2">
      <w:pPr>
        <w:numPr>
          <w:ilvl w:val="0"/>
          <w:numId w:val="24"/>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lastRenderedPageBreak/>
        <w:t>Strony ustanawiają odpowiedzialność za niewykonanie lub nienależyte wykonanie Umowy w formie kar umownych.</w:t>
      </w: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D177E2">
      <w:pPr>
        <w:numPr>
          <w:ilvl w:val="1"/>
          <w:numId w:val="32"/>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D177E2">
      <w:pPr>
        <w:numPr>
          <w:ilvl w:val="1"/>
          <w:numId w:val="32"/>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D177E2">
      <w:pPr>
        <w:numPr>
          <w:ilvl w:val="0"/>
          <w:numId w:val="28"/>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w:t>
      </w:r>
      <w:r w:rsidR="00B67F41">
        <w:rPr>
          <w:rFonts w:ascii="Arial" w:hAnsi="Arial" w:cs="Arial"/>
          <w:b/>
          <w:bCs/>
          <w:lang w:eastAsia="ar-SA"/>
        </w:rPr>
        <w:t>0</w:t>
      </w:r>
      <w:r w:rsidR="00DC1F74">
        <w:rPr>
          <w:rFonts w:ascii="Arial" w:hAnsi="Arial" w:cs="Arial"/>
          <w:b/>
          <w:bCs/>
          <w:lang w:eastAsia="ar-SA"/>
        </w:rPr>
        <w:t>.0</w:t>
      </w:r>
      <w:r w:rsidR="00CE4AA2">
        <w:rPr>
          <w:rFonts w:ascii="Arial" w:hAnsi="Arial" w:cs="Arial"/>
          <w:b/>
          <w:bCs/>
          <w:lang w:eastAsia="ar-SA"/>
        </w:rPr>
        <w:t>6</w:t>
      </w:r>
      <w:r w:rsidR="0071782D">
        <w:rPr>
          <w:rFonts w:ascii="Arial" w:hAnsi="Arial" w:cs="Arial"/>
          <w:b/>
          <w:bCs/>
          <w:lang w:eastAsia="ar-SA"/>
        </w:rPr>
        <w:t>.202</w:t>
      </w:r>
      <w:r w:rsidR="00843DDF">
        <w:rPr>
          <w:rFonts w:ascii="Arial" w:hAnsi="Arial" w:cs="Arial"/>
          <w:b/>
          <w:bCs/>
          <w:lang w:eastAsia="ar-SA"/>
        </w:rPr>
        <w:t xml:space="preserve">1 </w:t>
      </w:r>
      <w:r w:rsidR="0071782D">
        <w:rPr>
          <w:rFonts w:ascii="Arial" w:hAnsi="Arial" w:cs="Arial"/>
          <w:b/>
          <w:bCs/>
          <w:lang w:eastAsia="ar-SA"/>
        </w:rPr>
        <w:t>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D177E2">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D177E2">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D177E2">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D177E2">
      <w:pPr>
        <w:widowControl w:val="0"/>
        <w:numPr>
          <w:ilvl w:val="0"/>
          <w:numId w:val="31"/>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D177E2">
      <w:pPr>
        <w:widowControl w:val="0"/>
        <w:numPr>
          <w:ilvl w:val="0"/>
          <w:numId w:val="30"/>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xml:space="preserve">§ </w:t>
      </w:r>
      <w:r w:rsidR="00CE4AA2">
        <w:rPr>
          <w:rFonts w:ascii="Arial" w:hAnsi="Arial" w:cs="Arial"/>
          <w:b/>
          <w:bCs/>
          <w:lang w:eastAsia="ar-SA"/>
        </w:rPr>
        <w:t>8</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D177E2">
      <w:pPr>
        <w:numPr>
          <w:ilvl w:val="0"/>
          <w:numId w:val="25"/>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177E2">
      <w:pPr>
        <w:numPr>
          <w:ilvl w:val="0"/>
          <w:numId w:val="25"/>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CE4AA2" w:rsidRDefault="00CE4AA2"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xml:space="preserve">§ </w:t>
      </w:r>
      <w:r w:rsidR="00CE4AA2">
        <w:rPr>
          <w:rFonts w:ascii="Arial" w:hAnsi="Arial" w:cs="Arial"/>
          <w:b/>
          <w:bCs/>
          <w:lang w:eastAsia="ar-SA"/>
        </w:rPr>
        <w:t>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D177E2">
      <w:pPr>
        <w:numPr>
          <w:ilvl w:val="0"/>
          <w:numId w:val="29"/>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D177E2">
      <w:pPr>
        <w:numPr>
          <w:ilvl w:val="0"/>
          <w:numId w:val="29"/>
        </w:numPr>
        <w:spacing w:after="0" w:line="240" w:lineRule="auto"/>
        <w:jc w:val="both"/>
        <w:outlineLvl w:val="0"/>
        <w:rPr>
          <w:rFonts w:ascii="Arial" w:hAnsi="Arial" w:cs="Arial"/>
        </w:rPr>
      </w:pPr>
      <w:r w:rsidRPr="00A1131B">
        <w:rPr>
          <w:rFonts w:ascii="Arial" w:eastAsia="Calibri" w:hAnsi="Arial" w:cs="Arial"/>
          <w:lang w:eastAsia="en-US"/>
        </w:rPr>
        <w:t xml:space="preserve">Postępowanie reklamacyjne polega na pisemnym wystąpieniu do drugiej strony z konkretnym żądaniem, zaś druga strona ma obowiązek udzielenia odpowiedzi pisemnej w terminie 21 dni. Brak odpowiedzi w terminie, o którym mowa w ust. 2, liczonym od daty doręczenia poczytuje </w:t>
      </w:r>
      <w:r w:rsidRPr="00A1131B">
        <w:rPr>
          <w:rFonts w:ascii="Arial" w:eastAsia="Calibri" w:hAnsi="Arial" w:cs="Arial"/>
          <w:lang w:eastAsia="en-US"/>
        </w:rPr>
        <w:lastRenderedPageBreak/>
        <w:t>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D177E2">
      <w:pPr>
        <w:numPr>
          <w:ilvl w:val="0"/>
          <w:numId w:val="29"/>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D177E2">
      <w:pPr>
        <w:numPr>
          <w:ilvl w:val="0"/>
          <w:numId w:val="29"/>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w:t>
      </w:r>
      <w:r w:rsidR="00CE4AA2">
        <w:rPr>
          <w:rFonts w:ascii="Arial" w:hAnsi="Arial" w:cs="Arial"/>
          <w:b/>
          <w:bCs/>
          <w:lang w:eastAsia="ar-SA"/>
        </w:rPr>
        <w:t>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D177E2">
      <w:pPr>
        <w:numPr>
          <w:ilvl w:val="0"/>
          <w:numId w:val="26"/>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D177E2">
      <w:pPr>
        <w:numPr>
          <w:ilvl w:val="0"/>
          <w:numId w:val="26"/>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p w:rsidR="00B67F41" w:rsidRPr="00751A22" w:rsidRDefault="00B67F41" w:rsidP="00B67F41">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B67F41" w:rsidRDefault="00B67F41" w:rsidP="00B67F41">
      <w:pPr>
        <w:spacing w:after="0"/>
        <w:jc w:val="center"/>
        <w:rPr>
          <w:rFonts w:ascii="Arial" w:hAnsi="Arial" w:cs="Arial"/>
          <w:b/>
          <w:lang w:eastAsia="zh-CN"/>
        </w:rPr>
      </w:pPr>
      <w:r w:rsidRPr="00085008">
        <w:rPr>
          <w:rFonts w:ascii="Arial" w:hAnsi="Arial" w:cs="Arial"/>
          <w:b/>
          <w:lang w:eastAsia="zh-CN"/>
        </w:rPr>
        <w:t xml:space="preserve">kurs </w:t>
      </w:r>
      <w:proofErr w:type="spellStart"/>
      <w:r w:rsidRPr="00085008">
        <w:rPr>
          <w:rFonts w:ascii="Arial" w:hAnsi="Arial" w:cs="Arial"/>
          <w:b/>
          <w:lang w:eastAsia="zh-CN"/>
        </w:rPr>
        <w:t>Autodesk</w:t>
      </w:r>
      <w:proofErr w:type="spellEnd"/>
      <w:r w:rsidRPr="00C405D5">
        <w:rPr>
          <w:rFonts w:ascii="Arial" w:hAnsi="Arial" w:cs="Arial"/>
          <w:b/>
          <w:lang w:eastAsia="zh-CN"/>
        </w:rPr>
        <w:t xml:space="preserve"> </w:t>
      </w:r>
      <w:proofErr w:type="spellStart"/>
      <w:r w:rsidRPr="00C405D5">
        <w:rPr>
          <w:rFonts w:ascii="Arial" w:hAnsi="Arial" w:cs="Arial"/>
          <w:b/>
          <w:lang w:eastAsia="zh-CN"/>
        </w:rPr>
        <w:t>Inventor</w:t>
      </w:r>
      <w:proofErr w:type="spellEnd"/>
      <w:r w:rsidRPr="00C405D5">
        <w:rPr>
          <w:rFonts w:ascii="Arial" w:hAnsi="Arial" w:cs="Arial"/>
          <w:b/>
          <w:lang w:eastAsia="zh-CN"/>
        </w:rPr>
        <w:t xml:space="preserve"> stopień I </w:t>
      </w:r>
      <w:proofErr w:type="spellStart"/>
      <w:r w:rsidRPr="00C405D5">
        <w:rPr>
          <w:rFonts w:ascii="Arial" w:hAnsi="Arial" w:cs="Arial"/>
          <w:b/>
          <w:lang w:eastAsia="zh-CN"/>
        </w:rPr>
        <w:t>i</w:t>
      </w:r>
      <w:proofErr w:type="spellEnd"/>
      <w:r w:rsidRPr="00C405D5">
        <w:rPr>
          <w:rFonts w:ascii="Arial" w:hAnsi="Arial" w:cs="Arial"/>
          <w:b/>
          <w:lang w:eastAsia="zh-CN"/>
        </w:rPr>
        <w:t xml:space="preserve"> II</w:t>
      </w:r>
      <w:r>
        <w:rPr>
          <w:rFonts w:ascii="Arial" w:hAnsi="Arial" w:cs="Arial"/>
          <w:b/>
          <w:lang w:eastAsia="zh-CN"/>
        </w:rPr>
        <w:br/>
      </w:r>
      <w:r w:rsidRPr="005217C2">
        <w:rPr>
          <w:rFonts w:ascii="Arial" w:hAnsi="Arial" w:cs="Arial"/>
          <w:b/>
          <w:lang w:eastAsia="zh-CN"/>
        </w:rPr>
        <w:t xml:space="preserve"> </w:t>
      </w:r>
      <w:r w:rsidRPr="00C04968">
        <w:rPr>
          <w:rFonts w:ascii="Arial" w:hAnsi="Arial" w:cs="Arial"/>
          <w:b/>
          <w:lang w:eastAsia="zh-CN"/>
        </w:rPr>
        <w:t xml:space="preserve">– usługa edukacyjna </w:t>
      </w:r>
    </w:p>
    <w:p w:rsidR="00B67F41" w:rsidRPr="00C04968" w:rsidRDefault="00B67F41" w:rsidP="00B67F41">
      <w:pPr>
        <w:spacing w:after="0"/>
        <w:jc w:val="center"/>
        <w:rPr>
          <w:rFonts w:ascii="Arial" w:hAnsi="Arial" w:cs="Arial"/>
          <w:b/>
          <w:lang w:eastAsia="zh-CN"/>
        </w:rPr>
      </w:pPr>
    </w:p>
    <w:p w:rsidR="00B67F41" w:rsidRPr="007375B2" w:rsidRDefault="00B67F41" w:rsidP="00B67F41">
      <w:pPr>
        <w:spacing w:after="0"/>
        <w:jc w:val="center"/>
        <w:rPr>
          <w:rFonts w:ascii="Arial" w:hAnsi="Arial" w:cs="Arial"/>
          <w:iCs/>
          <w:sz w:val="16"/>
          <w:szCs w:val="16"/>
        </w:rPr>
      </w:pPr>
      <w:r w:rsidRPr="007375B2">
        <w:rPr>
          <w:rFonts w:ascii="Arial" w:hAnsi="Arial" w:cs="Arial"/>
          <w:iCs/>
          <w:sz w:val="16"/>
          <w:szCs w:val="16"/>
        </w:rPr>
        <w:t>w ramach projektu  „</w:t>
      </w:r>
      <w:proofErr w:type="spellStart"/>
      <w:r w:rsidRPr="007375B2">
        <w:rPr>
          <w:rFonts w:ascii="Arial" w:hAnsi="Arial" w:cs="Arial"/>
          <w:iCs/>
          <w:sz w:val="16"/>
          <w:szCs w:val="16"/>
        </w:rPr>
        <w:t>SezAM</w:t>
      </w:r>
      <w:proofErr w:type="spellEnd"/>
      <w:r w:rsidRPr="007375B2">
        <w:rPr>
          <w:rFonts w:ascii="Arial" w:hAnsi="Arial" w:cs="Arial"/>
          <w:iCs/>
          <w:sz w:val="16"/>
          <w:szCs w:val="16"/>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 </w:t>
      </w:r>
      <w:r w:rsidRPr="007375B2">
        <w:rPr>
          <w:rFonts w:ascii="Arial" w:hAnsi="Arial" w:cs="Arial"/>
          <w:b/>
          <w:iCs/>
          <w:sz w:val="16"/>
          <w:szCs w:val="16"/>
        </w:rPr>
        <w:t xml:space="preserve"> </w:t>
      </w:r>
    </w:p>
    <w:p w:rsidR="00B67F41" w:rsidRDefault="00B67F41" w:rsidP="00B67F41">
      <w:pPr>
        <w:spacing w:after="0"/>
        <w:jc w:val="center"/>
        <w:rPr>
          <w:rFonts w:ascii="Arial" w:hAnsi="Arial" w:cs="Arial"/>
          <w:b/>
          <w:iCs/>
          <w:sz w:val="16"/>
          <w:szCs w:val="16"/>
        </w:rPr>
      </w:pPr>
    </w:p>
    <w:p w:rsidR="00B67F41" w:rsidRPr="00751A22" w:rsidRDefault="00B67F41" w:rsidP="00B67F41">
      <w:pPr>
        <w:rPr>
          <w:rFonts w:ascii="Arial" w:hAnsi="Arial" w:cs="Arial"/>
        </w:rPr>
      </w:pPr>
    </w:p>
    <w:tbl>
      <w:tblPr>
        <w:tblStyle w:val="Tabela-Siatka"/>
        <w:tblW w:w="0" w:type="auto"/>
        <w:tblLook w:val="04A0" w:firstRow="1" w:lastRow="0" w:firstColumn="1" w:lastColumn="0" w:noHBand="0" w:noVBand="1"/>
      </w:tblPr>
      <w:tblGrid>
        <w:gridCol w:w="522"/>
        <w:gridCol w:w="2739"/>
        <w:gridCol w:w="1633"/>
        <w:gridCol w:w="1134"/>
        <w:gridCol w:w="1529"/>
        <w:gridCol w:w="1584"/>
      </w:tblGrid>
      <w:tr w:rsidR="00B67F41" w:rsidRPr="00751A22" w:rsidTr="005833A4">
        <w:tc>
          <w:tcPr>
            <w:tcW w:w="517" w:type="dxa"/>
          </w:tcPr>
          <w:p w:rsidR="00B67F41" w:rsidRPr="00751A22" w:rsidRDefault="00B67F41" w:rsidP="005833A4">
            <w:pPr>
              <w:jc w:val="center"/>
              <w:rPr>
                <w:rFonts w:ascii="Arial" w:hAnsi="Arial" w:cs="Arial"/>
                <w:sz w:val="22"/>
                <w:szCs w:val="22"/>
              </w:rPr>
            </w:pPr>
            <w:r w:rsidRPr="00751A22">
              <w:rPr>
                <w:rFonts w:ascii="Arial" w:hAnsi="Arial" w:cs="Arial"/>
                <w:sz w:val="22"/>
                <w:szCs w:val="22"/>
              </w:rPr>
              <w:t>Lp.</w:t>
            </w:r>
          </w:p>
        </w:tc>
        <w:tc>
          <w:tcPr>
            <w:tcW w:w="2739" w:type="dxa"/>
          </w:tcPr>
          <w:p w:rsidR="00B67F41" w:rsidRPr="00751A22" w:rsidRDefault="00B67F41" w:rsidP="005833A4">
            <w:pPr>
              <w:jc w:val="center"/>
              <w:rPr>
                <w:rFonts w:ascii="Arial" w:hAnsi="Arial" w:cs="Arial"/>
                <w:sz w:val="22"/>
                <w:szCs w:val="22"/>
              </w:rPr>
            </w:pPr>
            <w:r w:rsidRPr="00751A22">
              <w:rPr>
                <w:rFonts w:ascii="Arial" w:hAnsi="Arial" w:cs="Arial"/>
                <w:sz w:val="22"/>
                <w:szCs w:val="22"/>
              </w:rPr>
              <w:t>Zakres szkolenia</w:t>
            </w:r>
            <w:r>
              <w:rPr>
                <w:rFonts w:ascii="Arial" w:hAnsi="Arial" w:cs="Arial"/>
                <w:sz w:val="22"/>
                <w:szCs w:val="22"/>
              </w:rPr>
              <w:t>, ilość osób przeszkolonych</w:t>
            </w:r>
          </w:p>
        </w:tc>
        <w:tc>
          <w:tcPr>
            <w:tcW w:w="1633" w:type="dxa"/>
          </w:tcPr>
          <w:p w:rsidR="00B67F41" w:rsidRPr="00751A22" w:rsidRDefault="00B67F41" w:rsidP="005833A4">
            <w:pPr>
              <w:jc w:val="center"/>
              <w:rPr>
                <w:rFonts w:ascii="Arial" w:hAnsi="Arial" w:cs="Arial"/>
                <w:sz w:val="22"/>
                <w:szCs w:val="22"/>
              </w:rPr>
            </w:pPr>
            <w:r w:rsidRPr="00751A22">
              <w:rPr>
                <w:rFonts w:ascii="Arial" w:hAnsi="Arial" w:cs="Arial"/>
                <w:sz w:val="22"/>
                <w:szCs w:val="22"/>
              </w:rPr>
              <w:t>Zamawiający (usługobiorca)</w:t>
            </w:r>
          </w:p>
        </w:tc>
        <w:tc>
          <w:tcPr>
            <w:tcW w:w="1090" w:type="dxa"/>
          </w:tcPr>
          <w:p w:rsidR="00B67F41" w:rsidRPr="00751A22" w:rsidRDefault="00B67F41" w:rsidP="005833A4">
            <w:pPr>
              <w:jc w:val="center"/>
              <w:rPr>
                <w:rFonts w:ascii="Arial" w:hAnsi="Arial" w:cs="Arial"/>
                <w:sz w:val="22"/>
                <w:szCs w:val="22"/>
              </w:rPr>
            </w:pPr>
            <w:r w:rsidRPr="00751A22">
              <w:rPr>
                <w:rFonts w:ascii="Arial" w:hAnsi="Arial" w:cs="Arial"/>
                <w:sz w:val="22"/>
                <w:szCs w:val="22"/>
              </w:rPr>
              <w:t>Termin szkolenia</w:t>
            </w:r>
          </w:p>
        </w:tc>
        <w:tc>
          <w:tcPr>
            <w:tcW w:w="1529" w:type="dxa"/>
          </w:tcPr>
          <w:p w:rsidR="00B67F41" w:rsidRPr="00751A22" w:rsidRDefault="00B67F41" w:rsidP="005833A4">
            <w:pPr>
              <w:jc w:val="center"/>
              <w:rPr>
                <w:rFonts w:ascii="Arial" w:hAnsi="Arial" w:cs="Arial"/>
                <w:sz w:val="22"/>
                <w:szCs w:val="22"/>
              </w:rPr>
            </w:pPr>
            <w:r w:rsidRPr="00751A22">
              <w:rPr>
                <w:rFonts w:ascii="Arial" w:hAnsi="Arial" w:cs="Arial"/>
                <w:sz w:val="22"/>
                <w:szCs w:val="22"/>
              </w:rPr>
              <w:t>Nazwisko trenera</w:t>
            </w:r>
          </w:p>
        </w:tc>
        <w:tc>
          <w:tcPr>
            <w:tcW w:w="1584" w:type="dxa"/>
          </w:tcPr>
          <w:p w:rsidR="00B67F41" w:rsidRPr="00751A22" w:rsidRDefault="00B67F41" w:rsidP="005833A4">
            <w:pPr>
              <w:jc w:val="center"/>
              <w:rPr>
                <w:rFonts w:ascii="Arial" w:hAnsi="Arial" w:cs="Arial"/>
                <w:sz w:val="22"/>
                <w:szCs w:val="22"/>
              </w:rPr>
            </w:pPr>
            <w:r w:rsidRPr="00751A22">
              <w:rPr>
                <w:rFonts w:ascii="Arial" w:hAnsi="Arial" w:cs="Arial"/>
                <w:sz w:val="22"/>
                <w:szCs w:val="22"/>
              </w:rPr>
              <w:t>Kompetencje trenera</w:t>
            </w:r>
          </w:p>
        </w:tc>
      </w:tr>
      <w:tr w:rsidR="00B67F41" w:rsidRPr="00751A22" w:rsidTr="005833A4">
        <w:tc>
          <w:tcPr>
            <w:tcW w:w="517" w:type="dxa"/>
          </w:tcPr>
          <w:p w:rsidR="00B67F41" w:rsidRPr="00751A22" w:rsidRDefault="00B67F41" w:rsidP="005833A4">
            <w:pPr>
              <w:rPr>
                <w:rFonts w:ascii="Arial" w:hAnsi="Arial" w:cs="Arial"/>
                <w:sz w:val="22"/>
                <w:szCs w:val="22"/>
              </w:rPr>
            </w:pPr>
          </w:p>
        </w:tc>
        <w:tc>
          <w:tcPr>
            <w:tcW w:w="2739" w:type="dxa"/>
          </w:tcPr>
          <w:p w:rsidR="00B67F41" w:rsidRPr="00751A22" w:rsidRDefault="00B67F41" w:rsidP="005833A4">
            <w:pPr>
              <w:rPr>
                <w:rFonts w:ascii="Arial" w:hAnsi="Arial" w:cs="Arial"/>
                <w:sz w:val="22"/>
                <w:szCs w:val="22"/>
              </w:rPr>
            </w:pPr>
          </w:p>
        </w:tc>
        <w:tc>
          <w:tcPr>
            <w:tcW w:w="1633" w:type="dxa"/>
          </w:tcPr>
          <w:p w:rsidR="00B67F41" w:rsidRPr="00751A22" w:rsidRDefault="00B67F41" w:rsidP="005833A4">
            <w:pPr>
              <w:rPr>
                <w:rFonts w:ascii="Arial" w:hAnsi="Arial" w:cs="Arial"/>
                <w:sz w:val="22"/>
                <w:szCs w:val="22"/>
              </w:rPr>
            </w:pPr>
          </w:p>
        </w:tc>
        <w:tc>
          <w:tcPr>
            <w:tcW w:w="1090" w:type="dxa"/>
          </w:tcPr>
          <w:p w:rsidR="00B67F41" w:rsidRPr="00751A22" w:rsidRDefault="00B67F41" w:rsidP="005833A4">
            <w:pPr>
              <w:rPr>
                <w:rFonts w:ascii="Arial" w:hAnsi="Arial" w:cs="Arial"/>
                <w:sz w:val="22"/>
                <w:szCs w:val="22"/>
              </w:rPr>
            </w:pPr>
          </w:p>
        </w:tc>
        <w:tc>
          <w:tcPr>
            <w:tcW w:w="1529" w:type="dxa"/>
          </w:tcPr>
          <w:p w:rsidR="00B67F41" w:rsidRPr="00751A22" w:rsidRDefault="00B67F41" w:rsidP="005833A4">
            <w:pPr>
              <w:rPr>
                <w:rFonts w:ascii="Arial" w:hAnsi="Arial" w:cs="Arial"/>
                <w:sz w:val="22"/>
                <w:szCs w:val="22"/>
              </w:rPr>
            </w:pPr>
          </w:p>
        </w:tc>
        <w:tc>
          <w:tcPr>
            <w:tcW w:w="1584" w:type="dxa"/>
          </w:tcPr>
          <w:p w:rsidR="00B67F41" w:rsidRPr="00751A22" w:rsidRDefault="00B67F41" w:rsidP="005833A4">
            <w:pPr>
              <w:rPr>
                <w:rFonts w:ascii="Arial" w:hAnsi="Arial" w:cs="Arial"/>
                <w:sz w:val="22"/>
                <w:szCs w:val="22"/>
              </w:rPr>
            </w:pPr>
          </w:p>
        </w:tc>
      </w:tr>
      <w:tr w:rsidR="00B67F41" w:rsidRPr="00751A22" w:rsidTr="005833A4">
        <w:tc>
          <w:tcPr>
            <w:tcW w:w="517" w:type="dxa"/>
          </w:tcPr>
          <w:p w:rsidR="00B67F41" w:rsidRPr="00751A22" w:rsidRDefault="00B67F41" w:rsidP="005833A4">
            <w:pPr>
              <w:rPr>
                <w:rFonts w:ascii="Arial" w:hAnsi="Arial" w:cs="Arial"/>
                <w:sz w:val="22"/>
                <w:szCs w:val="22"/>
              </w:rPr>
            </w:pPr>
          </w:p>
        </w:tc>
        <w:tc>
          <w:tcPr>
            <w:tcW w:w="2739" w:type="dxa"/>
          </w:tcPr>
          <w:p w:rsidR="00B67F41" w:rsidRPr="00751A22" w:rsidRDefault="00B67F41" w:rsidP="005833A4">
            <w:pPr>
              <w:rPr>
                <w:rFonts w:ascii="Arial" w:hAnsi="Arial" w:cs="Arial"/>
                <w:sz w:val="22"/>
                <w:szCs w:val="22"/>
              </w:rPr>
            </w:pPr>
          </w:p>
        </w:tc>
        <w:tc>
          <w:tcPr>
            <w:tcW w:w="1633" w:type="dxa"/>
          </w:tcPr>
          <w:p w:rsidR="00B67F41" w:rsidRPr="00751A22" w:rsidRDefault="00B67F41" w:rsidP="005833A4">
            <w:pPr>
              <w:rPr>
                <w:rFonts w:ascii="Arial" w:hAnsi="Arial" w:cs="Arial"/>
                <w:sz w:val="22"/>
                <w:szCs w:val="22"/>
              </w:rPr>
            </w:pPr>
          </w:p>
        </w:tc>
        <w:tc>
          <w:tcPr>
            <w:tcW w:w="1090" w:type="dxa"/>
          </w:tcPr>
          <w:p w:rsidR="00B67F41" w:rsidRPr="00751A22" w:rsidRDefault="00B67F41" w:rsidP="005833A4">
            <w:pPr>
              <w:rPr>
                <w:rFonts w:ascii="Arial" w:hAnsi="Arial" w:cs="Arial"/>
                <w:sz w:val="22"/>
                <w:szCs w:val="22"/>
              </w:rPr>
            </w:pPr>
          </w:p>
        </w:tc>
        <w:tc>
          <w:tcPr>
            <w:tcW w:w="1529" w:type="dxa"/>
          </w:tcPr>
          <w:p w:rsidR="00B67F41" w:rsidRPr="00751A22" w:rsidRDefault="00B67F41" w:rsidP="005833A4">
            <w:pPr>
              <w:rPr>
                <w:rFonts w:ascii="Arial" w:hAnsi="Arial" w:cs="Arial"/>
                <w:sz w:val="22"/>
                <w:szCs w:val="22"/>
              </w:rPr>
            </w:pPr>
          </w:p>
        </w:tc>
        <w:tc>
          <w:tcPr>
            <w:tcW w:w="1584" w:type="dxa"/>
          </w:tcPr>
          <w:p w:rsidR="00B67F41" w:rsidRPr="00751A22" w:rsidRDefault="00B67F41" w:rsidP="005833A4">
            <w:pPr>
              <w:rPr>
                <w:rFonts w:ascii="Arial" w:hAnsi="Arial" w:cs="Arial"/>
                <w:sz w:val="22"/>
                <w:szCs w:val="22"/>
              </w:rPr>
            </w:pPr>
          </w:p>
        </w:tc>
      </w:tr>
      <w:tr w:rsidR="00B67F41" w:rsidRPr="00751A22" w:rsidTr="005833A4">
        <w:tc>
          <w:tcPr>
            <w:tcW w:w="517" w:type="dxa"/>
          </w:tcPr>
          <w:p w:rsidR="00B67F41" w:rsidRPr="00751A22" w:rsidRDefault="00B67F41" w:rsidP="005833A4">
            <w:pPr>
              <w:rPr>
                <w:rFonts w:ascii="Arial" w:hAnsi="Arial" w:cs="Arial"/>
              </w:rPr>
            </w:pPr>
          </w:p>
        </w:tc>
        <w:tc>
          <w:tcPr>
            <w:tcW w:w="2739" w:type="dxa"/>
          </w:tcPr>
          <w:p w:rsidR="00B67F41" w:rsidRPr="00751A22" w:rsidRDefault="00B67F41" w:rsidP="005833A4">
            <w:pPr>
              <w:rPr>
                <w:rFonts w:ascii="Arial" w:hAnsi="Arial" w:cs="Arial"/>
              </w:rPr>
            </w:pPr>
          </w:p>
        </w:tc>
        <w:tc>
          <w:tcPr>
            <w:tcW w:w="1633" w:type="dxa"/>
          </w:tcPr>
          <w:p w:rsidR="00B67F41" w:rsidRPr="00751A22" w:rsidRDefault="00B67F41" w:rsidP="005833A4">
            <w:pPr>
              <w:rPr>
                <w:rFonts w:ascii="Arial" w:hAnsi="Arial" w:cs="Arial"/>
              </w:rPr>
            </w:pPr>
          </w:p>
        </w:tc>
        <w:tc>
          <w:tcPr>
            <w:tcW w:w="1090" w:type="dxa"/>
          </w:tcPr>
          <w:p w:rsidR="00B67F41" w:rsidRPr="00751A22" w:rsidRDefault="00B67F41" w:rsidP="005833A4">
            <w:pPr>
              <w:rPr>
                <w:rFonts w:ascii="Arial" w:hAnsi="Arial" w:cs="Arial"/>
              </w:rPr>
            </w:pPr>
          </w:p>
        </w:tc>
        <w:tc>
          <w:tcPr>
            <w:tcW w:w="1529" w:type="dxa"/>
          </w:tcPr>
          <w:p w:rsidR="00B67F41" w:rsidRPr="00751A22" w:rsidRDefault="00B67F41" w:rsidP="005833A4">
            <w:pPr>
              <w:rPr>
                <w:rFonts w:ascii="Arial" w:hAnsi="Arial" w:cs="Arial"/>
              </w:rPr>
            </w:pPr>
          </w:p>
        </w:tc>
        <w:tc>
          <w:tcPr>
            <w:tcW w:w="1584" w:type="dxa"/>
          </w:tcPr>
          <w:p w:rsidR="00B67F41" w:rsidRPr="00751A22" w:rsidRDefault="00B67F41" w:rsidP="005833A4">
            <w:pPr>
              <w:rPr>
                <w:rFonts w:ascii="Arial" w:hAnsi="Arial" w:cs="Arial"/>
              </w:rPr>
            </w:pPr>
          </w:p>
        </w:tc>
      </w:tr>
      <w:tr w:rsidR="00B67F41" w:rsidRPr="00751A22" w:rsidTr="005833A4">
        <w:tc>
          <w:tcPr>
            <w:tcW w:w="517" w:type="dxa"/>
          </w:tcPr>
          <w:p w:rsidR="00B67F41" w:rsidRPr="00751A22" w:rsidRDefault="00B67F41" w:rsidP="005833A4">
            <w:pPr>
              <w:rPr>
                <w:rFonts w:ascii="Arial" w:hAnsi="Arial" w:cs="Arial"/>
              </w:rPr>
            </w:pPr>
          </w:p>
        </w:tc>
        <w:tc>
          <w:tcPr>
            <w:tcW w:w="2739" w:type="dxa"/>
          </w:tcPr>
          <w:p w:rsidR="00B67F41" w:rsidRPr="00751A22" w:rsidRDefault="00B67F41" w:rsidP="005833A4">
            <w:pPr>
              <w:rPr>
                <w:rFonts w:ascii="Arial" w:hAnsi="Arial" w:cs="Arial"/>
              </w:rPr>
            </w:pPr>
          </w:p>
        </w:tc>
        <w:tc>
          <w:tcPr>
            <w:tcW w:w="1633" w:type="dxa"/>
          </w:tcPr>
          <w:p w:rsidR="00B67F41" w:rsidRPr="00751A22" w:rsidRDefault="00B67F41" w:rsidP="005833A4">
            <w:pPr>
              <w:rPr>
                <w:rFonts w:ascii="Arial" w:hAnsi="Arial" w:cs="Arial"/>
              </w:rPr>
            </w:pPr>
          </w:p>
        </w:tc>
        <w:tc>
          <w:tcPr>
            <w:tcW w:w="1090" w:type="dxa"/>
          </w:tcPr>
          <w:p w:rsidR="00B67F41" w:rsidRPr="00751A22" w:rsidRDefault="00B67F41" w:rsidP="005833A4">
            <w:pPr>
              <w:rPr>
                <w:rFonts w:ascii="Arial" w:hAnsi="Arial" w:cs="Arial"/>
              </w:rPr>
            </w:pPr>
          </w:p>
        </w:tc>
        <w:tc>
          <w:tcPr>
            <w:tcW w:w="1529" w:type="dxa"/>
          </w:tcPr>
          <w:p w:rsidR="00B67F41" w:rsidRPr="00751A22" w:rsidRDefault="00B67F41" w:rsidP="005833A4">
            <w:pPr>
              <w:rPr>
                <w:rFonts w:ascii="Arial" w:hAnsi="Arial" w:cs="Arial"/>
              </w:rPr>
            </w:pPr>
          </w:p>
        </w:tc>
        <w:tc>
          <w:tcPr>
            <w:tcW w:w="1584" w:type="dxa"/>
          </w:tcPr>
          <w:p w:rsidR="00B67F41" w:rsidRPr="00751A22" w:rsidRDefault="00B67F41" w:rsidP="005833A4">
            <w:pPr>
              <w:rPr>
                <w:rFonts w:ascii="Arial" w:hAnsi="Arial" w:cs="Arial"/>
              </w:rPr>
            </w:pPr>
          </w:p>
        </w:tc>
      </w:tr>
      <w:tr w:rsidR="00B67F41" w:rsidRPr="00751A22" w:rsidTr="005833A4">
        <w:tc>
          <w:tcPr>
            <w:tcW w:w="517" w:type="dxa"/>
          </w:tcPr>
          <w:p w:rsidR="00B67F41" w:rsidRPr="00751A22" w:rsidRDefault="00B67F41" w:rsidP="005833A4">
            <w:pPr>
              <w:rPr>
                <w:rFonts w:ascii="Arial" w:hAnsi="Arial" w:cs="Arial"/>
              </w:rPr>
            </w:pPr>
          </w:p>
        </w:tc>
        <w:tc>
          <w:tcPr>
            <w:tcW w:w="2739" w:type="dxa"/>
          </w:tcPr>
          <w:p w:rsidR="00B67F41" w:rsidRPr="00751A22" w:rsidRDefault="00B67F41" w:rsidP="005833A4">
            <w:pPr>
              <w:rPr>
                <w:rFonts w:ascii="Arial" w:hAnsi="Arial" w:cs="Arial"/>
              </w:rPr>
            </w:pPr>
          </w:p>
        </w:tc>
        <w:tc>
          <w:tcPr>
            <w:tcW w:w="1633" w:type="dxa"/>
          </w:tcPr>
          <w:p w:rsidR="00B67F41" w:rsidRPr="00751A22" w:rsidRDefault="00B67F41" w:rsidP="005833A4">
            <w:pPr>
              <w:rPr>
                <w:rFonts w:ascii="Arial" w:hAnsi="Arial" w:cs="Arial"/>
              </w:rPr>
            </w:pPr>
          </w:p>
        </w:tc>
        <w:tc>
          <w:tcPr>
            <w:tcW w:w="1090" w:type="dxa"/>
          </w:tcPr>
          <w:p w:rsidR="00B67F41" w:rsidRPr="00751A22" w:rsidRDefault="00B67F41" w:rsidP="005833A4">
            <w:pPr>
              <w:rPr>
                <w:rFonts w:ascii="Arial" w:hAnsi="Arial" w:cs="Arial"/>
              </w:rPr>
            </w:pPr>
          </w:p>
        </w:tc>
        <w:tc>
          <w:tcPr>
            <w:tcW w:w="1529" w:type="dxa"/>
          </w:tcPr>
          <w:p w:rsidR="00B67F41" w:rsidRPr="00751A22" w:rsidRDefault="00B67F41" w:rsidP="005833A4">
            <w:pPr>
              <w:rPr>
                <w:rFonts w:ascii="Arial" w:hAnsi="Arial" w:cs="Arial"/>
              </w:rPr>
            </w:pPr>
          </w:p>
        </w:tc>
        <w:tc>
          <w:tcPr>
            <w:tcW w:w="1584" w:type="dxa"/>
          </w:tcPr>
          <w:p w:rsidR="00B67F41" w:rsidRPr="00751A22" w:rsidRDefault="00B67F41" w:rsidP="005833A4">
            <w:pPr>
              <w:rPr>
                <w:rFonts w:ascii="Arial" w:hAnsi="Arial" w:cs="Arial"/>
              </w:rPr>
            </w:pPr>
          </w:p>
        </w:tc>
      </w:tr>
    </w:tbl>
    <w:p w:rsidR="00B67F41" w:rsidRPr="00751A22" w:rsidRDefault="00B67F41" w:rsidP="00B67F41">
      <w:pPr>
        <w:rPr>
          <w:rFonts w:ascii="Arial" w:hAnsi="Arial" w:cs="Arial"/>
        </w:rPr>
      </w:pPr>
    </w:p>
    <w:p w:rsidR="00B67F41" w:rsidRPr="00751A22" w:rsidRDefault="00B67F41" w:rsidP="00B67F41">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B67F41" w:rsidRPr="00751A22" w:rsidRDefault="00B67F41" w:rsidP="00B67F41">
      <w:pPr>
        <w:rPr>
          <w:rFonts w:ascii="Arial" w:hAnsi="Arial" w:cs="Arial"/>
        </w:rPr>
      </w:pPr>
    </w:p>
    <w:p w:rsidR="00B67F41" w:rsidRDefault="00B67F41" w:rsidP="00B67F41">
      <w:pPr>
        <w:suppressAutoHyphens/>
        <w:spacing w:after="120" w:line="240" w:lineRule="auto"/>
        <w:outlineLvl w:val="0"/>
        <w:rPr>
          <w:rFonts w:ascii="Arial" w:hAnsi="Arial" w:cs="Arial"/>
        </w:rPr>
      </w:pPr>
    </w:p>
    <w:p w:rsidR="00B67F41" w:rsidRDefault="00B67F41" w:rsidP="00B67F41">
      <w:pPr>
        <w:suppressAutoHyphens/>
        <w:spacing w:after="120" w:line="240" w:lineRule="auto"/>
        <w:outlineLvl w:val="0"/>
        <w:rPr>
          <w:rFonts w:ascii="Arial" w:hAnsi="Arial" w:cs="Arial"/>
        </w:rPr>
      </w:pPr>
    </w:p>
    <w:p w:rsidR="00B67F41" w:rsidRDefault="00B67F41" w:rsidP="00B67F41">
      <w:pPr>
        <w:suppressAutoHyphens/>
        <w:spacing w:after="120" w:line="240" w:lineRule="auto"/>
        <w:outlineLvl w:val="0"/>
        <w:rPr>
          <w:rFonts w:ascii="Arial" w:hAnsi="Arial" w:cs="Arial"/>
          <w:bCs/>
          <w:lang w:eastAsia="ar-SA"/>
        </w:rPr>
      </w:pPr>
    </w:p>
    <w:p w:rsidR="00B67F41" w:rsidRDefault="00B67F41" w:rsidP="00B67F41">
      <w:pPr>
        <w:suppressAutoHyphens/>
        <w:spacing w:after="120" w:line="240" w:lineRule="auto"/>
        <w:outlineLvl w:val="0"/>
        <w:rPr>
          <w:rFonts w:ascii="Arial" w:hAnsi="Arial" w:cs="Arial"/>
          <w:bCs/>
          <w:lang w:eastAsia="ar-SA"/>
        </w:rPr>
      </w:pPr>
    </w:p>
    <w:p w:rsidR="00B67F41" w:rsidRDefault="00B67F41" w:rsidP="00B67F41">
      <w:pPr>
        <w:suppressAutoHyphens/>
        <w:spacing w:after="120" w:line="240" w:lineRule="auto"/>
        <w:outlineLvl w:val="0"/>
        <w:rPr>
          <w:rFonts w:ascii="Arial" w:hAnsi="Arial" w:cs="Arial"/>
          <w:bCs/>
          <w:lang w:eastAsia="ar-SA"/>
        </w:rPr>
      </w:pPr>
    </w:p>
    <w:p w:rsidR="00B67F41" w:rsidRDefault="00B67F41" w:rsidP="00B67F41">
      <w:pPr>
        <w:keepNext/>
        <w:tabs>
          <w:tab w:val="left" w:pos="1710"/>
        </w:tabs>
        <w:spacing w:line="360" w:lineRule="auto"/>
        <w:outlineLvl w:val="3"/>
        <w:rPr>
          <w:rFonts w:ascii="Arial" w:hAnsi="Arial" w:cs="Arial"/>
          <w:bCs/>
          <w:lang w:eastAsia="ar-SA"/>
        </w:rPr>
      </w:pPr>
    </w:p>
    <w:p w:rsidR="00B67F41" w:rsidRDefault="00B67F41" w:rsidP="00B67F41">
      <w:pPr>
        <w:suppressAutoHyphens/>
        <w:spacing w:after="120" w:line="240" w:lineRule="auto"/>
        <w:outlineLvl w:val="0"/>
        <w:rPr>
          <w:rFonts w:ascii="Arial" w:hAnsi="Arial" w:cs="Arial"/>
          <w:bCs/>
          <w:i/>
          <w:sz w:val="18"/>
          <w:szCs w:val="18"/>
          <w:lang w:eastAsia="ar-SA"/>
        </w:rPr>
      </w:pPr>
    </w:p>
    <w:p w:rsidR="00B67F41" w:rsidRDefault="00B67F41" w:rsidP="00DC1F74">
      <w:pPr>
        <w:suppressAutoHyphens/>
        <w:spacing w:after="120" w:line="240" w:lineRule="auto"/>
        <w:outlineLvl w:val="0"/>
        <w:rPr>
          <w:rFonts w:ascii="Arial" w:hAnsi="Arial" w:cs="Arial"/>
          <w:bCs/>
          <w:i/>
          <w:sz w:val="18"/>
          <w:szCs w:val="18"/>
          <w:lang w:eastAsia="ar-SA"/>
        </w:rPr>
      </w:pPr>
    </w:p>
    <w:sectPr w:rsidR="00B67F41"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25" w:rsidRDefault="00194725">
      <w:pPr>
        <w:spacing w:after="0" w:line="240" w:lineRule="auto"/>
      </w:pPr>
      <w:r>
        <w:separator/>
      </w:r>
    </w:p>
  </w:endnote>
  <w:endnote w:type="continuationSeparator" w:id="0">
    <w:p w:rsidR="00194725" w:rsidRDefault="001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25" w:rsidRDefault="00A37D25"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25" w:rsidRPr="004333CC" w:rsidRDefault="00A37D25"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Pr="00311BB6" w:rsidRDefault="00A37D2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A37D25" w:rsidRPr="00311BB6" w:rsidRDefault="00A37D2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A37D25" w:rsidRDefault="00A37D2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A37D25" w:rsidRDefault="00A37D2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A37D25"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A37D25" w:rsidRPr="00267F9E" w:rsidRDefault="00A37D2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A37D25" w:rsidRDefault="00A37D25"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25" w:rsidRDefault="00194725">
      <w:pPr>
        <w:spacing w:after="0" w:line="240" w:lineRule="auto"/>
      </w:pPr>
      <w:r>
        <w:separator/>
      </w:r>
    </w:p>
  </w:footnote>
  <w:footnote w:type="continuationSeparator" w:id="0">
    <w:p w:rsidR="00194725" w:rsidRDefault="00194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25" w:rsidRPr="00FF098E" w:rsidRDefault="00A37D25"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D25" w:rsidRDefault="00A37D25">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E611BA"/>
    <w:multiLevelType w:val="hybridMultilevel"/>
    <w:tmpl w:val="77AC8960"/>
    <w:lvl w:ilvl="0" w:tplc="BBF09D1A">
      <w:start w:val="1"/>
      <w:numFmt w:val="bullet"/>
      <w:lvlText w:val=""/>
      <w:lvlJc w:val="left"/>
      <w:pPr>
        <w:ind w:left="790" w:hanging="360"/>
      </w:pPr>
      <w:rPr>
        <w:rFonts w:ascii="Symbol" w:hAnsi="Symbol" w:hint="default"/>
        <w:b w:val="0"/>
        <w:color w:val="auto"/>
      </w:rPr>
    </w:lvl>
    <w:lvl w:ilvl="1" w:tplc="04150003">
      <w:start w:val="1"/>
      <w:numFmt w:val="bullet"/>
      <w:lvlText w:val="o"/>
      <w:lvlJc w:val="left"/>
      <w:pPr>
        <w:ind w:left="1510" w:hanging="360"/>
      </w:pPr>
      <w:rPr>
        <w:rFonts w:ascii="Courier New" w:hAnsi="Courier New" w:cs="Courier New" w:hint="default"/>
      </w:rPr>
    </w:lvl>
    <w:lvl w:ilvl="2" w:tplc="04150005">
      <w:start w:val="1"/>
      <w:numFmt w:val="bullet"/>
      <w:lvlText w:val=""/>
      <w:lvlJc w:val="left"/>
      <w:pPr>
        <w:ind w:left="2230" w:hanging="360"/>
      </w:pPr>
      <w:rPr>
        <w:rFonts w:ascii="Wingdings" w:hAnsi="Wingdings" w:hint="default"/>
      </w:rPr>
    </w:lvl>
    <w:lvl w:ilvl="3" w:tplc="04150001">
      <w:start w:val="1"/>
      <w:numFmt w:val="bullet"/>
      <w:lvlText w:val=""/>
      <w:lvlJc w:val="left"/>
      <w:pPr>
        <w:ind w:left="2950" w:hanging="360"/>
      </w:pPr>
      <w:rPr>
        <w:rFonts w:ascii="Symbol" w:hAnsi="Symbol" w:hint="default"/>
      </w:rPr>
    </w:lvl>
    <w:lvl w:ilvl="4" w:tplc="04150003">
      <w:start w:val="1"/>
      <w:numFmt w:val="bullet"/>
      <w:lvlText w:val="o"/>
      <w:lvlJc w:val="left"/>
      <w:pPr>
        <w:ind w:left="3670" w:hanging="360"/>
      </w:pPr>
      <w:rPr>
        <w:rFonts w:ascii="Courier New" w:hAnsi="Courier New" w:cs="Courier New" w:hint="default"/>
      </w:rPr>
    </w:lvl>
    <w:lvl w:ilvl="5" w:tplc="04150005">
      <w:start w:val="1"/>
      <w:numFmt w:val="bullet"/>
      <w:lvlText w:val=""/>
      <w:lvlJc w:val="left"/>
      <w:pPr>
        <w:ind w:left="4390" w:hanging="360"/>
      </w:pPr>
      <w:rPr>
        <w:rFonts w:ascii="Wingdings" w:hAnsi="Wingdings" w:hint="default"/>
      </w:rPr>
    </w:lvl>
    <w:lvl w:ilvl="6" w:tplc="04150001">
      <w:start w:val="1"/>
      <w:numFmt w:val="bullet"/>
      <w:lvlText w:val=""/>
      <w:lvlJc w:val="left"/>
      <w:pPr>
        <w:ind w:left="5110" w:hanging="360"/>
      </w:pPr>
      <w:rPr>
        <w:rFonts w:ascii="Symbol" w:hAnsi="Symbol" w:hint="default"/>
      </w:rPr>
    </w:lvl>
    <w:lvl w:ilvl="7" w:tplc="04150003">
      <w:start w:val="1"/>
      <w:numFmt w:val="bullet"/>
      <w:lvlText w:val="o"/>
      <w:lvlJc w:val="left"/>
      <w:pPr>
        <w:ind w:left="5830" w:hanging="360"/>
      </w:pPr>
      <w:rPr>
        <w:rFonts w:ascii="Courier New" w:hAnsi="Courier New" w:cs="Courier New" w:hint="default"/>
      </w:rPr>
    </w:lvl>
    <w:lvl w:ilvl="8" w:tplc="04150005">
      <w:start w:val="1"/>
      <w:numFmt w:val="bullet"/>
      <w:lvlText w:val=""/>
      <w:lvlJc w:val="left"/>
      <w:pPr>
        <w:ind w:left="655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5BB2539"/>
    <w:multiLevelType w:val="hybridMultilevel"/>
    <w:tmpl w:val="655AC8F6"/>
    <w:lvl w:ilvl="0" w:tplc="3A9A714C">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6962125C"/>
    <w:multiLevelType w:val="hybridMultilevel"/>
    <w:tmpl w:val="67CA1F98"/>
    <w:lvl w:ilvl="0" w:tplc="52367C2E">
      <w:start w:val="1"/>
      <w:numFmt w:val="lowerLetter"/>
      <w:lvlText w:val="%1)"/>
      <w:lvlJc w:val="left"/>
      <w:pPr>
        <w:ind w:left="360"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35"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4"/>
  </w:num>
  <w:num w:numId="4">
    <w:abstractNumId w:val="7"/>
  </w:num>
  <w:num w:numId="5">
    <w:abstractNumId w:val="29"/>
  </w:num>
  <w:num w:numId="6">
    <w:abstractNumId w:val="3"/>
  </w:num>
  <w:num w:numId="7">
    <w:abstractNumId w:val="40"/>
  </w:num>
  <w:num w:numId="8">
    <w:abstractNumId w:val="21"/>
  </w:num>
  <w:num w:numId="9">
    <w:abstractNumId w:val="2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3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8"/>
  </w:num>
  <w:num w:numId="18">
    <w:abstractNumId w:val="18"/>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num>
  <w:num w:numId="26">
    <w:abstractNumId w:val="34"/>
    <w:lvlOverride w:ilvl="0">
      <w:startOverride w:val="1"/>
    </w:lvlOverride>
  </w:num>
  <w:num w:numId="27">
    <w:abstractNumId w:val="27"/>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4"/>
  </w:num>
  <w:num w:numId="31">
    <w:abstractNumId w:val="15"/>
  </w:num>
  <w:num w:numId="32">
    <w:abstractNumId w:val="3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50C66"/>
    <w:rsid w:val="000511A1"/>
    <w:rsid w:val="00054307"/>
    <w:rsid w:val="00057857"/>
    <w:rsid w:val="00060A9E"/>
    <w:rsid w:val="00061C35"/>
    <w:rsid w:val="00062DDB"/>
    <w:rsid w:val="00064EFE"/>
    <w:rsid w:val="000660BB"/>
    <w:rsid w:val="00066BA8"/>
    <w:rsid w:val="00084E9A"/>
    <w:rsid w:val="00085008"/>
    <w:rsid w:val="00085B09"/>
    <w:rsid w:val="000868F4"/>
    <w:rsid w:val="00087A87"/>
    <w:rsid w:val="00090217"/>
    <w:rsid w:val="00090B33"/>
    <w:rsid w:val="00093E1F"/>
    <w:rsid w:val="0009424F"/>
    <w:rsid w:val="000A2F5A"/>
    <w:rsid w:val="000A37D6"/>
    <w:rsid w:val="000A5D9E"/>
    <w:rsid w:val="000B200C"/>
    <w:rsid w:val="000B2E29"/>
    <w:rsid w:val="000B2E2D"/>
    <w:rsid w:val="000D0357"/>
    <w:rsid w:val="000D19C6"/>
    <w:rsid w:val="000D5121"/>
    <w:rsid w:val="000D7AB6"/>
    <w:rsid w:val="000D7F95"/>
    <w:rsid w:val="000E1577"/>
    <w:rsid w:val="000E513C"/>
    <w:rsid w:val="000E5AC7"/>
    <w:rsid w:val="000E7520"/>
    <w:rsid w:val="000E7CBD"/>
    <w:rsid w:val="000F4B31"/>
    <w:rsid w:val="000F51E9"/>
    <w:rsid w:val="000F59A5"/>
    <w:rsid w:val="00106A28"/>
    <w:rsid w:val="001111A0"/>
    <w:rsid w:val="00111653"/>
    <w:rsid w:val="0011735B"/>
    <w:rsid w:val="001211A1"/>
    <w:rsid w:val="00121D19"/>
    <w:rsid w:val="0012387A"/>
    <w:rsid w:val="00125DD1"/>
    <w:rsid w:val="00131476"/>
    <w:rsid w:val="00132F2E"/>
    <w:rsid w:val="001348B6"/>
    <w:rsid w:val="00136C60"/>
    <w:rsid w:val="00136FB9"/>
    <w:rsid w:val="00142C12"/>
    <w:rsid w:val="00144700"/>
    <w:rsid w:val="00151CE0"/>
    <w:rsid w:val="001565CF"/>
    <w:rsid w:val="001566A9"/>
    <w:rsid w:val="0016245D"/>
    <w:rsid w:val="00162789"/>
    <w:rsid w:val="00167DE9"/>
    <w:rsid w:val="00172F47"/>
    <w:rsid w:val="00175F12"/>
    <w:rsid w:val="00191793"/>
    <w:rsid w:val="00192629"/>
    <w:rsid w:val="00194725"/>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3D95"/>
    <w:rsid w:val="0026507D"/>
    <w:rsid w:val="00267F9E"/>
    <w:rsid w:val="002711A8"/>
    <w:rsid w:val="00274C5F"/>
    <w:rsid w:val="00274ECE"/>
    <w:rsid w:val="00284FD1"/>
    <w:rsid w:val="002856F2"/>
    <w:rsid w:val="00295EF3"/>
    <w:rsid w:val="00297FB8"/>
    <w:rsid w:val="002A0F97"/>
    <w:rsid w:val="002A39DD"/>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6B74"/>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2AEE"/>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31F3"/>
    <w:rsid w:val="0041771A"/>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10C76"/>
    <w:rsid w:val="00523D63"/>
    <w:rsid w:val="00532D6D"/>
    <w:rsid w:val="00533482"/>
    <w:rsid w:val="005367DA"/>
    <w:rsid w:val="00541AA1"/>
    <w:rsid w:val="00542DC5"/>
    <w:rsid w:val="00546010"/>
    <w:rsid w:val="005553BA"/>
    <w:rsid w:val="00572EC4"/>
    <w:rsid w:val="00577536"/>
    <w:rsid w:val="005833A4"/>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051B"/>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0153"/>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4218"/>
    <w:rsid w:val="00765B01"/>
    <w:rsid w:val="0076615C"/>
    <w:rsid w:val="00770485"/>
    <w:rsid w:val="007748F8"/>
    <w:rsid w:val="007804D7"/>
    <w:rsid w:val="00780FC9"/>
    <w:rsid w:val="00781418"/>
    <w:rsid w:val="00781F37"/>
    <w:rsid w:val="00783223"/>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3DDF"/>
    <w:rsid w:val="008463B6"/>
    <w:rsid w:val="008527E0"/>
    <w:rsid w:val="0085363D"/>
    <w:rsid w:val="008556EE"/>
    <w:rsid w:val="0086340B"/>
    <w:rsid w:val="008723DC"/>
    <w:rsid w:val="008729C0"/>
    <w:rsid w:val="00874624"/>
    <w:rsid w:val="0088335A"/>
    <w:rsid w:val="0089663B"/>
    <w:rsid w:val="008976DE"/>
    <w:rsid w:val="008A1CD9"/>
    <w:rsid w:val="008A48AD"/>
    <w:rsid w:val="008B5465"/>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4CDC"/>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4676"/>
    <w:rsid w:val="009C7E79"/>
    <w:rsid w:val="009D0356"/>
    <w:rsid w:val="009D5428"/>
    <w:rsid w:val="009E0E9B"/>
    <w:rsid w:val="009E6EA3"/>
    <w:rsid w:val="009F6B6C"/>
    <w:rsid w:val="009F799C"/>
    <w:rsid w:val="00A02419"/>
    <w:rsid w:val="00A04CA7"/>
    <w:rsid w:val="00A050AB"/>
    <w:rsid w:val="00A07673"/>
    <w:rsid w:val="00A0794E"/>
    <w:rsid w:val="00A10924"/>
    <w:rsid w:val="00A1131B"/>
    <w:rsid w:val="00A1521A"/>
    <w:rsid w:val="00A2342D"/>
    <w:rsid w:val="00A24AD9"/>
    <w:rsid w:val="00A24B12"/>
    <w:rsid w:val="00A25835"/>
    <w:rsid w:val="00A264E2"/>
    <w:rsid w:val="00A27361"/>
    <w:rsid w:val="00A32832"/>
    <w:rsid w:val="00A3341F"/>
    <w:rsid w:val="00A34373"/>
    <w:rsid w:val="00A377ED"/>
    <w:rsid w:val="00A37D25"/>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0F"/>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67F4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0711"/>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4AA2"/>
    <w:rsid w:val="00CE552E"/>
    <w:rsid w:val="00CF1EC3"/>
    <w:rsid w:val="00CF1FAA"/>
    <w:rsid w:val="00CF369B"/>
    <w:rsid w:val="00CF7712"/>
    <w:rsid w:val="00D016B0"/>
    <w:rsid w:val="00D029D6"/>
    <w:rsid w:val="00D14E86"/>
    <w:rsid w:val="00D15E16"/>
    <w:rsid w:val="00D177E2"/>
    <w:rsid w:val="00D17C2F"/>
    <w:rsid w:val="00D21E77"/>
    <w:rsid w:val="00D25D1A"/>
    <w:rsid w:val="00D30010"/>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500D"/>
    <w:rsid w:val="00E6737A"/>
    <w:rsid w:val="00E71AC9"/>
    <w:rsid w:val="00E75552"/>
    <w:rsid w:val="00E802D2"/>
    <w:rsid w:val="00E824DE"/>
    <w:rsid w:val="00E91778"/>
    <w:rsid w:val="00E932B8"/>
    <w:rsid w:val="00E93B0E"/>
    <w:rsid w:val="00E96205"/>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D55"/>
    <w:rsid w:val="00EF1E7E"/>
    <w:rsid w:val="00EF2271"/>
    <w:rsid w:val="00F0130B"/>
    <w:rsid w:val="00F05D13"/>
    <w:rsid w:val="00F06F05"/>
    <w:rsid w:val="00F1400D"/>
    <w:rsid w:val="00F150AF"/>
    <w:rsid w:val="00F211B6"/>
    <w:rsid w:val="00F245E7"/>
    <w:rsid w:val="00F25036"/>
    <w:rsid w:val="00F30FB8"/>
    <w:rsid w:val="00F321BE"/>
    <w:rsid w:val="00F32453"/>
    <w:rsid w:val="00F46E2A"/>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C604C"/>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 w:type="paragraph" w:customStyle="1" w:styleId="Default">
    <w:name w:val="Default"/>
    <w:uiPriority w:val="99"/>
    <w:rsid w:val="00085008"/>
    <w:pPr>
      <w:autoSpaceDE w:val="0"/>
      <w:autoSpaceDN w:val="0"/>
      <w:adjustRightInd w:val="0"/>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FCA5-CA3F-4CBF-B2C2-B41C36BA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5765</Words>
  <Characters>34593</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5</cp:revision>
  <cp:lastPrinted>2019-12-18T11:56:00Z</cp:lastPrinted>
  <dcterms:created xsi:type="dcterms:W3CDTF">2020-12-16T14:00:00Z</dcterms:created>
  <dcterms:modified xsi:type="dcterms:W3CDTF">2020-12-28T06:45:00Z</dcterms:modified>
</cp:coreProperties>
</file>