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9F" w:rsidRDefault="001B2F9F" w:rsidP="001B2F9F">
      <w:pPr>
        <w:spacing w:before="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21606">
        <w:rPr>
          <w:rFonts w:asciiTheme="minorHAnsi" w:hAnsiTheme="minorHAnsi"/>
          <w:b/>
          <w:sz w:val="24"/>
          <w:szCs w:val="24"/>
        </w:rPr>
        <w:t>Załącznik nr 1</w:t>
      </w:r>
    </w:p>
    <w:p w:rsidR="001B2F9F" w:rsidRDefault="001B2F9F" w:rsidP="001B2F9F">
      <w:pPr>
        <w:spacing w:before="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21606">
        <w:rPr>
          <w:rFonts w:asciiTheme="minorHAnsi" w:hAnsiTheme="minorHAnsi"/>
          <w:b/>
          <w:sz w:val="24"/>
          <w:szCs w:val="24"/>
        </w:rPr>
        <w:t>do</w:t>
      </w:r>
      <w:r w:rsidRPr="001B2F9F">
        <w:rPr>
          <w:rFonts w:asciiTheme="minorHAnsi" w:hAnsiTheme="minorHAnsi" w:cstheme="minorHAnsi"/>
          <w:color w:val="0070C0"/>
        </w:rPr>
        <w:t xml:space="preserve"> </w:t>
      </w:r>
      <w:r w:rsidRPr="007704EB">
        <w:rPr>
          <w:rFonts w:asciiTheme="minorHAnsi" w:hAnsiTheme="minorHAnsi"/>
          <w:b/>
          <w:sz w:val="24"/>
          <w:szCs w:val="24"/>
        </w:rPr>
        <w:t>Formularz</w:t>
      </w:r>
      <w:r>
        <w:rPr>
          <w:rFonts w:asciiTheme="minorHAnsi" w:hAnsiTheme="minorHAnsi"/>
          <w:b/>
          <w:sz w:val="24"/>
          <w:szCs w:val="24"/>
        </w:rPr>
        <w:t>a zgłoszeniowego</w:t>
      </w:r>
      <w:r w:rsidRPr="007704EB">
        <w:rPr>
          <w:rFonts w:asciiTheme="minorHAnsi" w:hAnsiTheme="minorHAnsi"/>
          <w:b/>
          <w:sz w:val="24"/>
          <w:szCs w:val="24"/>
        </w:rPr>
        <w:t xml:space="preserve"> dla autora ARTYKUŁU W CZASOPIŚMIE</w:t>
      </w:r>
    </w:p>
    <w:p w:rsidR="001B2F9F" w:rsidRDefault="001B2F9F" w:rsidP="001B2F9F">
      <w:pPr>
        <w:spacing w:before="40" w:after="0" w:line="240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sz w:val="20"/>
        </w:rPr>
        <w:t>(wypełniany</w:t>
      </w:r>
      <w:r w:rsidRPr="00421606">
        <w:rPr>
          <w:rFonts w:asciiTheme="minorHAnsi" w:hAnsiTheme="minorHAnsi"/>
          <w:sz w:val="20"/>
        </w:rPr>
        <w:t xml:space="preserve"> w </w:t>
      </w:r>
      <w:r>
        <w:rPr>
          <w:rFonts w:asciiTheme="minorHAnsi" w:hAnsiTheme="minorHAnsi" w:cstheme="minorHAnsi"/>
          <w:sz w:val="20"/>
        </w:rPr>
        <w:t>przypadku</w:t>
      </w:r>
      <w:r w:rsidRPr="00421606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gdy</w:t>
      </w:r>
      <w:r w:rsidRPr="00421606">
        <w:rPr>
          <w:rFonts w:asciiTheme="minorHAnsi" w:hAnsiTheme="minorHAnsi" w:cstheme="minorHAnsi"/>
          <w:sz w:val="20"/>
        </w:rPr>
        <w:t xml:space="preserve"> Autor </w:t>
      </w:r>
      <w:r>
        <w:rPr>
          <w:rFonts w:asciiTheme="minorHAnsi" w:hAnsiTheme="minorHAnsi"/>
          <w:sz w:val="20"/>
        </w:rPr>
        <w:t>wskazuje na</w:t>
      </w:r>
      <w:r w:rsidRPr="00421606">
        <w:rPr>
          <w:rFonts w:asciiTheme="minorHAnsi" w:hAnsiTheme="minorHAnsi"/>
          <w:sz w:val="20"/>
        </w:rPr>
        <w:t xml:space="preserve"> Formularzu zgłoszeniowym, </w:t>
      </w:r>
      <w:r>
        <w:rPr>
          <w:rFonts w:asciiTheme="minorHAnsi" w:hAnsiTheme="minorHAnsi"/>
          <w:sz w:val="20"/>
        </w:rPr>
        <w:t xml:space="preserve">pkt. III. 3 </w:t>
      </w:r>
      <w:r w:rsidRPr="00421606">
        <w:rPr>
          <w:rFonts w:asciiTheme="minorHAnsi" w:hAnsiTheme="minorHAnsi"/>
          <w:sz w:val="20"/>
        </w:rPr>
        <w:t>przypisanie</w:t>
      </w:r>
      <w:r w:rsidRPr="0042160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artykułu do dyscypliny naukowej innej niż </w:t>
      </w:r>
      <w:r w:rsidRPr="00421606">
        <w:rPr>
          <w:rFonts w:asciiTheme="minorHAnsi" w:hAnsiTheme="minorHAnsi" w:cstheme="minorHAnsi"/>
          <w:sz w:val="20"/>
        </w:rPr>
        <w:t>przypisana do czasopisma, w którym a</w:t>
      </w:r>
      <w:r>
        <w:rPr>
          <w:rFonts w:asciiTheme="minorHAnsi" w:hAnsiTheme="minorHAnsi" w:cstheme="minorHAnsi"/>
          <w:sz w:val="20"/>
        </w:rPr>
        <w:t>r</w:t>
      </w:r>
      <w:r w:rsidRPr="00421606">
        <w:rPr>
          <w:rFonts w:asciiTheme="minorHAnsi" w:hAnsiTheme="minorHAnsi" w:cstheme="minorHAnsi"/>
          <w:sz w:val="20"/>
        </w:rPr>
        <w:t>tykuł opublikowano</w:t>
      </w:r>
      <w:r>
        <w:rPr>
          <w:rFonts w:asciiTheme="minorHAnsi" w:hAnsiTheme="minorHAnsi" w:cstheme="minorHAnsi"/>
          <w:sz w:val="20"/>
        </w:rPr>
        <w:t xml:space="preserve">, zgodnie </w:t>
      </w:r>
      <w:r w:rsidRPr="00421606">
        <w:rPr>
          <w:rFonts w:asciiTheme="minorHAnsi" w:hAnsiTheme="minorHAnsi" w:cstheme="minorHAnsi"/>
          <w:sz w:val="20"/>
        </w:rPr>
        <w:t>z aktualnie obowiązując</w:t>
      </w:r>
      <w:r>
        <w:rPr>
          <w:rFonts w:asciiTheme="minorHAnsi" w:hAnsiTheme="minorHAnsi" w:cstheme="minorHAnsi"/>
          <w:sz w:val="20"/>
        </w:rPr>
        <w:t>ym wykazem</w:t>
      </w:r>
      <w:r w:rsidRPr="00421606">
        <w:rPr>
          <w:rFonts w:asciiTheme="minorHAnsi" w:hAnsiTheme="minorHAnsi" w:cstheme="minorHAnsi"/>
          <w:sz w:val="20"/>
        </w:rPr>
        <w:t xml:space="preserve"> czasopism </w:t>
      </w:r>
      <w:r>
        <w:rPr>
          <w:rFonts w:asciiTheme="minorHAnsi" w:hAnsiTheme="minorHAnsi" w:cstheme="minorHAnsi"/>
          <w:sz w:val="20"/>
        </w:rPr>
        <w:t>naukowych i recenzowanych materiałów z konferencji międzynarodowych ogłoszonym</w:t>
      </w:r>
      <w:r w:rsidRPr="00421606">
        <w:rPr>
          <w:rFonts w:asciiTheme="minorHAnsi" w:hAnsiTheme="minorHAnsi" w:cstheme="minorHAnsi"/>
          <w:sz w:val="20"/>
        </w:rPr>
        <w:t xml:space="preserve"> przez </w:t>
      </w:r>
      <w:r w:rsidR="00224A9C">
        <w:rPr>
          <w:rFonts w:asciiTheme="minorHAnsi" w:hAnsiTheme="minorHAnsi" w:cstheme="minorHAnsi"/>
          <w:sz w:val="20"/>
        </w:rPr>
        <w:t>MEiN</w:t>
      </w:r>
      <w:bookmarkStart w:id="0" w:name="_GoBack"/>
      <w:bookmarkEnd w:id="0"/>
      <w:r w:rsidRPr="00421606">
        <w:rPr>
          <w:rFonts w:asciiTheme="minorHAnsi" w:hAnsiTheme="minorHAnsi" w:cstheme="minorHAnsi"/>
          <w:sz w:val="20"/>
        </w:rPr>
        <w:t>)</w:t>
      </w:r>
    </w:p>
    <w:p w:rsidR="001B2F9F" w:rsidRDefault="001B2F9F" w:rsidP="001B2F9F">
      <w:pPr>
        <w:spacing w:before="40" w:after="0" w:line="240" w:lineRule="auto"/>
        <w:ind w:left="-709"/>
        <w:jc w:val="both"/>
        <w:rPr>
          <w:rFonts w:asciiTheme="minorHAnsi" w:hAnsiTheme="minorHAnsi" w:cstheme="minorHAnsi"/>
        </w:rPr>
      </w:pPr>
    </w:p>
    <w:p w:rsidR="001B2F9F" w:rsidRDefault="001B2F9F" w:rsidP="001B2F9F">
      <w:pPr>
        <w:spacing w:before="40" w:after="0" w:line="240" w:lineRule="auto"/>
        <w:ind w:left="-709"/>
        <w:jc w:val="both"/>
        <w:rPr>
          <w:rFonts w:asciiTheme="minorHAnsi" w:hAnsiTheme="minorHAnsi" w:cstheme="minorHAnsi"/>
        </w:rPr>
      </w:pPr>
    </w:p>
    <w:tbl>
      <w:tblPr>
        <w:tblW w:w="10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8"/>
      </w:tblGrid>
      <w:tr w:rsidR="001B2F9F" w:rsidRPr="0058695F" w:rsidTr="00F43679">
        <w:trPr>
          <w:trHeight w:hRule="exact" w:val="354"/>
        </w:trPr>
        <w:tc>
          <w:tcPr>
            <w:tcW w:w="10848" w:type="dxa"/>
            <w:vAlign w:val="center"/>
          </w:tcPr>
          <w:p w:rsidR="001B2F9F" w:rsidRPr="0058695F" w:rsidRDefault="001B2F9F" w:rsidP="00F4367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8695F">
              <w:rPr>
                <w:rFonts w:asciiTheme="minorHAnsi" w:hAnsiTheme="minorHAnsi"/>
                <w:b/>
                <w:sz w:val="24"/>
                <w:szCs w:val="24"/>
              </w:rPr>
              <w:t>Dane bibliograficzne</w:t>
            </w:r>
            <w:r w:rsidRPr="0058695F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1B2F9F" w:rsidRPr="0058695F" w:rsidTr="00F43679">
        <w:trPr>
          <w:trHeight w:val="520"/>
        </w:trPr>
        <w:tc>
          <w:tcPr>
            <w:tcW w:w="10848" w:type="dxa"/>
          </w:tcPr>
          <w:p w:rsidR="001B2F9F" w:rsidRPr="0058695F" w:rsidRDefault="001B2F9F" w:rsidP="00F43679">
            <w:pPr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Tytuł</w:t>
            </w:r>
            <w:proofErr w:type="spellEnd"/>
            <w:r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artykułu</w:t>
            </w:r>
            <w:proofErr w:type="spellEnd"/>
            <w:r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:</w:t>
            </w:r>
          </w:p>
        </w:tc>
      </w:tr>
      <w:tr w:rsidR="001B2F9F" w:rsidRPr="00E606E8" w:rsidTr="00F43679">
        <w:trPr>
          <w:trHeight w:hRule="exact" w:val="708"/>
        </w:trPr>
        <w:tc>
          <w:tcPr>
            <w:tcW w:w="10848" w:type="dxa"/>
          </w:tcPr>
          <w:p w:rsidR="001B2F9F" w:rsidRPr="001B2F9F" w:rsidRDefault="001B2F9F" w:rsidP="00F43679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1B2F9F">
              <w:rPr>
                <w:rFonts w:asciiTheme="minorHAnsi" w:hAnsiTheme="minorHAnsi"/>
                <w:i/>
                <w:sz w:val="20"/>
                <w:szCs w:val="20"/>
              </w:rPr>
              <w:t>2. Autorzy, tytuł czasopisma, rok, tom, zakres stron artykułu:</w:t>
            </w:r>
          </w:p>
        </w:tc>
      </w:tr>
      <w:tr w:rsidR="001B2F9F" w:rsidRPr="00E606E8" w:rsidTr="00F43679">
        <w:trPr>
          <w:trHeight w:hRule="exact" w:val="708"/>
        </w:trPr>
        <w:tc>
          <w:tcPr>
            <w:tcW w:w="10848" w:type="dxa"/>
          </w:tcPr>
          <w:p w:rsidR="001B2F9F" w:rsidRPr="004F674B" w:rsidRDefault="001B2F9F" w:rsidP="00F43679">
            <w:pPr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1B2F9F">
              <w:rPr>
                <w:rFonts w:asciiTheme="minorHAnsi" w:hAnsiTheme="minorHAnsi"/>
                <w:i/>
                <w:sz w:val="20"/>
                <w:szCs w:val="20"/>
              </w:rPr>
              <w:t xml:space="preserve">3. Dyscyplina naukowa, do której Autor przypisał publikację na </w:t>
            </w:r>
            <w:r w:rsidRPr="004F674B">
              <w:rPr>
                <w:rFonts w:asciiTheme="minorHAnsi" w:hAnsiTheme="minorHAnsi"/>
                <w:i/>
                <w:sz w:val="20"/>
              </w:rPr>
              <w:t>Formularzu zgłoszeniowym, pkt. III. 3:</w:t>
            </w:r>
          </w:p>
        </w:tc>
      </w:tr>
    </w:tbl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Uzasadnienie </w:t>
      </w:r>
      <w:r w:rsidRPr="00421606">
        <w:rPr>
          <w:rFonts w:asciiTheme="minorHAnsi" w:hAnsiTheme="minorHAnsi"/>
          <w:b/>
          <w:sz w:val="24"/>
          <w:szCs w:val="24"/>
        </w:rPr>
        <w:t xml:space="preserve">przypisania artykułu do dyscypliny </w:t>
      </w:r>
      <w:r>
        <w:rPr>
          <w:rFonts w:asciiTheme="minorHAnsi" w:hAnsiTheme="minorHAnsi"/>
          <w:b/>
          <w:sz w:val="24"/>
          <w:szCs w:val="24"/>
        </w:rPr>
        <w:t xml:space="preserve">naukowej </w:t>
      </w:r>
      <w:r w:rsidRPr="00421606">
        <w:rPr>
          <w:rFonts w:asciiTheme="minorHAnsi" w:hAnsiTheme="minorHAnsi"/>
          <w:b/>
          <w:sz w:val="24"/>
          <w:szCs w:val="24"/>
        </w:rPr>
        <w:t>wskazanej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421606">
        <w:rPr>
          <w:rFonts w:asciiTheme="minorHAnsi" w:hAnsiTheme="minorHAnsi"/>
          <w:b/>
          <w:sz w:val="24"/>
          <w:szCs w:val="24"/>
        </w:rPr>
        <w:t>w Formularzu zgłoszeniowym, pkt. III.3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  <w:b/>
        </w:rPr>
      </w:pP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F</w:t>
      </w:r>
      <w:r w:rsidRPr="00375A26">
        <w:rPr>
          <w:rFonts w:asciiTheme="minorHAnsi" w:hAnsiTheme="minorHAnsi" w:cstheme="minorHAnsi"/>
          <w:b/>
        </w:rPr>
        <w:t xml:space="preserve">ragmenty pracy odwołujące się merytorycznie do wskazanej dyscypliny naukowej </w:t>
      </w:r>
      <w:r w:rsidRPr="00375A26">
        <w:rPr>
          <w:rFonts w:asciiTheme="minorHAnsi" w:hAnsiTheme="minorHAnsi" w:cstheme="minorHAnsi"/>
          <w:i/>
        </w:rPr>
        <w:t>(numery stron, tabele, rysunki, analizy itp.)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Pr="00375A26">
        <w:rPr>
          <w:rFonts w:asciiTheme="minorHAnsi" w:hAnsiTheme="minorHAnsi" w:cstheme="minorHAnsi"/>
          <w:b/>
        </w:rPr>
        <w:t>etody, techniki i narzędzia badawcze wykorzystane w publikacji charakterystyczne dla wskazanej dyscypliny naukowej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  <w:b/>
        </w:rPr>
      </w:pP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Pr="003259D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……………………………..……………………………………………………………………..</w:t>
      </w:r>
      <w:r w:rsidRPr="003259D5">
        <w:rPr>
          <w:rFonts w:asciiTheme="minorHAnsi" w:hAnsiTheme="minorHAnsi" w:cstheme="minorHAnsi"/>
        </w:rPr>
        <w:t>…………………………….</w:t>
      </w: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</w:p>
    <w:p w:rsidR="001B2F9F" w:rsidRDefault="001B2F9F" w:rsidP="001B2F9F">
      <w:pPr>
        <w:spacing w:before="40" w:after="0" w:line="240" w:lineRule="auto"/>
        <w:ind w:left="-709" w:right="-853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2F9F" w:rsidTr="00F43679">
        <w:trPr>
          <w:jc w:val="center"/>
        </w:trPr>
        <w:tc>
          <w:tcPr>
            <w:tcW w:w="4530" w:type="dxa"/>
          </w:tcPr>
          <w:p w:rsidR="001B2F9F" w:rsidRDefault="001B2F9F" w:rsidP="00F43679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…………………………………..…………………..</w:t>
            </w:r>
          </w:p>
          <w:p w:rsidR="001B2F9F" w:rsidRDefault="001B2F9F" w:rsidP="00F43679">
            <w:pPr>
              <w:spacing w:before="40"/>
              <w:ind w:right="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 Autora</w:t>
            </w:r>
          </w:p>
        </w:tc>
        <w:tc>
          <w:tcPr>
            <w:tcW w:w="4530" w:type="dxa"/>
          </w:tcPr>
          <w:p w:rsidR="001B2F9F" w:rsidRDefault="001B2F9F" w:rsidP="00F43679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…………………………………..…………………..</w:t>
            </w:r>
          </w:p>
          <w:p w:rsidR="001B2F9F" w:rsidRDefault="001B2F9F" w:rsidP="00F43679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 menedżera dyscypliny</w:t>
            </w:r>
          </w:p>
        </w:tc>
      </w:tr>
    </w:tbl>
    <w:p w:rsidR="003E4B93" w:rsidRDefault="003E4B93"/>
    <w:sectPr w:rsidR="003E4B93" w:rsidSect="0011265B">
      <w:pgSz w:w="11906" w:h="16838"/>
      <w:pgMar w:top="567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9F"/>
    <w:rsid w:val="001B2F9F"/>
    <w:rsid w:val="00224A9C"/>
    <w:rsid w:val="003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AA012-FB6E-4F2A-9625-A8E03DFB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hanna</cp:lastModifiedBy>
  <cp:revision>2</cp:revision>
  <dcterms:created xsi:type="dcterms:W3CDTF">2021-02-03T13:55:00Z</dcterms:created>
  <dcterms:modified xsi:type="dcterms:W3CDTF">2023-06-23T11:53:00Z</dcterms:modified>
</cp:coreProperties>
</file>